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2" w:rsidRDefault="000B69BB">
      <w:r w:rsidRPr="000B69BB">
        <w:t>Расторжения дого</w:t>
      </w:r>
      <w:r w:rsidR="002E67A5">
        <w:t>воров в 2014</w:t>
      </w:r>
      <w:bookmarkStart w:id="0" w:name="_GoBack"/>
      <w:bookmarkEnd w:id="0"/>
      <w:r w:rsidR="000A52D6">
        <w:t xml:space="preserve"> году не производили</w:t>
      </w:r>
      <w:r w:rsidRPr="000B69BB">
        <w:t>сь.</w:t>
      </w:r>
    </w:p>
    <w:sectPr w:rsidR="00E6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B"/>
    <w:rsid w:val="000A52D6"/>
    <w:rsid w:val="000B69BB"/>
    <w:rsid w:val="002E67A5"/>
    <w:rsid w:val="00E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2015-03-06T02:11:00Z</dcterms:created>
  <dcterms:modified xsi:type="dcterms:W3CDTF">2015-03-06T02:11:00Z</dcterms:modified>
</cp:coreProperties>
</file>