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9D" w:rsidRPr="00512B01" w:rsidRDefault="004469E6" w:rsidP="00512B01">
      <w:pPr>
        <w:jc w:val="center"/>
        <w:rPr>
          <w:b/>
        </w:rPr>
      </w:pPr>
      <w:r w:rsidRPr="00512B01">
        <w:rPr>
          <w:b/>
        </w:rPr>
        <w:t xml:space="preserve">Тарифы на </w:t>
      </w:r>
      <w:r w:rsidR="00BC1EF5" w:rsidRPr="00512B01">
        <w:rPr>
          <w:b/>
        </w:rPr>
        <w:t>коммунальные услуги в городе Иркутске декабрь 2013 по декабрь 2014гг.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0"/>
        <w:gridCol w:w="1504"/>
        <w:gridCol w:w="1504"/>
        <w:gridCol w:w="1609"/>
        <w:gridCol w:w="1664"/>
      </w:tblGrid>
      <w:tr w:rsidR="00BC1EF5" w:rsidTr="00A74DA0">
        <w:tc>
          <w:tcPr>
            <w:tcW w:w="0" w:type="auto"/>
            <w:vMerge w:val="restart"/>
          </w:tcPr>
          <w:p w:rsidR="00BC1EF5" w:rsidRPr="00512B01" w:rsidRDefault="00BC1EF5" w:rsidP="00512B01">
            <w:pPr>
              <w:jc w:val="center"/>
              <w:rPr>
                <w:b/>
              </w:rPr>
            </w:pPr>
            <w:r w:rsidRPr="00512B01">
              <w:rPr>
                <w:b/>
              </w:rPr>
              <w:t>Наименование услуг</w:t>
            </w:r>
          </w:p>
        </w:tc>
        <w:tc>
          <w:tcPr>
            <w:tcW w:w="0" w:type="auto"/>
            <w:gridSpan w:val="4"/>
          </w:tcPr>
          <w:p w:rsidR="00BC1EF5" w:rsidRPr="00512B01" w:rsidRDefault="00BC1EF5" w:rsidP="00512B01">
            <w:pPr>
              <w:jc w:val="center"/>
              <w:rPr>
                <w:b/>
              </w:rPr>
            </w:pPr>
            <w:r w:rsidRPr="00512B01">
              <w:rPr>
                <w:b/>
              </w:rPr>
              <w:t>Тарифы (руб.)</w:t>
            </w:r>
          </w:p>
        </w:tc>
      </w:tr>
      <w:tr w:rsidR="00BC1EF5" w:rsidTr="00BC1EF5">
        <w:tc>
          <w:tcPr>
            <w:tcW w:w="0" w:type="auto"/>
            <w:vMerge/>
          </w:tcPr>
          <w:p w:rsidR="00BC1EF5" w:rsidRDefault="00BC1EF5"/>
        </w:tc>
        <w:tc>
          <w:tcPr>
            <w:tcW w:w="0" w:type="auto"/>
          </w:tcPr>
          <w:p w:rsidR="00BC1EF5" w:rsidRDefault="00BC1EF5">
            <w:r>
              <w:t>с 01.12.2013 по 24.02.2014</w:t>
            </w:r>
          </w:p>
        </w:tc>
        <w:tc>
          <w:tcPr>
            <w:tcW w:w="0" w:type="auto"/>
          </w:tcPr>
          <w:p w:rsidR="00BC1EF5" w:rsidRDefault="00BC1EF5">
            <w:r>
              <w:t>с 25.02.2014 по 30.03.2014</w:t>
            </w:r>
          </w:p>
        </w:tc>
        <w:tc>
          <w:tcPr>
            <w:tcW w:w="0" w:type="auto"/>
          </w:tcPr>
          <w:p w:rsidR="00BC1EF5" w:rsidRDefault="00BC1EF5">
            <w:r>
              <w:t>с 01.04.2014 по 30.06.2014</w:t>
            </w:r>
          </w:p>
        </w:tc>
        <w:tc>
          <w:tcPr>
            <w:tcW w:w="0" w:type="auto"/>
          </w:tcPr>
          <w:p w:rsidR="00BC1EF5" w:rsidRDefault="00BC1EF5">
            <w:r>
              <w:t>с 01.07.2014 по 31.12.2014</w:t>
            </w:r>
          </w:p>
        </w:tc>
      </w:tr>
      <w:tr w:rsidR="00BC1EF5" w:rsidTr="00BC1EF5">
        <w:tc>
          <w:tcPr>
            <w:tcW w:w="0" w:type="auto"/>
          </w:tcPr>
          <w:p w:rsidR="00BC1EF5" w:rsidRDefault="00BC1EF5">
            <w:r>
              <w:t>Отопление, руб./Гкал</w:t>
            </w:r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974,35</w:t>
            </w:r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906,78</w:t>
            </w:r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986,16</w:t>
            </w:r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1041,24</w:t>
            </w:r>
          </w:p>
        </w:tc>
      </w:tr>
      <w:tr w:rsidR="00BC1EF5" w:rsidTr="00BC1EF5">
        <w:tc>
          <w:tcPr>
            <w:tcW w:w="0" w:type="auto"/>
          </w:tcPr>
          <w:p w:rsidR="00BC1EF5" w:rsidRDefault="00BC1EF5">
            <w:r>
              <w:t xml:space="preserve">Горячая вода (при  температуре 60 градусов </w:t>
            </w:r>
            <w:proofErr w:type="spellStart"/>
            <w:r>
              <w:t>цельсия</w:t>
            </w:r>
            <w:proofErr w:type="spellEnd"/>
            <w:r>
              <w:t xml:space="preserve">), </w:t>
            </w:r>
            <w:proofErr w:type="spellStart"/>
            <w:r>
              <w:t>руб</w:t>
            </w:r>
            <w:proofErr w:type="spellEnd"/>
            <w:r>
              <w:t>/м3</w:t>
            </w:r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69,92</w:t>
            </w:r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66,20</w:t>
            </w:r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68,66 с 12.05.2014г.</w:t>
            </w:r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72,08</w:t>
            </w:r>
          </w:p>
        </w:tc>
      </w:tr>
      <w:tr w:rsidR="00BC1EF5" w:rsidTr="00BC1EF5">
        <w:tc>
          <w:tcPr>
            <w:tcW w:w="0" w:type="auto"/>
          </w:tcPr>
          <w:p w:rsidR="00BC1EF5" w:rsidRDefault="00BC1EF5">
            <w:r>
              <w:t>Холодная вода, руб./м3</w:t>
            </w:r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9,83</w:t>
            </w:r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9,83</w:t>
            </w:r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9,83</w:t>
            </w:r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10,57</w:t>
            </w:r>
          </w:p>
        </w:tc>
      </w:tr>
      <w:tr w:rsidR="00BC1EF5" w:rsidTr="00BC1EF5">
        <w:tc>
          <w:tcPr>
            <w:tcW w:w="0" w:type="auto"/>
          </w:tcPr>
          <w:p w:rsidR="00BC1EF5" w:rsidRDefault="00BC1EF5">
            <w:r>
              <w:t>Водоотведение, руб./м3</w:t>
            </w:r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9,85</w:t>
            </w:r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9,85</w:t>
            </w:r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9,85</w:t>
            </w:r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11,32</w:t>
            </w:r>
          </w:p>
        </w:tc>
      </w:tr>
      <w:tr w:rsidR="00BC1EF5" w:rsidTr="00BC1EF5">
        <w:tc>
          <w:tcPr>
            <w:tcW w:w="0" w:type="auto"/>
          </w:tcPr>
          <w:p w:rsidR="00BC1EF5" w:rsidRDefault="00BC1EF5">
            <w:r>
              <w:t>Электрическая энергия, 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0,82</w:t>
            </w:r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0,82</w:t>
            </w:r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0,82</w:t>
            </w:r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0,84</w:t>
            </w:r>
          </w:p>
        </w:tc>
      </w:tr>
      <w:tr w:rsidR="00BC1EF5" w:rsidTr="00BC1EF5">
        <w:tc>
          <w:tcPr>
            <w:tcW w:w="0" w:type="auto"/>
          </w:tcPr>
          <w:p w:rsidR="00BC1EF5" w:rsidRDefault="00BC1EF5">
            <w:r>
              <w:t>Газоснабжение (реализация сжиженного газа из групповых газовых резервуарных установок), руб./</w:t>
            </w:r>
            <w:proofErr w:type="gramStart"/>
            <w:r>
              <w:t>кг</w:t>
            </w:r>
            <w:proofErr w:type="gramEnd"/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40,04</w:t>
            </w:r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40,04</w:t>
            </w:r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40,04</w:t>
            </w:r>
          </w:p>
        </w:tc>
        <w:tc>
          <w:tcPr>
            <w:tcW w:w="0" w:type="auto"/>
          </w:tcPr>
          <w:p w:rsidR="00BC1EF5" w:rsidRDefault="00BC1EF5" w:rsidP="00512B01">
            <w:pPr>
              <w:jc w:val="center"/>
            </w:pPr>
            <w:r>
              <w:t>43,00 (с 01.12.2014г.)</w:t>
            </w:r>
          </w:p>
        </w:tc>
      </w:tr>
    </w:tbl>
    <w:p w:rsidR="00BC1EF5" w:rsidRDefault="00BC1EF5"/>
    <w:p w:rsidR="00BC1EF5" w:rsidRPr="00512B01" w:rsidRDefault="004469E6" w:rsidP="00512B01">
      <w:pPr>
        <w:jc w:val="center"/>
        <w:rPr>
          <w:b/>
        </w:rPr>
      </w:pPr>
      <w:r w:rsidRPr="00512B01">
        <w:rPr>
          <w:b/>
        </w:rPr>
        <w:t xml:space="preserve">Тарифы на </w:t>
      </w:r>
      <w:r w:rsidR="00BC1EF5" w:rsidRPr="00512B01">
        <w:rPr>
          <w:b/>
        </w:rPr>
        <w:t>комму</w:t>
      </w:r>
      <w:r w:rsidRPr="00512B01">
        <w:rPr>
          <w:b/>
        </w:rPr>
        <w:t>нальные услуги на 2015г.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76"/>
        <w:gridCol w:w="2695"/>
      </w:tblGrid>
      <w:tr w:rsidR="004469E6" w:rsidTr="004469E6">
        <w:tc>
          <w:tcPr>
            <w:tcW w:w="0" w:type="auto"/>
            <w:vMerge w:val="restart"/>
          </w:tcPr>
          <w:p w:rsidR="004469E6" w:rsidRPr="00512B01" w:rsidRDefault="004469E6" w:rsidP="00512B01">
            <w:pPr>
              <w:jc w:val="center"/>
              <w:rPr>
                <w:b/>
              </w:rPr>
            </w:pPr>
            <w:r w:rsidRPr="00512B01">
              <w:rPr>
                <w:b/>
              </w:rPr>
              <w:t>Наименовани</w:t>
            </w:r>
            <w:bookmarkStart w:id="0" w:name="_GoBack"/>
            <w:bookmarkEnd w:id="0"/>
            <w:r w:rsidRPr="00512B01">
              <w:rPr>
                <w:b/>
              </w:rPr>
              <w:t>е услуг</w:t>
            </w:r>
          </w:p>
        </w:tc>
        <w:tc>
          <w:tcPr>
            <w:tcW w:w="2695" w:type="dxa"/>
          </w:tcPr>
          <w:p w:rsidR="004469E6" w:rsidRPr="00512B01" w:rsidRDefault="004469E6" w:rsidP="00512B01">
            <w:pPr>
              <w:jc w:val="center"/>
              <w:rPr>
                <w:b/>
              </w:rPr>
            </w:pPr>
            <w:r w:rsidRPr="00512B01">
              <w:rPr>
                <w:b/>
              </w:rPr>
              <w:t>Тарифы (руб.)</w:t>
            </w:r>
          </w:p>
        </w:tc>
      </w:tr>
      <w:tr w:rsidR="004469E6" w:rsidTr="008E3130">
        <w:tc>
          <w:tcPr>
            <w:tcW w:w="0" w:type="auto"/>
            <w:vMerge/>
          </w:tcPr>
          <w:p w:rsidR="004469E6" w:rsidRDefault="004469E6" w:rsidP="008E3130"/>
        </w:tc>
        <w:tc>
          <w:tcPr>
            <w:tcW w:w="0" w:type="auto"/>
          </w:tcPr>
          <w:p w:rsidR="004469E6" w:rsidRDefault="004469E6" w:rsidP="004469E6">
            <w:r>
              <w:t xml:space="preserve">с </w:t>
            </w:r>
            <w:r>
              <w:t>01.01</w:t>
            </w:r>
            <w:r>
              <w:t>.201</w:t>
            </w:r>
            <w:r>
              <w:t>5</w:t>
            </w:r>
            <w:r>
              <w:t xml:space="preserve"> по </w:t>
            </w:r>
            <w:r>
              <w:t>30</w:t>
            </w:r>
            <w:r>
              <w:t>.0</w:t>
            </w:r>
            <w:r>
              <w:t>6</w:t>
            </w:r>
            <w:r>
              <w:t>.201</w:t>
            </w:r>
            <w:r>
              <w:t>5</w:t>
            </w:r>
          </w:p>
        </w:tc>
      </w:tr>
      <w:tr w:rsidR="004469E6" w:rsidTr="008E3130">
        <w:tc>
          <w:tcPr>
            <w:tcW w:w="0" w:type="auto"/>
          </w:tcPr>
          <w:p w:rsidR="004469E6" w:rsidRDefault="004469E6" w:rsidP="008E3130">
            <w:r>
              <w:t>Отопление, руб./Гкал</w:t>
            </w:r>
          </w:p>
        </w:tc>
        <w:tc>
          <w:tcPr>
            <w:tcW w:w="0" w:type="auto"/>
          </w:tcPr>
          <w:p w:rsidR="004469E6" w:rsidRDefault="004469E6" w:rsidP="004469E6">
            <w:pPr>
              <w:jc w:val="center"/>
            </w:pPr>
            <w:r>
              <w:t>1041,24</w:t>
            </w:r>
          </w:p>
        </w:tc>
      </w:tr>
      <w:tr w:rsidR="004469E6" w:rsidTr="008E3130">
        <w:tc>
          <w:tcPr>
            <w:tcW w:w="0" w:type="auto"/>
          </w:tcPr>
          <w:p w:rsidR="004469E6" w:rsidRDefault="004469E6" w:rsidP="008E3130">
            <w:r>
              <w:t xml:space="preserve">Горячая </w:t>
            </w:r>
            <w:proofErr w:type="gramStart"/>
            <w:r>
              <w:t>вода</w:t>
            </w:r>
            <w:proofErr w:type="gramEnd"/>
            <w:r>
              <w:t xml:space="preserve"> закрытая схема, руб./м3</w:t>
            </w:r>
          </w:p>
        </w:tc>
        <w:tc>
          <w:tcPr>
            <w:tcW w:w="0" w:type="auto"/>
          </w:tcPr>
          <w:p w:rsidR="004469E6" w:rsidRDefault="004469E6" w:rsidP="004469E6">
            <w:pPr>
              <w:jc w:val="center"/>
            </w:pPr>
            <w:r>
              <w:t>67,10</w:t>
            </w:r>
          </w:p>
        </w:tc>
      </w:tr>
      <w:tr w:rsidR="004469E6" w:rsidTr="008E3130">
        <w:tc>
          <w:tcPr>
            <w:tcW w:w="0" w:type="auto"/>
          </w:tcPr>
          <w:p w:rsidR="004469E6" w:rsidRDefault="004469E6" w:rsidP="008E3130">
            <w:r>
              <w:t>Холодная вода, руб./м3</w:t>
            </w:r>
          </w:p>
        </w:tc>
        <w:tc>
          <w:tcPr>
            <w:tcW w:w="0" w:type="auto"/>
          </w:tcPr>
          <w:p w:rsidR="004469E6" w:rsidRDefault="004469E6" w:rsidP="004469E6">
            <w:pPr>
              <w:jc w:val="center"/>
            </w:pPr>
            <w:r>
              <w:t>10,57</w:t>
            </w:r>
          </w:p>
        </w:tc>
      </w:tr>
      <w:tr w:rsidR="004469E6" w:rsidTr="008E3130">
        <w:tc>
          <w:tcPr>
            <w:tcW w:w="0" w:type="auto"/>
          </w:tcPr>
          <w:p w:rsidR="004469E6" w:rsidRDefault="004469E6" w:rsidP="008E3130">
            <w:r>
              <w:t>Водоотведение, руб./м3</w:t>
            </w:r>
          </w:p>
        </w:tc>
        <w:tc>
          <w:tcPr>
            <w:tcW w:w="0" w:type="auto"/>
          </w:tcPr>
          <w:p w:rsidR="004469E6" w:rsidRDefault="004469E6" w:rsidP="004469E6">
            <w:pPr>
              <w:jc w:val="center"/>
            </w:pPr>
            <w:r>
              <w:t>11,32</w:t>
            </w:r>
          </w:p>
        </w:tc>
      </w:tr>
      <w:tr w:rsidR="004469E6" w:rsidTr="008E3130">
        <w:tc>
          <w:tcPr>
            <w:tcW w:w="0" w:type="auto"/>
          </w:tcPr>
          <w:p w:rsidR="004469E6" w:rsidRDefault="004469E6" w:rsidP="008E3130">
            <w:r>
              <w:t>Электрическая энергия, 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0" w:type="auto"/>
          </w:tcPr>
          <w:p w:rsidR="004469E6" w:rsidRDefault="004469E6" w:rsidP="004469E6">
            <w:pPr>
              <w:jc w:val="center"/>
            </w:pPr>
            <w:r>
              <w:t>0,84</w:t>
            </w:r>
          </w:p>
        </w:tc>
      </w:tr>
      <w:tr w:rsidR="004469E6" w:rsidTr="008E3130">
        <w:tc>
          <w:tcPr>
            <w:tcW w:w="0" w:type="auto"/>
          </w:tcPr>
          <w:p w:rsidR="004469E6" w:rsidRDefault="004469E6" w:rsidP="008E3130">
            <w:r>
              <w:t>Газоснабжение (реализация сжиженного газа из групповых газовых резервуарных установок), руб./</w:t>
            </w:r>
            <w:proofErr w:type="gramStart"/>
            <w:r>
              <w:t>кг</w:t>
            </w:r>
            <w:proofErr w:type="gramEnd"/>
          </w:p>
        </w:tc>
        <w:tc>
          <w:tcPr>
            <w:tcW w:w="0" w:type="auto"/>
          </w:tcPr>
          <w:p w:rsidR="004469E6" w:rsidRDefault="004469E6" w:rsidP="004469E6">
            <w:pPr>
              <w:jc w:val="center"/>
            </w:pPr>
            <w:r>
              <w:t>43,00</w:t>
            </w:r>
          </w:p>
        </w:tc>
      </w:tr>
    </w:tbl>
    <w:p w:rsidR="00512B01" w:rsidRDefault="004469E6">
      <w:pPr>
        <w:rPr>
          <w:b/>
        </w:rPr>
      </w:pPr>
      <w:r w:rsidRPr="00512B01">
        <w:rPr>
          <w:b/>
        </w:rPr>
        <w:t xml:space="preserve"> </w:t>
      </w:r>
    </w:p>
    <w:p w:rsidR="004469E6" w:rsidRPr="00512B01" w:rsidRDefault="004469E6">
      <w:pPr>
        <w:rPr>
          <w:b/>
        </w:rPr>
      </w:pPr>
      <w:r w:rsidRPr="00512B01">
        <w:rPr>
          <w:b/>
        </w:rPr>
        <w:t>Нормативно-правовые документы:</w:t>
      </w:r>
    </w:p>
    <w:p w:rsidR="004469E6" w:rsidRDefault="004469E6">
      <w:r>
        <w:t>Приказ Службы по тарифам Иркутской области от 28.12.2012г. № 250-СПР «Об установлении тарифов на электрическую энергию для населения и приравненных к нему категорий потребителей по Иркутской области с 1 января 2013 года»</w:t>
      </w:r>
    </w:p>
    <w:p w:rsidR="004469E6" w:rsidRDefault="004469E6">
      <w:r>
        <w:t>Приказ Службы по тарифам Иркутской области от 27 ноября 2013г. № 248-СПР «О внесении изменений в приказ службы по тарифам Иркутской области от 28.12.2012 года № 262-СПР»</w:t>
      </w:r>
    </w:p>
    <w:p w:rsidR="004469E6" w:rsidRDefault="004469E6">
      <w:r>
        <w:t>Тарифы на холодное водоснабжение и водоотведение установлены постановлением Администрации г. Иркутска № 031-06-2700/11 от 30.11.2011г., с учетом изменений, внесенных постановлением администрации г. Иркутска</w:t>
      </w:r>
      <w:r w:rsidR="00512B01">
        <w:t xml:space="preserve"> от 21.05.2013г. №031-06-1055/13</w:t>
      </w:r>
    </w:p>
    <w:p w:rsidR="00512B01" w:rsidRDefault="00512B01">
      <w:r>
        <w:t>Приказ службы по тарифам Иркутской области от 18 февраля 2014г. № 46-СПР «Об установлении тарифов на тепловую энергию, поставляемую потребителям»</w:t>
      </w:r>
    </w:p>
    <w:p w:rsidR="00512B01" w:rsidRDefault="00512B01">
      <w:r>
        <w:t>Указ Губернатора Иркутской области от 28.11.2014г. № 355-уг утверждены предельные индексы изменения размера вносимой гражданами платы за коммунальные услуги в муниципальных образованиях Иркутской области на 2015 год</w:t>
      </w:r>
    </w:p>
    <w:p w:rsidR="00512B01" w:rsidRDefault="00512B01">
      <w:r>
        <w:t>- 01.01.2015г. по 30.06.2015г. – 0%</w:t>
      </w:r>
    </w:p>
    <w:p w:rsidR="00512B01" w:rsidRDefault="00512B01">
      <w:r>
        <w:t>- с 1.07.2015г. по 31.12.2015г. – 10,5%</w:t>
      </w:r>
    </w:p>
    <w:sectPr w:rsidR="00512B01" w:rsidSect="00512B0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F5"/>
    <w:rsid w:val="004469E6"/>
    <w:rsid w:val="00512B01"/>
    <w:rsid w:val="00706F9D"/>
    <w:rsid w:val="009C5A88"/>
    <w:rsid w:val="00BC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2015-03-31T03:47:00Z</dcterms:created>
  <dcterms:modified xsi:type="dcterms:W3CDTF">2015-03-31T04:16:00Z</dcterms:modified>
</cp:coreProperties>
</file>