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C609A9" w:rsidP="0005199F">
      <w:pPr>
        <w:pStyle w:val="a3"/>
        <w:numPr>
          <w:ilvl w:val="0"/>
          <w:numId w:val="1"/>
        </w:numPr>
      </w:pPr>
      <w:r>
        <w:t>Ремонт подъезда №4 с заменой окон</w:t>
      </w:r>
    </w:p>
    <w:p w:rsidR="00C609A9" w:rsidRDefault="00C609A9" w:rsidP="0005199F">
      <w:pPr>
        <w:pStyle w:val="a3"/>
        <w:numPr>
          <w:ilvl w:val="0"/>
          <w:numId w:val="1"/>
        </w:numPr>
      </w:pPr>
      <w:r>
        <w:t xml:space="preserve">Ремонт </w:t>
      </w:r>
      <w:proofErr w:type="spellStart"/>
      <w:r>
        <w:t>вентшахт</w:t>
      </w:r>
      <w:bookmarkStart w:id="0" w:name="_GoBack"/>
      <w:bookmarkEnd w:id="0"/>
      <w:proofErr w:type="spellEnd"/>
    </w:p>
    <w:p w:rsidR="00C609A9" w:rsidRDefault="00C609A9" w:rsidP="0005199F">
      <w:pPr>
        <w:pStyle w:val="a3"/>
        <w:numPr>
          <w:ilvl w:val="0"/>
          <w:numId w:val="1"/>
        </w:numPr>
      </w:pPr>
      <w:r>
        <w:t>Установка ТРЖ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0176B"/>
    <w:rsid w:val="006A2DA7"/>
    <w:rsid w:val="006E311A"/>
    <w:rsid w:val="009611BE"/>
    <w:rsid w:val="00A517D2"/>
    <w:rsid w:val="00B200CF"/>
    <w:rsid w:val="00BC363A"/>
    <w:rsid w:val="00C272E0"/>
    <w:rsid w:val="00C609A9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2014-02-14T05:20:00Z</dcterms:created>
  <dcterms:modified xsi:type="dcterms:W3CDTF">2014-02-14T05:20:00Z</dcterms:modified>
</cp:coreProperties>
</file>