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A0F" w:rsidRDefault="00EF2A0F">
      <w:pPr>
        <w:pStyle w:val="ConsPlusNormal"/>
        <w:jc w:val="right"/>
        <w:outlineLvl w:val="0"/>
      </w:pPr>
      <w:r>
        <w:t>Приложение N 4</w:t>
      </w:r>
    </w:p>
    <w:p w:rsidR="00EF2A0F" w:rsidRDefault="00EF2A0F">
      <w:pPr>
        <w:pStyle w:val="ConsPlusNormal"/>
      </w:pPr>
    </w:p>
    <w:p w:rsidR="00EF2A0F" w:rsidRDefault="00EF2A0F">
      <w:pPr>
        <w:pStyle w:val="ConsPlusNormal"/>
        <w:jc w:val="right"/>
      </w:pPr>
      <w:r>
        <w:t>(рекомендуемое)</w:t>
      </w:r>
    </w:p>
    <w:p w:rsidR="00EF2A0F" w:rsidRDefault="00EF2A0F">
      <w:pPr>
        <w:pStyle w:val="ConsPlusNormal"/>
      </w:pPr>
    </w:p>
    <w:p w:rsidR="00EF2A0F" w:rsidRDefault="00EF2A0F">
      <w:pPr>
        <w:pStyle w:val="ConsPlusNormal"/>
        <w:jc w:val="center"/>
      </w:pPr>
      <w:r>
        <w:t>ПЕРЕЧЕНЬ</w:t>
      </w:r>
    </w:p>
    <w:p w:rsidR="00EF2A0F" w:rsidRDefault="00EF2A0F">
      <w:pPr>
        <w:pStyle w:val="ConsPlusNormal"/>
        <w:jc w:val="center"/>
      </w:pPr>
      <w:r>
        <w:t>РАБОТ ПО СОДЕРЖАНИЮ ЖИЛЫХ ДОМОВ</w:t>
      </w:r>
    </w:p>
    <w:p w:rsidR="00EF2A0F" w:rsidRDefault="00EF2A0F">
      <w:pPr>
        <w:pStyle w:val="ConsPlusNormal"/>
      </w:pPr>
    </w:p>
    <w:p w:rsidR="00EF2A0F" w:rsidRDefault="00EF2A0F">
      <w:pPr>
        <w:pStyle w:val="ConsPlusNormal"/>
        <w:ind w:firstLine="540"/>
        <w:jc w:val="both"/>
        <w:outlineLvl w:val="1"/>
      </w:pPr>
      <w:r>
        <w:t>А. Работы, выполняемые при проведении технических осмотров и обходов отдельных элементов и помещений жилых домов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1. Устранение незначительных неисправностей в системах водопровода и канализации (смена прокладок в водопроводных кранах, уплотнение сгонов, устранение засоров, регулировка смывных бачков, крепление санитарно-технических приборов, прочистка сифонов, притирка пробочных кранов в смесителях, набивка сальников, смена поплавка-шара, замена резиновых прокладок у колокола и шарового клапана, установка ограничителей - дроссельных шайб, очистка бачка от известковых отложений и др.).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2. Устранение незначительных неисправностей в системах центрального отопления и горячего водоснабжения (регулировка трехходовых кранов, набивка сальников, мелкий ремонт теплоизоляции, устранение течи в трубопроводах, приборах и арматуре; разборка, осмотр и очистка грязевиков воздухосборников, вантозов, компенсаторов, регулирующих кранов, вентилей, задвижек; очистка от накипи запорной арматуры и др.).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 xml:space="preserve">3. Устранение незначительных неисправностей электротехнических устройств (протирка </w:t>
      </w:r>
      <w:proofErr w:type="spellStart"/>
      <w:r>
        <w:t>электролампочек</w:t>
      </w:r>
      <w:proofErr w:type="spellEnd"/>
      <w:r>
        <w:t xml:space="preserve">, смена перегоревших </w:t>
      </w:r>
      <w:proofErr w:type="spellStart"/>
      <w:r>
        <w:t>электролампочек</w:t>
      </w:r>
      <w:proofErr w:type="spellEnd"/>
      <w:r>
        <w:t xml:space="preserve"> в помещениях общественного пользования, смена и ремонт штепсельных розеток и выключателей, мелкий ремонт электропроводки и др.).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4. Прочистка канализационного лежака.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5. Проверка исправности канализационных вытяжек.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6. Проверка наличия тяги в дымовентиляционных каналах.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7. Проверка заземления ванн.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 xml:space="preserve">8. Мелкий ремонт печей и очагов (укрепление дверей, </w:t>
      </w:r>
      <w:proofErr w:type="spellStart"/>
      <w:r>
        <w:t>предтопочных</w:t>
      </w:r>
      <w:proofErr w:type="spellEnd"/>
      <w:r>
        <w:t xml:space="preserve"> листов и др.).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9. Промазка суриковой замазкой свищей, участков гребней стальной кровли и др.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10. Проверка заземления оболочки электрокабеля, замеры сопротивления изоляции проводов.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11. Осмотр пожарной сигнализации и средств тушения в домах.</w:t>
      </w:r>
    </w:p>
    <w:p w:rsidR="00EF2A0F" w:rsidRDefault="00EF2A0F">
      <w:pPr>
        <w:pStyle w:val="ConsPlusNormal"/>
      </w:pPr>
    </w:p>
    <w:p w:rsidR="00EF2A0F" w:rsidRDefault="00EF2A0F">
      <w:pPr>
        <w:pStyle w:val="ConsPlusNormal"/>
        <w:ind w:firstLine="540"/>
        <w:jc w:val="both"/>
        <w:outlineLvl w:val="1"/>
      </w:pPr>
      <w:r>
        <w:t>Б. Работы, выполняемые при подготовке жилых зданий к эксплуатации в весенне-летний период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1. Укрепление водосточных труб, колен и воронок.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2. Расконсервирование и ремонт поливочной системы.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3. Снятие пружин на входных дверях.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4. Консервация системы центрального отопления.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5. Ремонт оборудования детских и спортивных площадок.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lastRenderedPageBreak/>
        <w:t>6. Ремонт просевших отмосток.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7. Устройство дополнительной сети поливочных систем.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 xml:space="preserve">8. Укрепление </w:t>
      </w:r>
      <w:proofErr w:type="spellStart"/>
      <w:r>
        <w:t>флагодержателей</w:t>
      </w:r>
      <w:proofErr w:type="spellEnd"/>
      <w:r>
        <w:t>.</w:t>
      </w:r>
    </w:p>
    <w:p w:rsidR="00EF2A0F" w:rsidRDefault="00EF2A0F">
      <w:pPr>
        <w:pStyle w:val="ConsPlusNormal"/>
      </w:pPr>
    </w:p>
    <w:p w:rsidR="00EF2A0F" w:rsidRDefault="00EF2A0F">
      <w:pPr>
        <w:pStyle w:val="ConsPlusNormal"/>
        <w:ind w:firstLine="540"/>
        <w:jc w:val="both"/>
        <w:outlineLvl w:val="1"/>
      </w:pPr>
      <w:r>
        <w:t>В. Работы, выполняемые при подготовке жилых зданий к эксплуатации в осенне-зимний период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1. Утепление оконных и балконных проемов.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2. Замена разбитых стекол окон и балконных дверей.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3. Утепление входных дверей в квартиры.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4. Утепление чердачных перекрытий.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5. Утепление трубопроводов в чердачных и подвальных помещениях.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6. Укрепление и ремонт парапетных ограждений.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 xml:space="preserve">7. Проверка исправности слуховых окон и </w:t>
      </w:r>
      <w:proofErr w:type="spellStart"/>
      <w:r>
        <w:t>жалюзей</w:t>
      </w:r>
      <w:proofErr w:type="spellEnd"/>
      <w:r>
        <w:t>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8. Изготовление новых или ремонт существующих ходовых досок и переходных мостиков на чердаках.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9. Ремонт, регулировка и испытание систем центрального отопления.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10. Ремонт печей и кухонных очагов.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11. Утепление бойлеров.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12. Утепление и прочистка дымовентиляционных каналов.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13. Замена разбитых стекол окон и дверей вспомогательных помещений.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14. Консервация поливочных систем.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 xml:space="preserve">15. Укрепление </w:t>
      </w:r>
      <w:proofErr w:type="spellStart"/>
      <w:r>
        <w:t>флагодержателей</w:t>
      </w:r>
      <w:proofErr w:type="spellEnd"/>
      <w:r>
        <w:t>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16. Проверка состояния продухов в цоколях зданий.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17. Ремонт и утепление наружных водоразборных кранов и колонок.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18. Поставка доводчиков на входных дверях.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19. Ремонт и укрепление входных дверей.</w:t>
      </w:r>
    </w:p>
    <w:p w:rsidR="00EF2A0F" w:rsidRDefault="00EF2A0F">
      <w:pPr>
        <w:pStyle w:val="ConsPlusNormal"/>
      </w:pPr>
    </w:p>
    <w:p w:rsidR="00EF2A0F" w:rsidRDefault="00EF2A0F">
      <w:pPr>
        <w:pStyle w:val="ConsPlusNormal"/>
        <w:ind w:firstLine="540"/>
        <w:jc w:val="both"/>
        <w:outlineLvl w:val="1"/>
      </w:pPr>
      <w:r>
        <w:t>Г. Работы, выполняемые при проведении частичных осмотров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1. Промазка суриковой замазкой или другой мастикой гребней и свищей в местах протечек кровли.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2. Проверка наличия тяги в дымовых и вентиляционных каналах и газоходах.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 xml:space="preserve">3. Мелкий ремонт печей и очагов (укрепление дверей, </w:t>
      </w:r>
      <w:proofErr w:type="spellStart"/>
      <w:r>
        <w:t>предтопочных</w:t>
      </w:r>
      <w:proofErr w:type="spellEnd"/>
      <w:r>
        <w:t xml:space="preserve"> листов и др.).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4. Смена прокладок в водопроводных кранах.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lastRenderedPageBreak/>
        <w:t>5. Уплотнение сгонов.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6. Прочистка внутренней канализации.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7. Прочистка сифонов.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8. Регулировка смывного бачка.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9. Притирка пробочного крана в смесителе.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10. Регулировка и ремонт трехходового крана.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 xml:space="preserve">11. Укрепление расшатавшихся </w:t>
      </w:r>
      <w:proofErr w:type="spellStart"/>
      <w:r>
        <w:t>сантехприборов</w:t>
      </w:r>
      <w:proofErr w:type="spellEnd"/>
      <w:r>
        <w:t xml:space="preserve"> приборов в местах их присоединения к трубопроводу.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12. Набивка сальников в вентилях, кранах, задвижках.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13. Укрепление трубопроводов.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14. Проверка канализационных вытяжек.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15. Мелкий ремонт изоляции.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16. Проветривание колодцев.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 xml:space="preserve">17. Протирка </w:t>
      </w:r>
      <w:proofErr w:type="spellStart"/>
      <w:r>
        <w:t>электролампочек</w:t>
      </w:r>
      <w:proofErr w:type="spellEnd"/>
      <w:r>
        <w:t xml:space="preserve">, смена перегоревших </w:t>
      </w:r>
      <w:proofErr w:type="spellStart"/>
      <w:r>
        <w:t>электролампочек</w:t>
      </w:r>
      <w:proofErr w:type="spellEnd"/>
      <w:r>
        <w:t xml:space="preserve"> в лестничных клетках, технических подпольях и чердаках.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18. Устранение мелких неисправностей электропроводки.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19. Смена (исправление) штепсельных розеток и выключателей.</w:t>
      </w:r>
    </w:p>
    <w:p w:rsidR="00EF2A0F" w:rsidRDefault="00EF2A0F">
      <w:pPr>
        <w:pStyle w:val="ConsPlusNormal"/>
      </w:pPr>
    </w:p>
    <w:p w:rsidR="00EF2A0F" w:rsidRDefault="00EF2A0F">
      <w:pPr>
        <w:pStyle w:val="ConsPlusNormal"/>
        <w:ind w:firstLine="540"/>
        <w:jc w:val="both"/>
        <w:outlineLvl w:val="1"/>
      </w:pPr>
      <w:r>
        <w:t>Д. Прочие работы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1. Регулировка и наладка систем центрального отопления.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2. То же вентиляции.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3. Промывка и опрессовка системы центрального отопления.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4. Очистка и промывка водопроводных кранов.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5. Регулировка и наладка систем автоматического управления инженерным оборудованием.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6. Подготовка зданий к праздникам.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7. Озеленение территории, уход за зелеными насаждениями.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8. Удаление с крыш снега и наледей.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9. Очистка кровли от мусора, грязи, листьев.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10. Уборка и очистка придомовой территории.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11. Уборка жилых, подсобных и вспомогательных помещений.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12. Мытье окон, полов, лестничных маршей, площадок, стен, удаление пыли и т.д. в лестничных клетках.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lastRenderedPageBreak/>
        <w:t>13. Удаление мусора из здания и его вывозка.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14. Очистка и промывка стволов мусоропровода и их загрузочных клапанов.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15. Поливка тротуаров и замощенной территории.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В жилых и подсобных помещениях квартир работы выполняются нанимателями, арендаторами, собственниками жилых помещений.</w:t>
      </w:r>
    </w:p>
    <w:p w:rsidR="00EF2A0F" w:rsidRDefault="00EF2A0F">
      <w:pPr>
        <w:pStyle w:val="ConsPlusNormal"/>
      </w:pPr>
    </w:p>
    <w:p w:rsidR="00EF2A0F" w:rsidRDefault="00EF2A0F">
      <w:pPr>
        <w:pStyle w:val="ConsPlusNormal"/>
      </w:pPr>
    </w:p>
    <w:p w:rsidR="00EF2A0F" w:rsidRDefault="00EF2A0F">
      <w:pPr>
        <w:pStyle w:val="ConsPlusNormal"/>
      </w:pPr>
    </w:p>
    <w:p w:rsidR="00EF2A0F" w:rsidRDefault="00EF2A0F">
      <w:pPr>
        <w:pStyle w:val="ConsPlusNormal"/>
      </w:pPr>
    </w:p>
    <w:p w:rsidR="00EF2A0F" w:rsidRDefault="00EF2A0F">
      <w:pPr>
        <w:sectPr w:rsidR="00EF2A0F" w:rsidSect="000257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EF2A0F" w:rsidRDefault="00EF2A0F">
      <w:pPr>
        <w:pStyle w:val="ConsPlusNormal"/>
      </w:pPr>
    </w:p>
    <w:p w:rsidR="00EF2A0F" w:rsidRDefault="00EF2A0F">
      <w:pPr>
        <w:pStyle w:val="ConsPlusNormal"/>
      </w:pPr>
    </w:p>
    <w:p w:rsidR="00EF2A0F" w:rsidRDefault="00EF2A0F">
      <w:pPr>
        <w:pStyle w:val="ConsPlusNormal"/>
        <w:jc w:val="right"/>
        <w:outlineLvl w:val="0"/>
      </w:pPr>
      <w:r>
        <w:t>Приложение N 7</w:t>
      </w:r>
    </w:p>
    <w:p w:rsidR="00EF2A0F" w:rsidRDefault="00EF2A0F">
      <w:pPr>
        <w:pStyle w:val="ConsPlusNormal"/>
      </w:pPr>
    </w:p>
    <w:p w:rsidR="00EF2A0F" w:rsidRDefault="00EF2A0F">
      <w:pPr>
        <w:pStyle w:val="ConsPlusNormal"/>
        <w:jc w:val="right"/>
      </w:pPr>
      <w:r>
        <w:t>(рекомендуемое)</w:t>
      </w:r>
    </w:p>
    <w:p w:rsidR="00EF2A0F" w:rsidRDefault="00EF2A0F">
      <w:pPr>
        <w:pStyle w:val="ConsPlusNormal"/>
      </w:pPr>
    </w:p>
    <w:p w:rsidR="00EF2A0F" w:rsidRDefault="00EF2A0F">
      <w:pPr>
        <w:pStyle w:val="ConsPlusNormal"/>
        <w:jc w:val="center"/>
      </w:pPr>
      <w:r>
        <w:t>ПЕРЕЧЕНЬ</w:t>
      </w:r>
    </w:p>
    <w:p w:rsidR="00EF2A0F" w:rsidRDefault="00EF2A0F">
      <w:pPr>
        <w:pStyle w:val="ConsPlusNormal"/>
        <w:jc w:val="center"/>
      </w:pPr>
      <w:r>
        <w:t>РАБОТ, ОТНОСЯЩИХСЯ К ТЕКУЩЕМУ РЕМОНТУ</w:t>
      </w:r>
    </w:p>
    <w:p w:rsidR="00EF2A0F" w:rsidRDefault="00EF2A0F">
      <w:pPr>
        <w:pStyle w:val="ConsPlusNormal"/>
      </w:pPr>
    </w:p>
    <w:p w:rsidR="00EF2A0F" w:rsidRDefault="00EF2A0F">
      <w:pPr>
        <w:pStyle w:val="ConsPlusNormal"/>
        <w:ind w:firstLine="540"/>
        <w:jc w:val="both"/>
        <w:outlineLvl w:val="1"/>
      </w:pPr>
      <w:r>
        <w:t>1. Фундаменты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Устранение местных деформаций, усиление,</w:t>
      </w:r>
    </w:p>
    <w:p w:rsidR="00EF2A0F" w:rsidRDefault="00EF2A0F">
      <w:pPr>
        <w:pStyle w:val="ConsPlusNormal"/>
        <w:spacing w:before="220"/>
        <w:jc w:val="both"/>
      </w:pPr>
      <w:r>
        <w:t>восстановление поврежденных участков фундаментов, вентиляционных продухов, отмостки и входов в подвалы.</w:t>
      </w:r>
    </w:p>
    <w:p w:rsidR="00EF2A0F" w:rsidRDefault="00EF2A0F">
      <w:pPr>
        <w:pStyle w:val="ConsPlusNormal"/>
        <w:spacing w:before="220"/>
        <w:ind w:firstLine="540"/>
        <w:jc w:val="both"/>
        <w:outlineLvl w:val="1"/>
      </w:pPr>
      <w:r>
        <w:t>2. Стены и фасады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Герметизация стыков, заделка и восстановление архитектурных элементов; смена участков обшивки деревянных стен, ремонт и окраска фасадов.</w:t>
      </w:r>
    </w:p>
    <w:p w:rsidR="00EF2A0F" w:rsidRDefault="00EF2A0F">
      <w:pPr>
        <w:pStyle w:val="ConsPlusNormal"/>
        <w:spacing w:before="220"/>
        <w:ind w:firstLine="540"/>
        <w:jc w:val="both"/>
        <w:outlineLvl w:val="1"/>
      </w:pPr>
      <w:r>
        <w:t>3. Перекрытия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Частичная смена отдельных элементов; заделка швов и трещин; укрепление и окраска.</w:t>
      </w:r>
    </w:p>
    <w:p w:rsidR="00EF2A0F" w:rsidRDefault="00EF2A0F">
      <w:pPr>
        <w:pStyle w:val="ConsPlusNormal"/>
        <w:spacing w:before="220"/>
        <w:ind w:firstLine="540"/>
        <w:jc w:val="both"/>
        <w:outlineLvl w:val="1"/>
      </w:pPr>
      <w:r>
        <w:t>4. Крыши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 xml:space="preserve">Усиление элементов деревянной стропильной системы, </w:t>
      </w:r>
      <w:proofErr w:type="spellStart"/>
      <w:r>
        <w:t>антисептирование</w:t>
      </w:r>
      <w:proofErr w:type="spellEnd"/>
      <w:r>
        <w:t xml:space="preserve"> и </w:t>
      </w:r>
      <w:proofErr w:type="spellStart"/>
      <w:r>
        <w:t>антиперирование</w:t>
      </w:r>
      <w:proofErr w:type="spellEnd"/>
      <w:r>
        <w:t>; устранение неисправностей стальных, асбестоцементных и других кровель, замена водосточных труб; ремонт гидроизоляции, утепления и вентиляции.</w:t>
      </w:r>
    </w:p>
    <w:p w:rsidR="00EF2A0F" w:rsidRDefault="00EF2A0F">
      <w:pPr>
        <w:pStyle w:val="ConsPlusNormal"/>
        <w:spacing w:before="220"/>
        <w:ind w:firstLine="540"/>
        <w:jc w:val="both"/>
        <w:outlineLvl w:val="1"/>
      </w:pPr>
      <w:r>
        <w:t>5. Оконные и дверные заполнения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Смена и восстановление отдельных элементов (приборов) и заполнений.</w:t>
      </w:r>
    </w:p>
    <w:p w:rsidR="00EF2A0F" w:rsidRDefault="00EF2A0F">
      <w:pPr>
        <w:pStyle w:val="ConsPlusNormal"/>
        <w:spacing w:before="220"/>
        <w:ind w:firstLine="540"/>
        <w:jc w:val="both"/>
        <w:outlineLvl w:val="1"/>
      </w:pPr>
      <w:r>
        <w:t>6. Межквартирные перегородки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Усиление, смена, заделка отдельных участков.</w:t>
      </w:r>
    </w:p>
    <w:p w:rsidR="00EF2A0F" w:rsidRDefault="00EF2A0F">
      <w:pPr>
        <w:pStyle w:val="ConsPlusNormal"/>
        <w:spacing w:before="220"/>
        <w:ind w:firstLine="540"/>
        <w:jc w:val="both"/>
        <w:outlineLvl w:val="1"/>
      </w:pPr>
      <w:r>
        <w:t>7. Лестницы, балконы, крыльца (зонты-козырьки) над входами в подъезды, подвалы, над балконами верхних этажей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Восстановление или замена отдельных участков и элементов.</w:t>
      </w:r>
    </w:p>
    <w:p w:rsidR="00EF2A0F" w:rsidRDefault="00EF2A0F">
      <w:pPr>
        <w:pStyle w:val="ConsPlusNormal"/>
        <w:spacing w:before="220"/>
        <w:ind w:firstLine="540"/>
        <w:jc w:val="both"/>
        <w:outlineLvl w:val="1"/>
      </w:pPr>
      <w:r>
        <w:t>8. Полы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Замена, восстановление отдельных участков.</w:t>
      </w:r>
    </w:p>
    <w:p w:rsidR="00EF2A0F" w:rsidRDefault="00EF2A0F">
      <w:pPr>
        <w:pStyle w:val="ConsPlusNormal"/>
        <w:spacing w:before="220"/>
        <w:ind w:firstLine="540"/>
        <w:jc w:val="both"/>
        <w:outlineLvl w:val="1"/>
      </w:pPr>
      <w:r>
        <w:t>9. Печи и очаги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Работы по устранению неисправностей.</w:t>
      </w:r>
    </w:p>
    <w:p w:rsidR="00EF2A0F" w:rsidRDefault="00EF2A0F">
      <w:pPr>
        <w:pStyle w:val="ConsPlusNormal"/>
        <w:spacing w:before="220"/>
        <w:ind w:firstLine="540"/>
        <w:jc w:val="both"/>
        <w:outlineLvl w:val="1"/>
      </w:pPr>
      <w:r>
        <w:t>10. Внутренняя отделка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Восстановление отделки стен, потолков, полов отдельными участками в подъездах, технических помещений, в других общедомовых вспомогательных помещениях и служебных квартирах.</w:t>
      </w:r>
    </w:p>
    <w:p w:rsidR="00EF2A0F" w:rsidRDefault="00EF2A0F">
      <w:pPr>
        <w:pStyle w:val="ConsPlusNormal"/>
        <w:spacing w:before="220"/>
        <w:ind w:firstLine="540"/>
        <w:jc w:val="both"/>
        <w:outlineLvl w:val="1"/>
      </w:pPr>
      <w:r>
        <w:lastRenderedPageBreak/>
        <w:t>11. Центральное отопление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Установка, замена и восстановление работоспособности отдельных элементов и частей элементов внутренних систем центрального отопления включая домовые котельные.</w:t>
      </w:r>
    </w:p>
    <w:p w:rsidR="00EF2A0F" w:rsidRDefault="00EF2A0F">
      <w:pPr>
        <w:pStyle w:val="ConsPlusNormal"/>
        <w:spacing w:before="220"/>
        <w:ind w:firstLine="540"/>
        <w:jc w:val="both"/>
        <w:outlineLvl w:val="1"/>
      </w:pPr>
      <w:r>
        <w:t>12. Водопровод и канализация, горячее водоснабжение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Установка, замена и восстановление работоспособности отдельных элементов и частей элементов внутренних систем водопроводов и канализации, горячего водоснабжения включая насосные установки в жилых зданиях.</w:t>
      </w:r>
    </w:p>
    <w:p w:rsidR="00EF2A0F" w:rsidRDefault="00EF2A0F">
      <w:pPr>
        <w:pStyle w:val="ConsPlusNormal"/>
        <w:spacing w:before="220"/>
        <w:ind w:firstLine="540"/>
        <w:jc w:val="both"/>
        <w:outlineLvl w:val="1"/>
      </w:pPr>
      <w:r>
        <w:t>13. Электроснабжение и электротехнические устройства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Установка, замена и восстановление работоспособности электроснабжения здания, за исключением внутриквартирных устройств и приборов, кроме электроплит.</w:t>
      </w:r>
    </w:p>
    <w:p w:rsidR="00EF2A0F" w:rsidRDefault="00EF2A0F">
      <w:pPr>
        <w:pStyle w:val="ConsPlusNormal"/>
        <w:spacing w:before="220"/>
        <w:ind w:firstLine="540"/>
        <w:jc w:val="both"/>
        <w:outlineLvl w:val="1"/>
      </w:pPr>
      <w:r>
        <w:t>14. Вентиляция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Замена и восстановление работоспособности внутридомовой системы вентиляции включая собственно вентиляторы и их электроприводы.</w:t>
      </w:r>
    </w:p>
    <w:p w:rsidR="00EF2A0F" w:rsidRDefault="00EF2A0F">
      <w:pPr>
        <w:pStyle w:val="ConsPlusNormal"/>
        <w:spacing w:before="220"/>
        <w:ind w:firstLine="540"/>
        <w:jc w:val="both"/>
        <w:outlineLvl w:val="1"/>
      </w:pPr>
      <w:r>
        <w:t>15. Мусоропроводы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Восстановление работоспособности вентиляционных и промывочных устройств, крышек мусороприемных клапанов и шиберных устройств.</w:t>
      </w:r>
    </w:p>
    <w:p w:rsidR="00EF2A0F" w:rsidRDefault="00EF2A0F">
      <w:pPr>
        <w:pStyle w:val="ConsPlusNormal"/>
        <w:spacing w:before="220"/>
        <w:ind w:firstLine="540"/>
        <w:jc w:val="both"/>
        <w:outlineLvl w:val="1"/>
      </w:pPr>
      <w:r>
        <w:t>16. Специальные общедомовые технические устройства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Замена и восстановление элементов и частей элементов специальных технических устройств, выполняемые специализированными предприятиями по договору подряда с собственником (уполномоченным им органом) либо с организацией, обслуживающей жилищный фонд, по регламентам, устанавливаемым заводами-изготовителями либо соответствующими отраслевыми министерствами (ведомствами) и согласованными государственными надзорными органами.</w:t>
      </w:r>
    </w:p>
    <w:p w:rsidR="00EF2A0F" w:rsidRDefault="00EF2A0F">
      <w:pPr>
        <w:pStyle w:val="ConsPlusNormal"/>
        <w:spacing w:before="220"/>
        <w:ind w:firstLine="540"/>
        <w:jc w:val="both"/>
        <w:outlineLvl w:val="1"/>
      </w:pPr>
      <w:r>
        <w:t>17. Внешнее благоустройство</w:t>
      </w:r>
    </w:p>
    <w:p w:rsidR="00EF2A0F" w:rsidRDefault="00EF2A0F">
      <w:pPr>
        <w:pStyle w:val="ConsPlusNormal"/>
        <w:spacing w:before="220"/>
        <w:ind w:firstLine="540"/>
        <w:jc w:val="both"/>
      </w:pPr>
      <w:r>
        <w:t>Ремонт и восстановление разрушенных участков тротуаров, проездов, дорожек, отмосток ограждений и оборудования спортивных, хозяйственных площадок и площадок для отдыха, площадок и навесов для контейнеров-мусоросборников.</w:t>
      </w:r>
    </w:p>
    <w:p w:rsidR="00EF2A0F" w:rsidRDefault="00EF2A0F">
      <w:pPr>
        <w:pStyle w:val="ConsPlusNormal"/>
      </w:pPr>
      <w:hyperlink r:id="rId4" w:history="1">
        <w:r>
          <w:rPr>
            <w:i/>
            <w:color w:val="0000FF"/>
          </w:rPr>
          <w:br/>
          <w:t>Постановление Госстроя РФ от 27.09.2003 N 170 "Об утверждении Правил и норм технической эксплуатации жилищного фонда" {КонсультантПлюс}</w:t>
        </w:r>
      </w:hyperlink>
      <w:r>
        <w:br/>
      </w:r>
    </w:p>
    <w:p w:rsidR="009C0D57" w:rsidRDefault="00EF2A0F"/>
    <w:sectPr w:rsidR="009C0D57" w:rsidSect="00322C9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0F"/>
    <w:rsid w:val="008E10E2"/>
    <w:rsid w:val="009D2362"/>
    <w:rsid w:val="00DA4A99"/>
    <w:rsid w:val="00EF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F28F"/>
  <w15:chartTrackingRefBased/>
  <w15:docId w15:val="{B182C000-3907-4AF1-AEE1-8C4392A1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2A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3324B00DD9DA99E288D69B76A8085B7F06D781328F716946A494962EC5A412B8A7BB4EA4707CAV2b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2019-02-06T00:27:00Z</dcterms:created>
  <dcterms:modified xsi:type="dcterms:W3CDTF">2019-02-06T00:28:00Z</dcterms:modified>
</cp:coreProperties>
</file>