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562AA5" w:rsidP="0005199F">
      <w:pPr>
        <w:pStyle w:val="a3"/>
        <w:numPr>
          <w:ilvl w:val="0"/>
          <w:numId w:val="1"/>
        </w:numPr>
      </w:pPr>
      <w:r>
        <w:t>Ремонт подъезда №1 с установкой пластиковых окон</w:t>
      </w:r>
    </w:p>
    <w:p w:rsidR="00562AA5" w:rsidRDefault="00562AA5" w:rsidP="0005199F">
      <w:pPr>
        <w:pStyle w:val="a3"/>
        <w:numPr>
          <w:ilvl w:val="0"/>
          <w:numId w:val="1"/>
        </w:numPr>
      </w:pPr>
      <w:r>
        <w:t>Ремонт крылец подъездов 1,2,3,4,5,6,7</w:t>
      </w:r>
    </w:p>
    <w:p w:rsidR="00562AA5" w:rsidRDefault="00562AA5" w:rsidP="0005199F">
      <w:pPr>
        <w:pStyle w:val="a3"/>
        <w:numPr>
          <w:ilvl w:val="0"/>
          <w:numId w:val="1"/>
        </w:numPr>
      </w:pPr>
      <w:r>
        <w:t>Замена ТРЖ</w:t>
      </w:r>
    </w:p>
    <w:p w:rsidR="00562AA5" w:rsidRDefault="00562AA5" w:rsidP="0005199F">
      <w:pPr>
        <w:pStyle w:val="a3"/>
        <w:numPr>
          <w:ilvl w:val="0"/>
          <w:numId w:val="1"/>
        </w:numPr>
      </w:pPr>
      <w:r>
        <w:t xml:space="preserve">Установка балансиров на </w:t>
      </w:r>
      <w:proofErr w:type="gramStart"/>
      <w:r>
        <w:t>п</w:t>
      </w:r>
      <w:proofErr w:type="gramEnd"/>
      <w:r>
        <w:t>/с</w:t>
      </w:r>
    </w:p>
    <w:p w:rsidR="00562AA5" w:rsidRDefault="00562AA5" w:rsidP="0005199F">
      <w:pPr>
        <w:pStyle w:val="a3"/>
        <w:numPr>
          <w:ilvl w:val="0"/>
          <w:numId w:val="1"/>
        </w:numPr>
      </w:pPr>
      <w:r>
        <w:t>Замена розлива Д50-80м</w:t>
      </w:r>
    </w:p>
    <w:p w:rsidR="00562AA5" w:rsidRDefault="00562AA5" w:rsidP="0005199F">
      <w:pPr>
        <w:pStyle w:val="a3"/>
        <w:numPr>
          <w:ilvl w:val="0"/>
          <w:numId w:val="1"/>
        </w:numPr>
      </w:pPr>
      <w:r>
        <w:t>Установка балансиров 24шт.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437842"/>
    <w:rsid w:val="00562AA5"/>
    <w:rsid w:val="005D5FB4"/>
    <w:rsid w:val="0060176B"/>
    <w:rsid w:val="006A2DA7"/>
    <w:rsid w:val="006E311A"/>
    <w:rsid w:val="007D1490"/>
    <w:rsid w:val="008E6E85"/>
    <w:rsid w:val="009611BE"/>
    <w:rsid w:val="00A517D2"/>
    <w:rsid w:val="00B200CF"/>
    <w:rsid w:val="00BA0A7D"/>
    <w:rsid w:val="00BC363A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2014-02-14T05:39:00Z</dcterms:created>
  <dcterms:modified xsi:type="dcterms:W3CDTF">2014-02-14T05:39:00Z</dcterms:modified>
</cp:coreProperties>
</file>