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</w:p>
    <w:p w:rsidR="006E311A" w:rsidRDefault="006E311A" w:rsidP="0005199F">
      <w:pPr>
        <w:pStyle w:val="a3"/>
        <w:numPr>
          <w:ilvl w:val="0"/>
          <w:numId w:val="1"/>
        </w:numPr>
      </w:pPr>
      <w:r>
        <w:t>Ремонт подъезда</w:t>
      </w:r>
    </w:p>
    <w:p w:rsidR="006E311A" w:rsidRDefault="006E311A" w:rsidP="0005199F">
      <w:pPr>
        <w:pStyle w:val="a3"/>
        <w:numPr>
          <w:ilvl w:val="0"/>
          <w:numId w:val="1"/>
        </w:numPr>
      </w:pPr>
      <w:r>
        <w:t>Замена вентилей отопления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6E311A"/>
    <w:rsid w:val="009611BE"/>
    <w:rsid w:val="00B200CF"/>
    <w:rsid w:val="00C272E0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2014-02-14T05:17:00Z</dcterms:created>
  <dcterms:modified xsi:type="dcterms:W3CDTF">2014-02-14T05:17:00Z</dcterms:modified>
</cp:coreProperties>
</file>