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07A" w:rsidRDefault="0053707A" w:rsidP="0053707A">
      <w:pPr>
        <w:pStyle w:val="a5"/>
        <w:jc w:val="center"/>
        <w:rPr>
          <w:rFonts w:ascii="Times New Roman" w:hAnsi="Times New Roman" w:cs="Times New Roman"/>
          <w:b/>
          <w:bCs/>
          <w:sz w:val="24"/>
          <w:szCs w:val="24"/>
        </w:rPr>
      </w:pPr>
      <w:r w:rsidRPr="00603F45">
        <w:rPr>
          <w:rStyle w:val="a3"/>
          <w:rFonts w:ascii="Times New Roman" w:hAnsi="Times New Roman"/>
          <w:bCs/>
          <w:noProof/>
          <w:sz w:val="24"/>
          <w:szCs w:val="24"/>
        </w:rPr>
        <w:t>Договор управления многоквартирным домом</w:t>
      </w:r>
      <w:r>
        <w:rPr>
          <w:rStyle w:val="a3"/>
          <w:rFonts w:ascii="Times New Roman" w:hAnsi="Times New Roman"/>
          <w:bCs/>
          <w:noProof/>
          <w:sz w:val="24"/>
          <w:szCs w:val="24"/>
        </w:rPr>
        <w:t xml:space="preserve"> </w:t>
      </w:r>
      <w:r w:rsidRPr="00603F45">
        <w:rPr>
          <w:rFonts w:ascii="Times New Roman" w:hAnsi="Times New Roman" w:cs="Times New Roman"/>
          <w:b/>
          <w:bCs/>
          <w:sz w:val="24"/>
          <w:szCs w:val="24"/>
        </w:rPr>
        <w:t>№</w:t>
      </w:r>
    </w:p>
    <w:p w:rsidR="0053707A" w:rsidRPr="00574165" w:rsidRDefault="0053707A" w:rsidP="0053707A">
      <w:pPr>
        <w:pStyle w:val="a5"/>
        <w:jc w:val="center"/>
        <w:rPr>
          <w:rFonts w:ascii="Times New Roman" w:hAnsi="Times New Roman" w:cs="Times New Roman"/>
          <w:sz w:val="24"/>
          <w:szCs w:val="24"/>
        </w:rPr>
      </w:pPr>
      <w:r w:rsidRPr="00603F45">
        <w:rPr>
          <w:rFonts w:ascii="Times New Roman" w:hAnsi="Times New Roman" w:cs="Times New Roman"/>
          <w:b/>
          <w:bCs/>
          <w:sz w:val="24"/>
          <w:szCs w:val="24"/>
        </w:rPr>
        <w:t xml:space="preserve"> </w:t>
      </w:r>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г. Иркутск</w:t>
      </w:r>
      <w:r w:rsidRPr="00603F45">
        <w:rPr>
          <w:rFonts w:ascii="Times New Roman" w:hAnsi="Times New Roman" w:cs="Times New Roman"/>
          <w:noProof/>
          <w:sz w:val="24"/>
          <w:szCs w:val="24"/>
        </w:rPr>
        <w:tab/>
      </w:r>
      <w:r w:rsidRPr="00603F45">
        <w:rPr>
          <w:rFonts w:ascii="Times New Roman" w:hAnsi="Times New Roman" w:cs="Times New Roman"/>
          <w:noProof/>
          <w:sz w:val="24"/>
          <w:szCs w:val="24"/>
        </w:rPr>
        <w:tab/>
      </w:r>
      <w:r w:rsidRPr="00603F45">
        <w:rPr>
          <w:rFonts w:ascii="Times New Roman" w:hAnsi="Times New Roman" w:cs="Times New Roman"/>
          <w:noProof/>
          <w:sz w:val="24"/>
          <w:szCs w:val="24"/>
        </w:rPr>
        <w:tab/>
      </w:r>
      <w:r w:rsidRPr="00603F45">
        <w:rPr>
          <w:rFonts w:ascii="Times New Roman" w:hAnsi="Times New Roman" w:cs="Times New Roman"/>
          <w:noProof/>
          <w:sz w:val="24"/>
          <w:szCs w:val="24"/>
        </w:rPr>
        <w:tab/>
      </w:r>
      <w:r w:rsidRPr="00603F45">
        <w:rPr>
          <w:rFonts w:ascii="Times New Roman" w:hAnsi="Times New Roman" w:cs="Times New Roman"/>
          <w:noProof/>
          <w:sz w:val="24"/>
          <w:szCs w:val="24"/>
        </w:rPr>
        <w:tab/>
      </w:r>
      <w:r w:rsidRPr="00603F45">
        <w:rPr>
          <w:rFonts w:ascii="Times New Roman" w:hAnsi="Times New Roman" w:cs="Times New Roman"/>
          <w:noProof/>
          <w:sz w:val="24"/>
          <w:szCs w:val="24"/>
        </w:rPr>
        <w:tab/>
      </w:r>
      <w:r w:rsidRPr="00603F45">
        <w:rPr>
          <w:rFonts w:ascii="Times New Roman" w:hAnsi="Times New Roman" w:cs="Times New Roman"/>
          <w:noProof/>
          <w:sz w:val="24"/>
          <w:szCs w:val="24"/>
        </w:rPr>
        <w:tab/>
        <w:t xml:space="preserve">     </w:t>
      </w:r>
      <w:r>
        <w:rPr>
          <w:rFonts w:ascii="Times New Roman" w:hAnsi="Times New Roman" w:cs="Times New Roman"/>
          <w:noProof/>
          <w:sz w:val="24"/>
          <w:szCs w:val="24"/>
        </w:rPr>
        <w:t xml:space="preserve">    </w:t>
      </w:r>
      <w:r w:rsidRPr="00603F45">
        <w:rPr>
          <w:rFonts w:ascii="Times New Roman" w:hAnsi="Times New Roman" w:cs="Times New Roman"/>
          <w:noProof/>
          <w:sz w:val="24"/>
          <w:szCs w:val="24"/>
        </w:rPr>
        <w:t xml:space="preserve">    "</w:t>
      </w:r>
      <w:r>
        <w:rPr>
          <w:rFonts w:ascii="Times New Roman" w:hAnsi="Times New Roman" w:cs="Times New Roman"/>
          <w:noProof/>
          <w:sz w:val="24"/>
          <w:szCs w:val="24"/>
        </w:rPr>
        <w:t>___</w:t>
      </w:r>
      <w:r w:rsidRPr="00603F45">
        <w:rPr>
          <w:rFonts w:ascii="Times New Roman" w:hAnsi="Times New Roman" w:cs="Times New Roman"/>
          <w:noProof/>
          <w:sz w:val="24"/>
          <w:szCs w:val="24"/>
        </w:rPr>
        <w:t xml:space="preserve">" </w:t>
      </w:r>
      <w:r>
        <w:rPr>
          <w:rFonts w:ascii="Times New Roman" w:hAnsi="Times New Roman" w:cs="Times New Roman"/>
          <w:noProof/>
          <w:sz w:val="24"/>
          <w:szCs w:val="24"/>
        </w:rPr>
        <w:t>____________</w:t>
      </w:r>
      <w:r w:rsidRPr="00603F45">
        <w:rPr>
          <w:rFonts w:ascii="Times New Roman" w:hAnsi="Times New Roman" w:cs="Times New Roman"/>
          <w:noProof/>
          <w:sz w:val="24"/>
          <w:szCs w:val="24"/>
        </w:rPr>
        <w:t xml:space="preserve"> 2012 г.</w:t>
      </w:r>
    </w:p>
    <w:p w:rsidR="0053707A" w:rsidRPr="00603F45" w:rsidRDefault="0053707A" w:rsidP="0053707A">
      <w:pPr>
        <w:rPr>
          <w:rFonts w:ascii="Times New Roman" w:hAnsi="Times New Roman" w:cs="Times New Roman"/>
          <w:sz w:val="24"/>
          <w:szCs w:val="24"/>
        </w:rPr>
      </w:pPr>
    </w:p>
    <w:p w:rsidR="0053707A" w:rsidRPr="00603F45" w:rsidRDefault="0053707A" w:rsidP="0053707A">
      <w:pPr>
        <w:pStyle w:val="a5"/>
        <w:ind w:firstLine="720"/>
        <w:rPr>
          <w:rFonts w:ascii="Times New Roman" w:hAnsi="Times New Roman" w:cs="Times New Roman"/>
          <w:noProof/>
          <w:sz w:val="24"/>
          <w:szCs w:val="24"/>
        </w:rPr>
      </w:pPr>
      <w:proofErr w:type="gramStart"/>
      <w:r w:rsidRPr="00603F45">
        <w:rPr>
          <w:rFonts w:ascii="Times New Roman" w:hAnsi="Times New Roman" w:cs="Times New Roman"/>
          <w:b/>
          <w:i/>
          <w:noProof/>
          <w:sz w:val="24"/>
          <w:szCs w:val="24"/>
        </w:rPr>
        <w:t xml:space="preserve">Общество с ограниченной ответственностью </w:t>
      </w:r>
      <w:r>
        <w:rPr>
          <w:rFonts w:ascii="Times New Roman" w:hAnsi="Times New Roman" w:cs="Times New Roman"/>
          <w:b/>
          <w:i/>
          <w:noProof/>
          <w:sz w:val="24"/>
          <w:szCs w:val="24"/>
        </w:rPr>
        <w:t xml:space="preserve">управляющая комапния </w:t>
      </w:r>
      <w:r w:rsidRPr="00603F45">
        <w:rPr>
          <w:rFonts w:ascii="Times New Roman" w:hAnsi="Times New Roman" w:cs="Times New Roman"/>
          <w:b/>
          <w:i/>
          <w:noProof/>
          <w:sz w:val="24"/>
          <w:szCs w:val="24"/>
        </w:rPr>
        <w:t>«Ангара»</w:t>
      </w:r>
      <w:r w:rsidRPr="00603F45">
        <w:rPr>
          <w:rFonts w:ascii="Times New Roman" w:hAnsi="Times New Roman" w:cs="Times New Roman"/>
          <w:noProof/>
          <w:sz w:val="24"/>
          <w:szCs w:val="24"/>
        </w:rPr>
        <w:t xml:space="preserve"> (Св-во о государственной регистрации юридического лица сер.38 № 001371615  от 06.09.2005 г. зарегистрировано инспекцией ФНС по Правобережному округу ОГРН 1053808135688), именуемое в дальнейшем "Управляющая компания", в лице  директора Нефедова Антона Михайловича, действующего на основанииУстава, с одной стороны, и</w:t>
      </w:r>
      <w:r>
        <w:rPr>
          <w:rFonts w:ascii="Times New Roman" w:hAnsi="Times New Roman" w:cs="Times New Roman"/>
          <w:noProof/>
          <w:sz w:val="24"/>
          <w:szCs w:val="24"/>
        </w:rPr>
        <w:t xml:space="preserve"> </w:t>
      </w:r>
      <w:r w:rsidRPr="00E87225">
        <w:rPr>
          <w:rFonts w:ascii="Times New Roman" w:hAnsi="Times New Roman" w:cs="Times New Roman"/>
          <w:noProof/>
          <w:color w:val="000000" w:themeColor="text1"/>
          <w:sz w:val="24"/>
          <w:szCs w:val="24"/>
        </w:rPr>
        <w:t>гр._______________</w:t>
      </w:r>
      <w:r w:rsidRPr="00E87225">
        <w:rPr>
          <w:rFonts w:ascii="Times New Roman" w:hAnsi="Times New Roman" w:cs="Times New Roman"/>
          <w:b/>
          <w:noProof/>
          <w:color w:val="000000" w:themeColor="text1"/>
          <w:sz w:val="24"/>
          <w:szCs w:val="24"/>
        </w:rPr>
        <w:t xml:space="preserve">, ________ </w:t>
      </w:r>
      <w:r w:rsidRPr="00E87225">
        <w:rPr>
          <w:rFonts w:ascii="Times New Roman" w:hAnsi="Times New Roman" w:cs="Times New Roman"/>
          <w:noProof/>
          <w:color w:val="000000" w:themeColor="text1"/>
          <w:sz w:val="24"/>
          <w:szCs w:val="24"/>
        </w:rPr>
        <w:t>года рождения собственник жилого помещения – квартиры № ____ , общей площадью ________ в многоквартирном доме по адресу: г</w:t>
      </w:r>
      <w:proofErr w:type="gramEnd"/>
      <w:r w:rsidRPr="00E87225">
        <w:rPr>
          <w:rFonts w:ascii="Times New Roman" w:hAnsi="Times New Roman" w:cs="Times New Roman"/>
          <w:noProof/>
          <w:color w:val="000000" w:themeColor="text1"/>
          <w:sz w:val="24"/>
          <w:szCs w:val="24"/>
        </w:rPr>
        <w:t>. Иркутск,</w:t>
      </w:r>
      <w:r w:rsidRPr="00603F45">
        <w:rPr>
          <w:rFonts w:ascii="Times New Roman" w:hAnsi="Times New Roman" w:cs="Times New Roman"/>
          <w:noProof/>
          <w:sz w:val="24"/>
          <w:szCs w:val="24"/>
        </w:rPr>
        <w:t xml:space="preserve"> ул.</w:t>
      </w:r>
      <w:r>
        <w:rPr>
          <w:rFonts w:ascii="Times New Roman" w:hAnsi="Times New Roman" w:cs="Times New Roman"/>
          <w:noProof/>
          <w:sz w:val="24"/>
          <w:szCs w:val="24"/>
        </w:rPr>
        <w:t xml:space="preserve">__________________, </w:t>
      </w:r>
      <w:r w:rsidRPr="00603F45">
        <w:rPr>
          <w:rFonts w:ascii="Times New Roman" w:hAnsi="Times New Roman" w:cs="Times New Roman"/>
          <w:noProof/>
          <w:sz w:val="24"/>
          <w:szCs w:val="24"/>
        </w:rPr>
        <w:t>действующ</w:t>
      </w:r>
      <w:r>
        <w:rPr>
          <w:rFonts w:ascii="Times New Roman" w:hAnsi="Times New Roman" w:cs="Times New Roman"/>
          <w:noProof/>
          <w:sz w:val="24"/>
          <w:szCs w:val="24"/>
        </w:rPr>
        <w:t>ая</w:t>
      </w:r>
      <w:r w:rsidRPr="00603F45">
        <w:rPr>
          <w:rFonts w:ascii="Times New Roman" w:hAnsi="Times New Roman" w:cs="Times New Roman"/>
          <w:noProof/>
          <w:sz w:val="24"/>
          <w:szCs w:val="24"/>
        </w:rPr>
        <w:t xml:space="preserve"> на основании свидетельства о государственной регистрации права от </w:t>
      </w:r>
      <w:r>
        <w:rPr>
          <w:rFonts w:ascii="Times New Roman" w:hAnsi="Times New Roman" w:cs="Times New Roman"/>
          <w:noProof/>
          <w:sz w:val="24"/>
          <w:szCs w:val="24"/>
        </w:rPr>
        <w:t>____________</w:t>
      </w:r>
      <w:r w:rsidRPr="00603F45">
        <w:rPr>
          <w:rFonts w:ascii="Times New Roman" w:hAnsi="Times New Roman" w:cs="Times New Roman"/>
          <w:noProof/>
          <w:sz w:val="24"/>
          <w:szCs w:val="24"/>
        </w:rPr>
        <w:t xml:space="preserve">г. </w:t>
      </w:r>
      <w:r>
        <w:rPr>
          <w:rFonts w:ascii="Times New Roman" w:hAnsi="Times New Roman" w:cs="Times New Roman"/>
          <w:noProof/>
          <w:sz w:val="24"/>
          <w:szCs w:val="24"/>
        </w:rPr>
        <w:t>________________</w:t>
      </w:r>
      <w:r w:rsidRPr="00603F45">
        <w:rPr>
          <w:rFonts w:ascii="Times New Roman" w:hAnsi="Times New Roman" w:cs="Times New Roman"/>
          <w:noProof/>
          <w:sz w:val="24"/>
          <w:szCs w:val="24"/>
        </w:rPr>
        <w:t>,  с другой стороны, вместе именнуемые стороны, заключили настоящий Договор об управлении многоквартирным жилым домом.</w:t>
      </w:r>
    </w:p>
    <w:p w:rsidR="0053707A" w:rsidRPr="00603F45" w:rsidRDefault="0053707A" w:rsidP="0053707A">
      <w:pPr>
        <w:pStyle w:val="a5"/>
        <w:jc w:val="center"/>
        <w:rPr>
          <w:rFonts w:ascii="Times New Roman" w:hAnsi="Times New Roman" w:cs="Times New Roman"/>
          <w:sz w:val="24"/>
          <w:szCs w:val="24"/>
        </w:rPr>
      </w:pPr>
      <w:r w:rsidRPr="00603F45">
        <w:rPr>
          <w:rStyle w:val="a3"/>
          <w:rFonts w:ascii="Times New Roman" w:hAnsi="Times New Roman"/>
          <w:bCs/>
          <w:noProof/>
          <w:sz w:val="24"/>
          <w:szCs w:val="24"/>
        </w:rPr>
        <w:t>1. Общие положения</w:t>
      </w:r>
    </w:p>
    <w:p w:rsidR="0053707A" w:rsidRDefault="0053707A" w:rsidP="0053707A">
      <w:pPr>
        <w:pStyle w:val="a5"/>
        <w:ind w:hanging="284"/>
        <w:rPr>
          <w:rFonts w:ascii="Times New Roman" w:hAnsi="Times New Roman" w:cs="Times New Roman"/>
          <w:noProof/>
          <w:sz w:val="24"/>
          <w:szCs w:val="24"/>
        </w:rPr>
      </w:pPr>
      <w:r w:rsidRPr="00603F45">
        <w:rPr>
          <w:rFonts w:ascii="Times New Roman" w:hAnsi="Times New Roman" w:cs="Times New Roman"/>
          <w:noProof/>
          <w:sz w:val="24"/>
          <w:szCs w:val="24"/>
        </w:rPr>
        <w:t xml:space="preserve">     1.1. Настоящий  Договор  заключен  на  основании  с</w:t>
      </w:r>
      <w:r>
        <w:rPr>
          <w:rFonts w:ascii="Times New Roman" w:hAnsi="Times New Roman" w:cs="Times New Roman"/>
          <w:noProof/>
          <w:sz w:val="24"/>
          <w:szCs w:val="24"/>
        </w:rPr>
        <w:t>т. 162   Жилищного кодекса РФ.</w:t>
      </w:r>
    </w:p>
    <w:p w:rsidR="0053707A" w:rsidRPr="00603F45" w:rsidRDefault="0053707A" w:rsidP="0053707A">
      <w:pPr>
        <w:pStyle w:val="a5"/>
        <w:ind w:hanging="284"/>
        <w:rPr>
          <w:rFonts w:ascii="Times New Roman" w:hAnsi="Times New Roman" w:cs="Times New Roman"/>
          <w:sz w:val="24"/>
          <w:szCs w:val="24"/>
        </w:rPr>
      </w:pPr>
      <w:r>
        <w:rPr>
          <w:rFonts w:ascii="Times New Roman" w:hAnsi="Times New Roman" w:cs="Times New Roman"/>
          <w:noProof/>
          <w:sz w:val="24"/>
          <w:szCs w:val="24"/>
        </w:rPr>
        <w:t xml:space="preserve">   </w:t>
      </w:r>
      <w:r w:rsidRPr="00603F45">
        <w:rPr>
          <w:rFonts w:ascii="Times New Roman" w:hAnsi="Times New Roman" w:cs="Times New Roman"/>
          <w:noProof/>
          <w:sz w:val="24"/>
          <w:szCs w:val="24"/>
        </w:rPr>
        <w:t xml:space="preserve">  1.2. Условия настоящего Договора определены вышеуказанным договором и являются одинаковыми для всех собственников помещения.</w:t>
      </w:r>
    </w:p>
    <w:p w:rsidR="0053707A" w:rsidRPr="00603F45" w:rsidRDefault="0053707A" w:rsidP="0053707A">
      <w:pPr>
        <w:rPr>
          <w:rFonts w:ascii="Times New Roman" w:hAnsi="Times New Roman" w:cs="Times New Roman"/>
          <w:sz w:val="24"/>
          <w:szCs w:val="24"/>
        </w:rPr>
      </w:pPr>
    </w:p>
    <w:p w:rsidR="0053707A" w:rsidRPr="00603F45" w:rsidRDefault="0053707A" w:rsidP="0053707A">
      <w:pPr>
        <w:pStyle w:val="a5"/>
        <w:jc w:val="center"/>
        <w:rPr>
          <w:rFonts w:ascii="Times New Roman" w:hAnsi="Times New Roman" w:cs="Times New Roman"/>
          <w:sz w:val="24"/>
          <w:szCs w:val="24"/>
        </w:rPr>
      </w:pPr>
      <w:r w:rsidRPr="00603F45">
        <w:rPr>
          <w:rStyle w:val="a3"/>
          <w:rFonts w:ascii="Times New Roman" w:hAnsi="Times New Roman"/>
          <w:bCs/>
          <w:noProof/>
          <w:sz w:val="24"/>
          <w:szCs w:val="24"/>
        </w:rPr>
        <w:t>2. Термины, используемые в Договоре</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w:t>
      </w:r>
      <w:r w:rsidRPr="00603F45">
        <w:rPr>
          <w:rStyle w:val="a3"/>
          <w:rFonts w:ascii="Times New Roman" w:hAnsi="Times New Roman"/>
          <w:bCs/>
          <w:noProof/>
          <w:sz w:val="24"/>
          <w:szCs w:val="24"/>
        </w:rPr>
        <w:t>Собственник</w:t>
      </w:r>
      <w:r w:rsidRPr="00603F45">
        <w:rPr>
          <w:rFonts w:ascii="Times New Roman" w:hAnsi="Times New Roman" w:cs="Times New Roman"/>
          <w:noProof/>
          <w:sz w:val="24"/>
          <w:szCs w:val="24"/>
        </w:rPr>
        <w:t xml:space="preserve">  -  субъект   гражданского  права,  право  собственности которого  на  жилое  помещение в многоквартирном доме зарегистрировано  в установленном порядке.</w:t>
      </w:r>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w:t>
      </w:r>
      <w:proofErr w:type="gramStart"/>
      <w:r w:rsidRPr="00603F45">
        <w:rPr>
          <w:rStyle w:val="a3"/>
          <w:rFonts w:ascii="Times New Roman" w:hAnsi="Times New Roman"/>
          <w:bCs/>
          <w:noProof/>
          <w:sz w:val="24"/>
          <w:szCs w:val="24"/>
        </w:rPr>
        <w:t>Состав   имущества (определён Постановлением Правительства РФ от 13 августа 2006г. №491)</w:t>
      </w:r>
      <w:r w:rsidRPr="00603F45">
        <w:rPr>
          <w:rFonts w:ascii="Times New Roman" w:hAnsi="Times New Roman" w:cs="Times New Roman"/>
          <w:noProof/>
          <w:sz w:val="24"/>
          <w:szCs w:val="24"/>
        </w:rPr>
        <w:t xml:space="preserve">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именно:  межквартирные  лестничные  площадки  и клетки, лестницы,  коридоры,  технические  этажи, чердаки, подвалы, в которых имеются   инженерные  коммуникации  и    иное обслуживающее  более  одного</w:t>
      </w:r>
      <w:proofErr w:type="gramEnd"/>
      <w:r w:rsidRPr="00603F45">
        <w:rPr>
          <w:rFonts w:ascii="Times New Roman" w:hAnsi="Times New Roman" w:cs="Times New Roman"/>
          <w:noProof/>
          <w:sz w:val="24"/>
          <w:szCs w:val="24"/>
        </w:rPr>
        <w:t xml:space="preserve">  </w:t>
      </w:r>
      <w:proofErr w:type="gramStart"/>
      <w:r w:rsidRPr="00603F45">
        <w:rPr>
          <w:rFonts w:ascii="Times New Roman" w:hAnsi="Times New Roman" w:cs="Times New Roman"/>
          <w:noProof/>
          <w:sz w:val="24"/>
          <w:szCs w:val="24"/>
        </w:rPr>
        <w:t>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w:t>
      </w:r>
      <w:proofErr w:type="gramEnd"/>
      <w:r w:rsidRPr="00603F45">
        <w:rPr>
          <w:rFonts w:ascii="Times New Roman" w:hAnsi="Times New Roman" w:cs="Times New Roman"/>
          <w:noProof/>
          <w:sz w:val="24"/>
          <w:szCs w:val="24"/>
        </w:rPr>
        <w:t>, расположенные на указанном земельном участке.</w:t>
      </w:r>
    </w:p>
    <w:p w:rsidR="0053707A" w:rsidRPr="00603F45" w:rsidRDefault="0053707A" w:rsidP="0053707A">
      <w:pPr>
        <w:widowControl/>
        <w:ind w:firstLine="0"/>
        <w:rPr>
          <w:rFonts w:ascii="Times New Roman" w:hAnsi="Times New Roman" w:cs="Times New Roman"/>
          <w:sz w:val="24"/>
          <w:szCs w:val="24"/>
        </w:rPr>
      </w:pPr>
      <w:r w:rsidRPr="00603F45">
        <w:rPr>
          <w:rFonts w:ascii="Times New Roman" w:hAnsi="Times New Roman" w:cs="Times New Roman"/>
          <w:sz w:val="24"/>
          <w:szCs w:val="24"/>
        </w:rPr>
        <w:t xml:space="preserve">     </w:t>
      </w:r>
      <w:proofErr w:type="gramStart"/>
      <w:r w:rsidRPr="00603F45">
        <w:rPr>
          <w:rFonts w:ascii="Times New Roman" w:hAnsi="Times New Roman" w:cs="Times New Roman"/>
          <w:sz w:val="24"/>
          <w:szCs w:val="24"/>
        </w:rPr>
        <w:t>В состав общего имущества включаются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w:t>
      </w:r>
      <w:proofErr w:type="gramEnd"/>
      <w:r w:rsidRPr="00603F45">
        <w:rPr>
          <w:rFonts w:ascii="Times New Roman" w:hAnsi="Times New Roman" w:cs="Times New Roman"/>
          <w:sz w:val="24"/>
          <w:szCs w:val="24"/>
        </w:rPr>
        <w:t xml:space="preserve"> </w:t>
      </w:r>
      <w:proofErr w:type="gramStart"/>
      <w:r w:rsidRPr="00603F45">
        <w:rPr>
          <w:rFonts w:ascii="Times New Roman" w:hAnsi="Times New Roman" w:cs="Times New Roman"/>
          <w:sz w:val="24"/>
          <w:szCs w:val="24"/>
        </w:rPr>
        <w:t>сетях</w:t>
      </w:r>
      <w:proofErr w:type="gramEnd"/>
      <w:r w:rsidRPr="00603F45">
        <w:rPr>
          <w:rFonts w:ascii="Times New Roman" w:hAnsi="Times New Roman" w:cs="Times New Roman"/>
          <w:sz w:val="24"/>
          <w:szCs w:val="24"/>
        </w:rPr>
        <w:t>.</w:t>
      </w:r>
    </w:p>
    <w:p w:rsidR="0053707A" w:rsidRPr="00603F45" w:rsidRDefault="0053707A" w:rsidP="0053707A">
      <w:pPr>
        <w:widowControl/>
        <w:ind w:firstLine="0"/>
        <w:rPr>
          <w:rFonts w:ascii="Times New Roman" w:hAnsi="Times New Roman" w:cs="Times New Roman"/>
          <w:sz w:val="24"/>
          <w:szCs w:val="24"/>
        </w:rPr>
      </w:pPr>
      <w:r w:rsidRPr="00603F45">
        <w:rPr>
          <w:rFonts w:ascii="Times New Roman" w:hAnsi="Times New Roman" w:cs="Times New Roman"/>
          <w:sz w:val="24"/>
          <w:szCs w:val="24"/>
        </w:rPr>
        <w:t xml:space="preserve">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53707A" w:rsidRPr="00603F45" w:rsidRDefault="0053707A" w:rsidP="0053707A">
      <w:pPr>
        <w:widowControl/>
        <w:ind w:firstLine="0"/>
        <w:rPr>
          <w:rFonts w:ascii="Times New Roman" w:hAnsi="Times New Roman" w:cs="Times New Roman"/>
          <w:sz w:val="24"/>
          <w:szCs w:val="24"/>
        </w:rPr>
      </w:pPr>
      <w:r w:rsidRPr="00603F45">
        <w:rPr>
          <w:rFonts w:ascii="Times New Roman" w:hAnsi="Times New Roman" w:cs="Times New Roman"/>
          <w:sz w:val="24"/>
          <w:szCs w:val="24"/>
        </w:rPr>
        <w:t xml:space="preserve">    </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w:t>
      </w:r>
      <w:r w:rsidRPr="00603F45">
        <w:rPr>
          <w:rStyle w:val="a3"/>
          <w:rFonts w:ascii="Times New Roman" w:hAnsi="Times New Roman"/>
          <w:bCs/>
          <w:noProof/>
          <w:sz w:val="24"/>
          <w:szCs w:val="24"/>
        </w:rPr>
        <w:t>Доля   в   праве   общей   собственности   на   общее   имущество  в многоквартирном доме (доля Собственника помещения в  данном  доме)</w:t>
      </w:r>
      <w:r w:rsidRPr="00603F45">
        <w:rPr>
          <w:rFonts w:ascii="Times New Roman" w:hAnsi="Times New Roman" w:cs="Times New Roman"/>
          <w:noProof/>
          <w:sz w:val="24"/>
          <w:szCs w:val="24"/>
        </w:rPr>
        <w:t xml:space="preserve">  доля, </w:t>
      </w:r>
      <w:r w:rsidRPr="00603F45">
        <w:rPr>
          <w:rFonts w:ascii="Times New Roman" w:hAnsi="Times New Roman" w:cs="Times New Roman"/>
          <w:noProof/>
          <w:sz w:val="24"/>
          <w:szCs w:val="24"/>
        </w:rPr>
        <w:lastRenderedPageBreak/>
        <w:t>определяемая  отношением общей площади указанного помещения к сумме общих площадей всех помещений в данном доме.</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w:t>
      </w:r>
      <w:r w:rsidRPr="00603F45">
        <w:rPr>
          <w:rStyle w:val="a3"/>
          <w:rFonts w:ascii="Times New Roman" w:hAnsi="Times New Roman"/>
          <w:bCs/>
          <w:noProof/>
          <w:sz w:val="24"/>
          <w:szCs w:val="24"/>
        </w:rPr>
        <w:t>Общая площадь жилого помещения</w:t>
      </w:r>
      <w:r w:rsidRPr="00603F45">
        <w:rPr>
          <w:rFonts w:ascii="Times New Roman" w:hAnsi="Times New Roman" w:cs="Times New Roman"/>
          <w:noProof/>
          <w:sz w:val="24"/>
          <w:szCs w:val="24"/>
        </w:rPr>
        <w:t xml:space="preserve">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w:t>
      </w:r>
      <w:r w:rsidRPr="00603F45">
        <w:rPr>
          <w:rStyle w:val="a3"/>
          <w:rFonts w:ascii="Times New Roman" w:hAnsi="Times New Roman"/>
          <w:bCs/>
          <w:noProof/>
          <w:sz w:val="24"/>
          <w:szCs w:val="24"/>
        </w:rPr>
        <w:t>Коммунальные услуги</w:t>
      </w:r>
      <w:r w:rsidRPr="00603F45">
        <w:rPr>
          <w:rFonts w:ascii="Times New Roman" w:hAnsi="Times New Roman" w:cs="Times New Roman"/>
          <w:noProof/>
          <w:sz w:val="24"/>
          <w:szCs w:val="24"/>
        </w:rPr>
        <w:t xml:space="preserve"> - холодное и горячее  водоснабжение,  отопление, водоотведение, электроснабжение мест общего пользования.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w:t>
      </w:r>
      <w:r w:rsidRPr="00603F45">
        <w:rPr>
          <w:rStyle w:val="a3"/>
          <w:rFonts w:ascii="Times New Roman" w:hAnsi="Times New Roman"/>
          <w:bCs/>
          <w:noProof/>
          <w:sz w:val="24"/>
          <w:szCs w:val="24"/>
        </w:rPr>
        <w:t>Содержание общего имущества многоквартирного дома</w:t>
      </w:r>
      <w:r w:rsidRPr="00603F45">
        <w:rPr>
          <w:rFonts w:ascii="Times New Roman" w:hAnsi="Times New Roman" w:cs="Times New Roman"/>
          <w:noProof/>
          <w:sz w:val="24"/>
          <w:szCs w:val="24"/>
        </w:rPr>
        <w:t xml:space="preserve"> - комплекс работ и услуг по контролю за его состоянием, поддержанию в  исправном  состоянии, работоспособности, наладке  и  регулированию  инженерных  систем   и т.д.  включает:</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уборку  общего  имущества  многоквартирного  дома,   в  том  числе, лестничных  площадок  и  маршей, лифта (ов) , мусоропроводов при их наличии;</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содержание    придомовой    территории     (уборка,    озеленение,  благоустройство земельного участка);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вывоз и размещение ТБО на городской свалке;</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техническое обслуживание  коммуникаций и оборудования, относящихся к общему имуществу многоквартирного дома;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содержание конструктивных элементов многоквартирного дома;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обслуживание  технических  устройств,   в  том   числе   лифтов  и общедомовых    приборов    учета,    а    также   технических   помещений многоквартирного дома.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w:t>
      </w:r>
      <w:r w:rsidRPr="00603F45">
        <w:rPr>
          <w:rStyle w:val="a3"/>
          <w:rFonts w:ascii="Times New Roman" w:hAnsi="Times New Roman"/>
          <w:bCs/>
          <w:noProof/>
          <w:sz w:val="24"/>
          <w:szCs w:val="24"/>
        </w:rPr>
        <w:t>Текущий  ремонт  общего  имущества  многоквартирного дома</w:t>
      </w:r>
      <w:r w:rsidRPr="00603F45">
        <w:rPr>
          <w:rFonts w:ascii="Times New Roman" w:hAnsi="Times New Roman" w:cs="Times New Roman"/>
          <w:noProof/>
          <w:sz w:val="24"/>
          <w:szCs w:val="24"/>
        </w:rPr>
        <w:t xml:space="preserve">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Включает:</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текущий ремонт общего санитарно-технического оборудования;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текущий ремонт электротехнического оборудования;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текущий   ремонт конструктивных элементов многоквартирного дома  и придомовой территории;</w:t>
      </w:r>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 текущий   ремонт   технических   устройств    (лифтов,    пожарной сигнализации и т.д.).</w:t>
      </w:r>
    </w:p>
    <w:p w:rsidR="0053707A" w:rsidRPr="00603F45" w:rsidRDefault="0053707A" w:rsidP="0053707A">
      <w:pPr>
        <w:ind w:firstLine="0"/>
        <w:rPr>
          <w:rFonts w:ascii="Times New Roman" w:hAnsi="Times New Roman" w:cs="Times New Roman"/>
          <w:noProof/>
          <w:sz w:val="24"/>
          <w:szCs w:val="24"/>
        </w:rPr>
      </w:pPr>
      <w:r w:rsidRPr="00603F45">
        <w:rPr>
          <w:rFonts w:ascii="Times New Roman" w:hAnsi="Times New Roman" w:cs="Times New Roman"/>
          <w:noProof/>
          <w:sz w:val="24"/>
          <w:szCs w:val="24"/>
        </w:rPr>
        <w:t xml:space="preserve">     - плановые сезонные работы не входящие в тариф на содержание общего имущества многоквартирного дома.</w:t>
      </w:r>
    </w:p>
    <w:p w:rsidR="0053707A" w:rsidRPr="00603F45" w:rsidRDefault="0053707A" w:rsidP="0053707A">
      <w:pPr>
        <w:ind w:firstLine="0"/>
        <w:rPr>
          <w:rFonts w:ascii="Times New Roman" w:hAnsi="Times New Roman" w:cs="Times New Roman"/>
          <w:b/>
          <w:bCs/>
          <w:sz w:val="24"/>
          <w:szCs w:val="24"/>
        </w:rPr>
      </w:pPr>
      <w:r w:rsidRPr="00603F45">
        <w:rPr>
          <w:rFonts w:ascii="Times New Roman" w:hAnsi="Times New Roman" w:cs="Times New Roman"/>
          <w:sz w:val="24"/>
          <w:szCs w:val="24"/>
        </w:rPr>
        <w:t xml:space="preserve">    </w:t>
      </w:r>
      <w:r w:rsidRPr="00603F45">
        <w:rPr>
          <w:rFonts w:ascii="Times New Roman" w:hAnsi="Times New Roman" w:cs="Times New Roman"/>
          <w:b/>
          <w:bCs/>
          <w:sz w:val="24"/>
          <w:szCs w:val="24"/>
        </w:rPr>
        <w:t>Техническая эксплуатация жилищного фонда включает в себя:</w:t>
      </w:r>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sz w:val="24"/>
          <w:szCs w:val="24"/>
        </w:rPr>
        <w:t xml:space="preserve">- </w:t>
      </w:r>
      <w:r w:rsidRPr="00603F45">
        <w:rPr>
          <w:rFonts w:ascii="Times New Roman" w:hAnsi="Times New Roman" w:cs="Times New Roman"/>
          <w:sz w:val="24"/>
          <w:szCs w:val="24"/>
          <w:u w:val="single"/>
        </w:rPr>
        <w:t>управление жилищным фондом:</w:t>
      </w:r>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sz w:val="24"/>
          <w:szCs w:val="24"/>
        </w:rPr>
        <w:t>*  организацию эксплуатации;</w:t>
      </w:r>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sz w:val="24"/>
          <w:szCs w:val="24"/>
        </w:rPr>
        <w:t>* договорные взаимоотношения с поставщиками жилищно-коммунальных услуг, обслуживающими банками.</w:t>
      </w:r>
    </w:p>
    <w:p w:rsidR="0053707A" w:rsidRPr="00603F45" w:rsidRDefault="0053707A" w:rsidP="0053707A">
      <w:pPr>
        <w:ind w:firstLine="0"/>
        <w:rPr>
          <w:rFonts w:ascii="Times New Roman" w:hAnsi="Times New Roman" w:cs="Times New Roman"/>
          <w:sz w:val="24"/>
          <w:szCs w:val="24"/>
          <w:u w:val="single"/>
        </w:rPr>
      </w:pPr>
      <w:r w:rsidRPr="00603F45">
        <w:rPr>
          <w:rFonts w:ascii="Times New Roman" w:hAnsi="Times New Roman" w:cs="Times New Roman"/>
          <w:sz w:val="24"/>
          <w:szCs w:val="24"/>
        </w:rPr>
        <w:t xml:space="preserve">-  </w:t>
      </w:r>
      <w:r w:rsidRPr="00603F45">
        <w:rPr>
          <w:rFonts w:ascii="Times New Roman" w:hAnsi="Times New Roman" w:cs="Times New Roman"/>
          <w:sz w:val="24"/>
          <w:szCs w:val="24"/>
          <w:u w:val="single"/>
        </w:rPr>
        <w:t>техническое обслуживание и ремонт строительных конструкций и инженерных систем зданий:</w:t>
      </w:r>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sz w:val="24"/>
          <w:szCs w:val="24"/>
        </w:rPr>
        <w:t>* техническое обслуживание (содержание), включая диспетчерское и аварийное;</w:t>
      </w:r>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sz w:val="24"/>
          <w:szCs w:val="24"/>
        </w:rPr>
        <w:t>* осмотры;</w:t>
      </w:r>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sz w:val="24"/>
          <w:szCs w:val="24"/>
        </w:rPr>
        <w:t>* подготовка к сезонной эксплуатации;</w:t>
      </w:r>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sz w:val="24"/>
          <w:szCs w:val="24"/>
        </w:rPr>
        <w:t>* текущий ремонт.</w:t>
      </w:r>
    </w:p>
    <w:p w:rsidR="0053707A" w:rsidRPr="00603F45" w:rsidRDefault="0053707A" w:rsidP="0053707A">
      <w:pPr>
        <w:ind w:firstLine="0"/>
        <w:rPr>
          <w:rFonts w:ascii="Times New Roman" w:hAnsi="Times New Roman" w:cs="Times New Roman"/>
          <w:sz w:val="24"/>
          <w:szCs w:val="24"/>
          <w:u w:val="single"/>
        </w:rPr>
      </w:pPr>
      <w:r w:rsidRPr="00603F45">
        <w:rPr>
          <w:rFonts w:ascii="Times New Roman" w:hAnsi="Times New Roman" w:cs="Times New Roman"/>
          <w:sz w:val="24"/>
          <w:szCs w:val="24"/>
        </w:rPr>
        <w:t xml:space="preserve">- </w:t>
      </w:r>
      <w:r w:rsidRPr="00603F45">
        <w:rPr>
          <w:rFonts w:ascii="Times New Roman" w:hAnsi="Times New Roman" w:cs="Times New Roman"/>
          <w:sz w:val="24"/>
          <w:szCs w:val="24"/>
          <w:u w:val="single"/>
        </w:rPr>
        <w:t>санитарное содержание:</w:t>
      </w:r>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sz w:val="24"/>
          <w:szCs w:val="24"/>
        </w:rPr>
        <w:t>* уборка мест общего пользования жилых домов;</w:t>
      </w:r>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sz w:val="24"/>
          <w:szCs w:val="24"/>
        </w:rPr>
        <w:t>* уборка придомовой территории;</w:t>
      </w:r>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sz w:val="24"/>
          <w:szCs w:val="24"/>
        </w:rPr>
        <w:t>* уход за зелёными насаждениями.</w:t>
      </w:r>
    </w:p>
    <w:p w:rsidR="0053707A" w:rsidRPr="00603F45" w:rsidRDefault="0053707A" w:rsidP="0053707A">
      <w:pPr>
        <w:ind w:firstLine="0"/>
        <w:rPr>
          <w:rFonts w:ascii="Times New Roman" w:hAnsi="Times New Roman" w:cs="Times New Roman"/>
          <w:sz w:val="24"/>
          <w:szCs w:val="24"/>
        </w:rPr>
      </w:pPr>
    </w:p>
    <w:p w:rsidR="0053707A" w:rsidRPr="00603F45" w:rsidRDefault="0053707A" w:rsidP="0053707A">
      <w:pPr>
        <w:pStyle w:val="a5"/>
        <w:jc w:val="center"/>
        <w:rPr>
          <w:rFonts w:ascii="Times New Roman" w:hAnsi="Times New Roman" w:cs="Times New Roman"/>
          <w:sz w:val="24"/>
          <w:szCs w:val="24"/>
        </w:rPr>
      </w:pPr>
      <w:r w:rsidRPr="00603F45">
        <w:rPr>
          <w:rStyle w:val="a3"/>
          <w:rFonts w:ascii="Times New Roman" w:hAnsi="Times New Roman"/>
          <w:bCs/>
          <w:noProof/>
          <w:sz w:val="24"/>
          <w:szCs w:val="24"/>
        </w:rPr>
        <w:t>3. Предмет Договора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3.1. 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w:t>
      </w:r>
      <w:r w:rsidRPr="00E87225">
        <w:rPr>
          <w:rFonts w:ascii="Times New Roman" w:hAnsi="Times New Roman" w:cs="Times New Roman"/>
          <w:noProof/>
          <w:color w:val="000000" w:themeColor="text1"/>
          <w:sz w:val="24"/>
          <w:szCs w:val="24"/>
        </w:rPr>
        <w:t>: г. Иркутск, _______________,</w:t>
      </w:r>
      <w:r w:rsidRPr="00603F45">
        <w:rPr>
          <w:rFonts w:ascii="Times New Roman" w:hAnsi="Times New Roman" w:cs="Times New Roman"/>
          <w:noProof/>
          <w:sz w:val="24"/>
          <w:szCs w:val="24"/>
        </w:rPr>
        <w:t xml:space="preserve">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
    <w:p w:rsidR="0053707A"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3.2. Собственник  обязуется оплачивать услуги Управляющей компании в порядке, установленном настоящим Договором.</w:t>
      </w:r>
    </w:p>
    <w:p w:rsidR="0053707A" w:rsidRPr="00223F4F" w:rsidRDefault="0053707A" w:rsidP="0053707A">
      <w:pPr>
        <w:ind w:firstLine="0"/>
      </w:pPr>
    </w:p>
    <w:p w:rsidR="0053707A" w:rsidRPr="00603F45" w:rsidRDefault="0053707A" w:rsidP="0053707A">
      <w:pPr>
        <w:rPr>
          <w:rFonts w:ascii="Times New Roman" w:hAnsi="Times New Roman" w:cs="Times New Roman"/>
          <w:sz w:val="24"/>
          <w:szCs w:val="24"/>
        </w:rPr>
      </w:pPr>
    </w:p>
    <w:p w:rsidR="0053707A" w:rsidRPr="00603F45" w:rsidRDefault="0053707A" w:rsidP="0053707A">
      <w:pPr>
        <w:pStyle w:val="a5"/>
        <w:jc w:val="center"/>
        <w:rPr>
          <w:rFonts w:ascii="Times New Roman" w:hAnsi="Times New Roman" w:cs="Times New Roman"/>
          <w:sz w:val="24"/>
          <w:szCs w:val="24"/>
        </w:rPr>
      </w:pPr>
      <w:r w:rsidRPr="00603F45">
        <w:rPr>
          <w:rStyle w:val="a3"/>
          <w:rFonts w:ascii="Times New Roman" w:hAnsi="Times New Roman"/>
          <w:bCs/>
          <w:noProof/>
          <w:sz w:val="24"/>
          <w:szCs w:val="24"/>
        </w:rPr>
        <w:t>4. Права и обязанности Сторон</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 Управляющая компания обязуется: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4.1.1.  Управлять  многоквартирным  жилым  домом  в  соответствии  с условиями настоящего Договора и действующим законодательством.</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предоставлять коммунальные услуги, выполнять работы по  содержанию  и  текущему  ремонту общего имущества  многоквартирного  дома  в  соответствии  с  действующим законодательством.</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4.1.3.  Представлять   интересы   Собственника (ов)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w:anchor="sub_1000" w:history="1">
        <w:r w:rsidRPr="00603F45">
          <w:rPr>
            <w:rStyle w:val="a4"/>
            <w:rFonts w:ascii="Times New Roman" w:hAnsi="Times New Roman"/>
            <w:noProof/>
            <w:sz w:val="24"/>
            <w:szCs w:val="24"/>
          </w:rPr>
          <w:t>Приложением  N  1</w:t>
        </w:r>
      </w:hyperlink>
      <w:r w:rsidRPr="00603F45">
        <w:rPr>
          <w:rFonts w:ascii="Times New Roman" w:hAnsi="Times New Roman" w:cs="Times New Roman"/>
          <w:noProof/>
          <w:sz w:val="24"/>
          <w:szCs w:val="24"/>
        </w:rPr>
        <w:t xml:space="preserve">  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4.1.8.  Обеспечивать аварийно-диспетчерское обслуживание принятого в управление многоквартирного дома.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w:anchor="sub_72" w:history="1">
        <w:r w:rsidRPr="00603F45">
          <w:rPr>
            <w:rStyle w:val="a4"/>
            <w:rFonts w:ascii="Times New Roman" w:hAnsi="Times New Roman"/>
            <w:noProof/>
            <w:sz w:val="24"/>
            <w:szCs w:val="24"/>
          </w:rPr>
          <w:t>пунктов 7.2</w:t>
        </w:r>
      </w:hyperlink>
      <w:r w:rsidRPr="00603F45">
        <w:rPr>
          <w:rFonts w:ascii="Times New Roman" w:hAnsi="Times New Roman" w:cs="Times New Roman"/>
          <w:noProof/>
          <w:sz w:val="24"/>
          <w:szCs w:val="24"/>
        </w:rPr>
        <w:t xml:space="preserve"> и </w:t>
      </w:r>
      <w:hyperlink w:anchor="sub_73" w:history="1">
        <w:r w:rsidRPr="00603F45">
          <w:rPr>
            <w:rStyle w:val="a4"/>
            <w:rFonts w:ascii="Times New Roman" w:hAnsi="Times New Roman"/>
            <w:noProof/>
            <w:sz w:val="24"/>
            <w:szCs w:val="24"/>
          </w:rPr>
          <w:t>7.3</w:t>
        </w:r>
      </w:hyperlink>
      <w:r w:rsidRPr="00603F45">
        <w:rPr>
          <w:rFonts w:ascii="Times New Roman" w:hAnsi="Times New Roman" w:cs="Times New Roman"/>
          <w:noProof/>
          <w:sz w:val="24"/>
          <w:szCs w:val="24"/>
        </w:rPr>
        <w:t xml:space="preserve"> Договора.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w:t>
      </w:r>
      <w:r w:rsidRPr="00603F45">
        <w:rPr>
          <w:rFonts w:ascii="Times New Roman" w:hAnsi="Times New Roman" w:cs="Times New Roman"/>
          <w:noProof/>
          <w:sz w:val="24"/>
          <w:szCs w:val="24"/>
        </w:rPr>
        <w:lastRenderedPageBreak/>
        <w:t>информационных стендах дома в срок не позднее, чем за неделю до наступления перечисленных выше событий.</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4.1.11. Информировать в письменной форме   Собственника об изменении размеров установленных платежей, стоимости коммунальных услуг:</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физических лиц  -  не  позднее,  чем  за  пятнадцать   дней  до  даты представления платежных  документов,   на   основании    которых    будут вноситься платежи в ином размере;</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юридических лиц - в течение 10  рабочих дней со дня принятия новых тарифов.</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4.1.12. Производить  начисление  платежей,  установленных  в </w:t>
      </w:r>
      <w:hyperlink w:anchor="sub_51" w:history="1">
        <w:r w:rsidRPr="00603F45">
          <w:rPr>
            <w:rStyle w:val="a4"/>
            <w:rFonts w:ascii="Times New Roman" w:hAnsi="Times New Roman"/>
            <w:noProof/>
            <w:sz w:val="24"/>
            <w:szCs w:val="24"/>
          </w:rPr>
          <w:t>п. 5.1.</w:t>
        </w:r>
      </w:hyperlink>
      <w:r w:rsidRPr="00603F45">
        <w:rPr>
          <w:rFonts w:ascii="Times New Roman" w:hAnsi="Times New Roman" w:cs="Times New Roman"/>
          <w:noProof/>
          <w:sz w:val="24"/>
          <w:szCs w:val="24"/>
        </w:rPr>
        <w:t xml:space="preserve"> Договора, обеспечивая выставление счета  в  срок  до  10  числа  текущего месяца за текущий месяц.</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4.1.13. Производить сбор установленных в </w:t>
      </w:r>
      <w:hyperlink w:anchor="sub_51" w:history="1">
        <w:r w:rsidRPr="00603F45">
          <w:rPr>
            <w:rStyle w:val="a4"/>
            <w:rFonts w:ascii="Times New Roman" w:hAnsi="Times New Roman"/>
            <w:noProof/>
            <w:sz w:val="24"/>
            <w:szCs w:val="24"/>
          </w:rPr>
          <w:t>п. 5.1.</w:t>
        </w:r>
      </w:hyperlink>
      <w:r w:rsidRPr="00603F45">
        <w:rPr>
          <w:rFonts w:ascii="Times New Roman" w:hAnsi="Times New Roman" w:cs="Times New Roman"/>
          <w:noProof/>
          <w:sz w:val="24"/>
          <w:szCs w:val="24"/>
        </w:rPr>
        <w:t xml:space="preserve"> Договора платежей.</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4.1.15. Обеспечить  Собственников и владельцев помещений информацией о телефонах аварийных служб.</w:t>
      </w:r>
    </w:p>
    <w:p w:rsidR="0053707A"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4.1.16. Организовать    работы    по  ликвидации   аварий  в  данном многоквартирном доме.</w:t>
      </w:r>
    </w:p>
    <w:p w:rsidR="0053707A" w:rsidRPr="00E87225" w:rsidRDefault="0053707A" w:rsidP="0053707A">
      <w:pPr>
        <w:ind w:firstLine="0"/>
        <w:rPr>
          <w:rFonts w:ascii="Times New Roman" w:hAnsi="Times New Roman" w:cs="Times New Roman"/>
          <w:color w:val="000000" w:themeColor="text1"/>
          <w:sz w:val="24"/>
          <w:szCs w:val="24"/>
        </w:rPr>
      </w:pPr>
      <w:r w:rsidRPr="00E87225">
        <w:rPr>
          <w:rFonts w:ascii="Times New Roman" w:hAnsi="Times New Roman" w:cs="Times New Roman"/>
          <w:color w:val="000000" w:themeColor="text1"/>
          <w:sz w:val="24"/>
          <w:szCs w:val="24"/>
        </w:rPr>
        <w:t xml:space="preserve">     4.1.17.  Два раза в год проводить проверку на наличие или отсутствие индивидуального прибора учета, их техническое состояние и  достоверность предоставленных собственником сведений о показаниях  приборов.  </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4.1.1</w:t>
      </w:r>
      <w:r>
        <w:rPr>
          <w:rFonts w:ascii="Times New Roman" w:hAnsi="Times New Roman" w:cs="Times New Roman"/>
          <w:noProof/>
          <w:sz w:val="24"/>
          <w:szCs w:val="24"/>
        </w:rPr>
        <w:t>8</w:t>
      </w:r>
      <w:r w:rsidRPr="00603F45">
        <w:rPr>
          <w:rFonts w:ascii="Times New Roman" w:hAnsi="Times New Roman" w:cs="Times New Roman"/>
          <w:noProof/>
          <w:sz w:val="24"/>
          <w:szCs w:val="24"/>
        </w:rPr>
        <w:t>. Приступить  к  выполнению  своих  обязательств по Договору с момента вступления его в силу.</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w:t>
      </w:r>
      <w:r>
        <w:rPr>
          <w:rFonts w:ascii="Times New Roman" w:hAnsi="Times New Roman" w:cs="Times New Roman"/>
          <w:noProof/>
          <w:sz w:val="24"/>
          <w:szCs w:val="24"/>
        </w:rPr>
        <w:t>4.1.19</w:t>
      </w:r>
      <w:r w:rsidRPr="00603F45">
        <w:rPr>
          <w:rFonts w:ascii="Times New Roman" w:hAnsi="Times New Roman" w:cs="Times New Roman"/>
          <w:noProof/>
          <w:sz w:val="24"/>
          <w:szCs w:val="24"/>
        </w:rPr>
        <w:t>. Предоставлять отчет о выполнении Договора управления  за год в течение первого квартала следующего года.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4.2. Управляющая компания вправе:</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4.2.2.  Организовывать    и   проводить     проверку    технического состояния коммунальных систем в помещениях Собственника.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4.2.3.  </w:t>
      </w:r>
      <w:proofErr w:type="gramStart"/>
      <w:r w:rsidRPr="00603F45">
        <w:rPr>
          <w:rFonts w:ascii="Times New Roman" w:hAnsi="Times New Roman" w:cs="Times New Roman"/>
          <w:noProof/>
          <w:sz w:val="24"/>
          <w:szCs w:val="24"/>
        </w:rPr>
        <w:t xml:space="preserve">В случае  непредоставления  Собственником  до </w:t>
      </w:r>
      <w:r>
        <w:rPr>
          <w:rFonts w:ascii="Times New Roman" w:hAnsi="Times New Roman" w:cs="Times New Roman"/>
          <w:noProof/>
          <w:sz w:val="24"/>
          <w:szCs w:val="24"/>
        </w:rPr>
        <w:t>26 числа текущего месяца</w:t>
      </w:r>
      <w:r w:rsidRPr="00603F45">
        <w:rPr>
          <w:rFonts w:ascii="Times New Roman" w:hAnsi="Times New Roman" w:cs="Times New Roman"/>
          <w:noProof/>
          <w:sz w:val="24"/>
          <w:szCs w:val="24"/>
        </w:rPr>
        <w:t xml:space="preserve">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г.  Иркутска  нормативов с последующим перерасчетом  стоимости услуг после предоставления собственником сведений о показаниях приборов учета</w:t>
      </w:r>
      <w:r>
        <w:rPr>
          <w:rFonts w:ascii="Times New Roman" w:hAnsi="Times New Roman" w:cs="Times New Roman"/>
          <w:noProof/>
          <w:sz w:val="24"/>
          <w:szCs w:val="24"/>
        </w:rPr>
        <w:t>,</w:t>
      </w:r>
      <w:r w:rsidRPr="00603F45">
        <w:rPr>
          <w:rFonts w:ascii="Times New Roman" w:hAnsi="Times New Roman" w:cs="Times New Roman"/>
          <w:noProof/>
          <w:sz w:val="24"/>
          <w:szCs w:val="24"/>
        </w:rPr>
        <w:t xml:space="preserve"> но не более чем за последние три месяца.</w:t>
      </w:r>
      <w:proofErr w:type="gramEnd"/>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4.2.4.  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4.2.5.  Проводить проверку  работы   установленных  приборов учета и сохранности пломб.                           </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4.2.6.  П</w:t>
      </w:r>
      <w:r w:rsidRPr="00603F45">
        <w:rPr>
          <w:rFonts w:ascii="Times New Roman" w:hAnsi="Times New Roman" w:cs="Times New Roman"/>
          <w:sz w:val="24"/>
          <w:szCs w:val="24"/>
        </w:rPr>
        <w:t>риостановить или ограничить предоставление коммунальных услуг через 1 месяц после письменного предупреждения (ув</w:t>
      </w:r>
      <w:bookmarkStart w:id="0" w:name="sub_1801"/>
      <w:r w:rsidRPr="00603F45">
        <w:rPr>
          <w:rFonts w:ascii="Times New Roman" w:hAnsi="Times New Roman" w:cs="Times New Roman"/>
          <w:sz w:val="24"/>
          <w:szCs w:val="24"/>
        </w:rPr>
        <w:t xml:space="preserve">едомления) потребителя в случае неполной оплаты потребителем коммунальных услуг. </w:t>
      </w:r>
      <w:proofErr w:type="gramStart"/>
      <w:r w:rsidRPr="00603F45">
        <w:rPr>
          <w:rFonts w:ascii="Times New Roman" w:hAnsi="Times New Roman" w:cs="Times New Roman"/>
          <w:sz w:val="24"/>
          <w:szCs w:val="24"/>
        </w:rPr>
        <w:t xml:space="preserve">Под неполной оплатой коммунальных услуг понимается наличие у потребителя задолженности по оплате одной или нескольких коммунальных услуг, превышающей </w:t>
      </w:r>
      <w:r w:rsidRPr="00E87225">
        <w:rPr>
          <w:rFonts w:ascii="Times New Roman" w:hAnsi="Times New Roman" w:cs="Times New Roman"/>
          <w:color w:val="000000" w:themeColor="text1"/>
          <w:sz w:val="24"/>
          <w:szCs w:val="24"/>
        </w:rPr>
        <w:t>3 ежемесячных размер</w:t>
      </w:r>
      <w:r>
        <w:rPr>
          <w:rFonts w:ascii="Times New Roman" w:hAnsi="Times New Roman" w:cs="Times New Roman"/>
          <w:color w:val="000000" w:themeColor="text1"/>
          <w:sz w:val="24"/>
          <w:szCs w:val="24"/>
        </w:rPr>
        <w:t>а</w:t>
      </w:r>
      <w:r w:rsidRPr="00E87225">
        <w:rPr>
          <w:rFonts w:ascii="Times New Roman" w:hAnsi="Times New Roman" w:cs="Times New Roman"/>
          <w:color w:val="000000" w:themeColor="text1"/>
          <w:sz w:val="24"/>
          <w:szCs w:val="24"/>
        </w:rPr>
        <w:t xml:space="preserve"> </w:t>
      </w:r>
      <w:r w:rsidRPr="00603F45">
        <w:rPr>
          <w:rFonts w:ascii="Times New Roman" w:hAnsi="Times New Roman" w:cs="Times New Roman"/>
          <w:sz w:val="24"/>
          <w:szCs w:val="24"/>
        </w:rPr>
        <w:t xml:space="preserve">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w:t>
      </w:r>
      <w:r w:rsidRPr="00603F45">
        <w:rPr>
          <w:rFonts w:ascii="Times New Roman" w:hAnsi="Times New Roman" w:cs="Times New Roman"/>
          <w:sz w:val="24"/>
          <w:szCs w:val="24"/>
        </w:rPr>
        <w:lastRenderedPageBreak/>
        <w:t>отсутствия соглашения о погашении задолженности, заключенного потребителем с исполнителем, и (или) при невыполнении условий такого соглашения.</w:t>
      </w:r>
      <w:proofErr w:type="gramEnd"/>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sz w:val="24"/>
          <w:szCs w:val="24"/>
        </w:rPr>
        <w:t xml:space="preserve">    4.2.7.  Не принимать заявки от Собственника на выполнение </w:t>
      </w:r>
      <w:proofErr w:type="gramStart"/>
      <w:r w:rsidRPr="00603F45">
        <w:rPr>
          <w:rFonts w:ascii="Times New Roman" w:hAnsi="Times New Roman" w:cs="Times New Roman"/>
          <w:sz w:val="24"/>
          <w:szCs w:val="24"/>
        </w:rPr>
        <w:t>работ</w:t>
      </w:r>
      <w:proofErr w:type="gramEnd"/>
      <w:r w:rsidRPr="00603F45">
        <w:rPr>
          <w:rFonts w:ascii="Times New Roman" w:hAnsi="Times New Roman" w:cs="Times New Roman"/>
          <w:sz w:val="24"/>
          <w:szCs w:val="24"/>
        </w:rPr>
        <w:t xml:space="preserve">  не относящихся к аварийным работам в случае образования задолженности за жилищно-коммунальные услуги более 2- </w:t>
      </w:r>
      <w:proofErr w:type="spellStart"/>
      <w:r w:rsidRPr="00603F45">
        <w:rPr>
          <w:rFonts w:ascii="Times New Roman" w:hAnsi="Times New Roman" w:cs="Times New Roman"/>
          <w:sz w:val="24"/>
          <w:szCs w:val="24"/>
        </w:rPr>
        <w:t>х</w:t>
      </w:r>
      <w:proofErr w:type="spellEnd"/>
      <w:r w:rsidRPr="00603F45">
        <w:rPr>
          <w:rFonts w:ascii="Times New Roman" w:hAnsi="Times New Roman" w:cs="Times New Roman"/>
          <w:sz w:val="24"/>
          <w:szCs w:val="24"/>
        </w:rPr>
        <w:t xml:space="preserve"> месяцев.</w:t>
      </w:r>
      <w:bookmarkEnd w:id="0"/>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noProof/>
          <w:sz w:val="24"/>
          <w:szCs w:val="24"/>
        </w:rPr>
        <w:t xml:space="preserve">     4.2.8.  Проверять соблюдение Собственником требований, установленных </w:t>
      </w:r>
      <w:hyperlink w:anchor="sub_433" w:history="1">
        <w:r w:rsidRPr="00603F45">
          <w:rPr>
            <w:rStyle w:val="a4"/>
            <w:rFonts w:ascii="Times New Roman" w:hAnsi="Times New Roman"/>
            <w:noProof/>
            <w:sz w:val="24"/>
            <w:szCs w:val="24"/>
          </w:rPr>
          <w:t>пп. 4.3.3 - 4.3.17.</w:t>
        </w:r>
      </w:hyperlink>
      <w:r w:rsidRPr="00603F45">
        <w:rPr>
          <w:rFonts w:ascii="Times New Roman" w:hAnsi="Times New Roman" w:cs="Times New Roman"/>
          <w:noProof/>
          <w:sz w:val="24"/>
          <w:szCs w:val="24"/>
        </w:rPr>
        <w:t xml:space="preserve"> Договора.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4.2.9.  Осуществлять     иные   права,  предусмотренные  действующим законодательством, отнесенные к полномочиям Управляющей компании.</w:t>
      </w:r>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4.2.10.  Взыскивать   с   Собственника   в   установленном    порядке задолженность по оплате услуг в рамках Договора.</w:t>
      </w:r>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sz w:val="24"/>
          <w:szCs w:val="24"/>
        </w:rPr>
        <w:t xml:space="preserve">     4.2.11.  </w:t>
      </w:r>
      <w:proofErr w:type="gramStart"/>
      <w:r w:rsidRPr="00603F45">
        <w:rPr>
          <w:rFonts w:ascii="Times New Roman" w:hAnsi="Times New Roman" w:cs="Times New Roman"/>
          <w:sz w:val="24"/>
          <w:szCs w:val="24"/>
        </w:rPr>
        <w:t xml:space="preserve">В случае не предоставления протокола общего собрания собственников об  утверждении стоимости  работ по настоящему договору, Заказчиком  на последующий период  в срок до 30 января каждого года, </w:t>
      </w:r>
      <w:r>
        <w:rPr>
          <w:rFonts w:ascii="Times New Roman" w:hAnsi="Times New Roman" w:cs="Times New Roman"/>
          <w:sz w:val="24"/>
          <w:szCs w:val="24"/>
        </w:rPr>
        <w:t>Управляющая компания</w:t>
      </w:r>
      <w:r w:rsidRPr="00603F45">
        <w:rPr>
          <w:rFonts w:ascii="Times New Roman" w:hAnsi="Times New Roman" w:cs="Times New Roman"/>
          <w:sz w:val="24"/>
          <w:szCs w:val="24"/>
        </w:rPr>
        <w:t xml:space="preserve"> имеет право индексировать на этот период, стоимость работ по договору на индекс потребительских цен установленный Госкомстатом РФ  на 31 декабря предыдущего года, используя за базовую ставку  стоимость работ по договору предшествующего года. </w:t>
      </w:r>
      <w:proofErr w:type="gramEnd"/>
    </w:p>
    <w:p w:rsidR="0053707A" w:rsidRPr="00603F45" w:rsidRDefault="0053707A" w:rsidP="0053707A">
      <w:pPr>
        <w:rPr>
          <w:rFonts w:ascii="Times New Roman" w:hAnsi="Times New Roman" w:cs="Times New Roman"/>
          <w:sz w:val="24"/>
          <w:szCs w:val="24"/>
        </w:rPr>
      </w:pP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 Собственник обязуется: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4.3.1. Своевременно  в  установленные   сроки  и порядке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4.3.2.  Оплачивать  вывоз крупногабаритных  и  строительных  отходов сверх установленных </w:t>
      </w:r>
      <w:hyperlink w:anchor="sub_5" w:history="1">
        <w:r w:rsidRPr="00603F45">
          <w:rPr>
            <w:rStyle w:val="a4"/>
            <w:rFonts w:ascii="Times New Roman" w:hAnsi="Times New Roman"/>
            <w:noProof/>
            <w:sz w:val="24"/>
            <w:szCs w:val="24"/>
          </w:rPr>
          <w:t>п. 5</w:t>
        </w:r>
      </w:hyperlink>
      <w:r w:rsidRPr="00603F45">
        <w:rPr>
          <w:rFonts w:ascii="Times New Roman" w:hAnsi="Times New Roman" w:cs="Times New Roman"/>
          <w:noProof/>
          <w:sz w:val="24"/>
          <w:szCs w:val="24"/>
        </w:rPr>
        <w:t xml:space="preserve"> платежей.</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4.3.5.  Своевременно предоставлять Управляющей компании сведения: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о количестве граждан,  проживающих  в помещении(ях)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на основании данных организации осуществляющей регистрацию граждан. </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о  смене  Собственника.   Сообщить   Управляющей  компании  Ф.И.О. нового  Собственника и дату  вступления нового Собственника в свои права.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4.3.6.  </w:t>
      </w:r>
      <w:proofErr w:type="gramStart"/>
      <w:r w:rsidRPr="00603F45">
        <w:rPr>
          <w:rFonts w:ascii="Times New Roman" w:hAnsi="Times New Roman" w:cs="Times New Roman"/>
          <w:noProof/>
          <w:sz w:val="24"/>
          <w:szCs w:val="24"/>
        </w:rPr>
        <w:t>Обеспечить   доступ  в заранее согласованное с собствеником время, а для ликвидации аварии в любое время,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roofErr w:type="gramEnd"/>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4.3.7.  Не  устанавливать,   не   подключать   и   не   использовать электробытовые   </w:t>
      </w:r>
      <w:r w:rsidRPr="00603F45">
        <w:rPr>
          <w:rFonts w:ascii="Times New Roman" w:hAnsi="Times New Roman" w:cs="Times New Roman"/>
          <w:noProof/>
          <w:sz w:val="24"/>
          <w:szCs w:val="24"/>
        </w:rPr>
        <w:lastRenderedPageBreak/>
        <w:t xml:space="preserve">приборы  и  машины  мощностью,  превышающей  технические возможности внутридомовой  электрической  сети (установленная можность </w:t>
      </w:r>
      <w:r>
        <w:rPr>
          <w:rFonts w:ascii="Times New Roman" w:hAnsi="Times New Roman" w:cs="Times New Roman"/>
          <w:noProof/>
          <w:sz w:val="24"/>
          <w:szCs w:val="24"/>
        </w:rPr>
        <w:t>___________</w:t>
      </w:r>
      <w:r w:rsidRPr="00603F45">
        <w:rPr>
          <w:rFonts w:ascii="Times New Roman" w:hAnsi="Times New Roman" w:cs="Times New Roman"/>
          <w:noProof/>
          <w:sz w:val="24"/>
          <w:szCs w:val="24"/>
        </w:rPr>
        <w:t xml:space="preserve"> кВт</w:t>
      </w:r>
      <w:r>
        <w:rPr>
          <w:rFonts w:ascii="Times New Roman" w:hAnsi="Times New Roman" w:cs="Times New Roman"/>
          <w:noProof/>
          <w:sz w:val="24"/>
          <w:szCs w:val="24"/>
        </w:rPr>
        <w:t>.</w:t>
      </w:r>
      <w:r w:rsidRPr="00603F45">
        <w:rPr>
          <w:rFonts w:ascii="Times New Roman" w:hAnsi="Times New Roman" w:cs="Times New Roman"/>
          <w:noProof/>
          <w:sz w:val="24"/>
          <w:szCs w:val="24"/>
        </w:rPr>
        <w:t>),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4.3.8.  Своевременно сообщать  Управляющей   компании  о  выявленных неисправностях,  препятствующих  оказанию  Собственнику  услуг  в  рамках Договора.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4.3.9.  Не осуществлять переоборудование внутренних инженерных сетей без согласования с Управляющей компанией.</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4.3.11. 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4.3.12. Не производить слив воды из системы и приборов отопления.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4.3.14. Не   совершать    действий,    связанных    с    отключением многоквартирного дома от подачи электроэнергии, воды и тепла.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4.3.15. Предоставлять </w:t>
      </w:r>
      <w:r>
        <w:rPr>
          <w:rFonts w:ascii="Times New Roman" w:hAnsi="Times New Roman" w:cs="Times New Roman"/>
          <w:noProof/>
          <w:sz w:val="24"/>
          <w:szCs w:val="24"/>
        </w:rPr>
        <w:t>Управляющей  компании   до 26-го числа текущего месяца</w:t>
      </w:r>
      <w:r w:rsidRPr="00603F45">
        <w:rPr>
          <w:rFonts w:ascii="Times New Roman" w:hAnsi="Times New Roman" w:cs="Times New Roman"/>
          <w:noProof/>
          <w:sz w:val="24"/>
          <w:szCs w:val="24"/>
        </w:rPr>
        <w:t xml:space="preserve"> показания приборов учета.</w:t>
      </w:r>
    </w:p>
    <w:p w:rsidR="0053707A" w:rsidRPr="00BE3306" w:rsidRDefault="0053707A" w:rsidP="0053707A">
      <w:pPr>
        <w:pStyle w:val="a5"/>
        <w:rPr>
          <w:rFonts w:ascii="Times New Roman" w:hAnsi="Times New Roman" w:cs="Times New Roman"/>
          <w:i/>
          <w:noProof/>
          <w:color w:val="FF0000"/>
        </w:rPr>
      </w:pPr>
      <w:r w:rsidRPr="00465A2B">
        <w:rPr>
          <w:rFonts w:ascii="Times New Roman" w:hAnsi="Times New Roman" w:cs="Times New Roman"/>
          <w:noProof/>
          <w:color w:val="FF0000"/>
          <w:sz w:val="24"/>
          <w:szCs w:val="24"/>
        </w:rPr>
        <w:t xml:space="preserve">     4.3.16. </w:t>
      </w:r>
      <w:r>
        <w:rPr>
          <w:rFonts w:ascii="Times New Roman" w:hAnsi="Times New Roman" w:cs="Times New Roman"/>
          <w:noProof/>
          <w:color w:val="FF0000"/>
          <w:sz w:val="24"/>
          <w:szCs w:val="24"/>
        </w:rPr>
        <w:tab/>
        <w:t>9</w:t>
      </w:r>
    </w:p>
    <w:p w:rsidR="0053707A" w:rsidRPr="00465A2B" w:rsidRDefault="0053707A" w:rsidP="0053707A">
      <w:pPr>
        <w:pStyle w:val="a5"/>
        <w:rPr>
          <w:rFonts w:ascii="Times New Roman" w:hAnsi="Times New Roman" w:cs="Times New Roman"/>
          <w:noProof/>
          <w:color w:val="FF0000"/>
          <w:sz w:val="24"/>
          <w:szCs w:val="24"/>
        </w:rPr>
      </w:pPr>
      <w:r>
        <w:rPr>
          <w:rFonts w:ascii="Times New Roman" w:hAnsi="Times New Roman" w:cs="Times New Roman"/>
          <w:noProof/>
          <w:sz w:val="24"/>
          <w:szCs w:val="24"/>
        </w:rPr>
        <w:t xml:space="preserve">     </w:t>
      </w:r>
      <w:r w:rsidRPr="00465A2B">
        <w:rPr>
          <w:rFonts w:ascii="Times New Roman" w:hAnsi="Times New Roman" w:cs="Times New Roman"/>
          <w:noProof/>
          <w:sz w:val="24"/>
          <w:szCs w:val="24"/>
        </w:rPr>
        <w:t>4.3.17.</w:t>
      </w:r>
      <w:r w:rsidRPr="00603F45">
        <w:rPr>
          <w:rFonts w:ascii="Times New Roman" w:hAnsi="Times New Roman" w:cs="Times New Roman"/>
          <w:noProof/>
          <w:sz w:val="24"/>
          <w:szCs w:val="24"/>
        </w:rPr>
        <w:t>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4.3.1</w:t>
      </w:r>
      <w:r>
        <w:rPr>
          <w:rFonts w:ascii="Times New Roman" w:hAnsi="Times New Roman" w:cs="Times New Roman"/>
          <w:noProof/>
          <w:sz w:val="24"/>
          <w:szCs w:val="24"/>
        </w:rPr>
        <w:t>8</w:t>
      </w:r>
      <w:r w:rsidRPr="00603F45">
        <w:rPr>
          <w:rFonts w:ascii="Times New Roman" w:hAnsi="Times New Roman" w:cs="Times New Roman"/>
          <w:noProof/>
          <w:sz w:val="24"/>
          <w:szCs w:val="24"/>
        </w:rPr>
        <w:t>.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кодексом РФ и действующими нормативными актами.</w:t>
      </w:r>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4.3.1</w:t>
      </w:r>
      <w:r>
        <w:rPr>
          <w:rFonts w:ascii="Times New Roman" w:hAnsi="Times New Roman" w:cs="Times New Roman"/>
          <w:noProof/>
          <w:sz w:val="24"/>
          <w:szCs w:val="24"/>
        </w:rPr>
        <w:t>9</w:t>
      </w:r>
      <w:r w:rsidRPr="00603F45">
        <w:rPr>
          <w:rFonts w:ascii="Times New Roman" w:hAnsi="Times New Roman" w:cs="Times New Roman"/>
          <w:noProof/>
          <w:sz w:val="24"/>
          <w:szCs w:val="24"/>
        </w:rPr>
        <w:t xml:space="preserve">. В  случае возникновения необходимости проведения Управляющей компанией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w:anchor="sub_435" w:history="1">
        <w:r w:rsidRPr="00603F45">
          <w:rPr>
            <w:rStyle w:val="a4"/>
            <w:rFonts w:ascii="Times New Roman" w:hAnsi="Times New Roman"/>
            <w:noProof/>
            <w:sz w:val="24"/>
            <w:szCs w:val="24"/>
          </w:rPr>
          <w:t>п.п. 4.3.5.</w:t>
        </w:r>
      </w:hyperlink>
      <w:r w:rsidRPr="00603F45">
        <w:rPr>
          <w:rFonts w:ascii="Times New Roman" w:hAnsi="Times New Roman" w:cs="Times New Roman"/>
          <w:noProof/>
          <w:sz w:val="24"/>
          <w:szCs w:val="24"/>
        </w:rPr>
        <w:t xml:space="preserve">, </w:t>
      </w:r>
      <w:hyperlink w:anchor="sub_436" w:history="1">
        <w:r w:rsidRPr="00603F45">
          <w:rPr>
            <w:rStyle w:val="a4"/>
            <w:rFonts w:ascii="Times New Roman" w:hAnsi="Times New Roman"/>
            <w:noProof/>
            <w:sz w:val="24"/>
            <w:szCs w:val="24"/>
          </w:rPr>
          <w:t>4.3.6.</w:t>
        </w:r>
      </w:hyperlink>
      <w:r w:rsidRPr="00603F45">
        <w:rPr>
          <w:rFonts w:ascii="Times New Roman" w:hAnsi="Times New Roman" w:cs="Times New Roman"/>
          <w:noProof/>
          <w:sz w:val="24"/>
          <w:szCs w:val="24"/>
        </w:rPr>
        <w:t xml:space="preserve">,  </w:t>
      </w:r>
      <w:hyperlink w:anchor="sub_437" w:history="1">
        <w:r w:rsidRPr="00603F45">
          <w:rPr>
            <w:rStyle w:val="a4"/>
            <w:rFonts w:ascii="Times New Roman" w:hAnsi="Times New Roman"/>
            <w:noProof/>
            <w:sz w:val="24"/>
            <w:szCs w:val="24"/>
          </w:rPr>
          <w:t>4.3.7.</w:t>
        </w:r>
      </w:hyperlink>
      <w:r w:rsidRPr="00603F45">
        <w:rPr>
          <w:rFonts w:ascii="Times New Roman" w:hAnsi="Times New Roman" w:cs="Times New Roman"/>
          <w:noProof/>
          <w:sz w:val="24"/>
          <w:szCs w:val="24"/>
        </w:rPr>
        <w:t xml:space="preserve">,  </w:t>
      </w:r>
      <w:hyperlink w:anchor="sub_438" w:history="1">
        <w:r w:rsidRPr="00603F45">
          <w:rPr>
            <w:rStyle w:val="a4"/>
            <w:rFonts w:ascii="Times New Roman" w:hAnsi="Times New Roman"/>
            <w:noProof/>
            <w:sz w:val="24"/>
            <w:szCs w:val="24"/>
          </w:rPr>
          <w:t>4.3.8.</w:t>
        </w:r>
      </w:hyperlink>
      <w:r w:rsidRPr="00603F45">
        <w:rPr>
          <w:rFonts w:ascii="Times New Roman" w:hAnsi="Times New Roman" w:cs="Times New Roman"/>
          <w:noProof/>
          <w:sz w:val="24"/>
          <w:szCs w:val="24"/>
        </w:rPr>
        <w:t xml:space="preserve">, </w:t>
      </w:r>
      <w:hyperlink w:anchor="sub_439" w:history="1">
        <w:r w:rsidRPr="00603F45">
          <w:rPr>
            <w:rStyle w:val="a4"/>
            <w:rFonts w:ascii="Times New Roman" w:hAnsi="Times New Roman"/>
            <w:noProof/>
            <w:sz w:val="24"/>
            <w:szCs w:val="24"/>
          </w:rPr>
          <w:t>4.3.9.</w:t>
        </w:r>
      </w:hyperlink>
      <w:r w:rsidRPr="00603F45">
        <w:rPr>
          <w:rFonts w:ascii="Times New Roman" w:hAnsi="Times New Roman" w:cs="Times New Roman"/>
          <w:noProof/>
          <w:sz w:val="24"/>
          <w:szCs w:val="24"/>
        </w:rPr>
        <w:t xml:space="preserve">, </w:t>
      </w:r>
      <w:hyperlink w:anchor="sub_4311" w:history="1">
        <w:r w:rsidRPr="00603F45">
          <w:rPr>
            <w:rStyle w:val="a4"/>
            <w:rFonts w:ascii="Times New Roman" w:hAnsi="Times New Roman"/>
            <w:noProof/>
            <w:sz w:val="24"/>
            <w:szCs w:val="24"/>
          </w:rPr>
          <w:t>4.3.11.</w:t>
        </w:r>
      </w:hyperlink>
      <w:r w:rsidRPr="00603F45">
        <w:rPr>
          <w:rFonts w:ascii="Times New Roman" w:hAnsi="Times New Roman" w:cs="Times New Roman"/>
          <w:noProof/>
          <w:sz w:val="24"/>
          <w:szCs w:val="24"/>
        </w:rPr>
        <w:t xml:space="preserve">, </w:t>
      </w:r>
      <w:hyperlink w:anchor="sub_4313" w:history="1">
        <w:r w:rsidRPr="00603F45">
          <w:rPr>
            <w:rStyle w:val="a4"/>
            <w:rFonts w:ascii="Times New Roman" w:hAnsi="Times New Roman"/>
            <w:noProof/>
            <w:sz w:val="24"/>
            <w:szCs w:val="24"/>
          </w:rPr>
          <w:t>4.3.13.</w:t>
        </w:r>
      </w:hyperlink>
      <w:r w:rsidRPr="00603F45">
        <w:rPr>
          <w:rFonts w:ascii="Times New Roman" w:hAnsi="Times New Roman" w:cs="Times New Roman"/>
          <w:noProof/>
          <w:sz w:val="24"/>
          <w:szCs w:val="24"/>
        </w:rPr>
        <w:t xml:space="preserve">, </w:t>
      </w:r>
      <w:hyperlink w:anchor="sub_4316" w:history="1">
        <w:r w:rsidRPr="00603F45">
          <w:rPr>
            <w:rStyle w:val="a4"/>
            <w:rFonts w:ascii="Times New Roman" w:hAnsi="Times New Roman"/>
            <w:noProof/>
            <w:sz w:val="24"/>
            <w:szCs w:val="24"/>
          </w:rPr>
          <w:t>4.3.16.</w:t>
        </w:r>
      </w:hyperlink>
      <w:r w:rsidRPr="00603F45">
        <w:rPr>
          <w:rFonts w:ascii="Times New Roman" w:hAnsi="Times New Roman" w:cs="Times New Roman"/>
          <w:noProof/>
          <w:sz w:val="24"/>
          <w:szCs w:val="24"/>
        </w:rPr>
        <w:t xml:space="preserve"> настоящего Договора,  указанные  работы проводятся за счет Собственника.</w:t>
      </w:r>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sz w:val="24"/>
          <w:szCs w:val="24"/>
        </w:rPr>
        <w:t xml:space="preserve">  4.3.</w:t>
      </w:r>
      <w:r>
        <w:rPr>
          <w:rFonts w:ascii="Times New Roman" w:hAnsi="Times New Roman" w:cs="Times New Roman"/>
          <w:sz w:val="24"/>
          <w:szCs w:val="24"/>
        </w:rPr>
        <w:t>20</w:t>
      </w:r>
      <w:r w:rsidRPr="00603F45">
        <w:rPr>
          <w:rFonts w:ascii="Times New Roman" w:hAnsi="Times New Roman" w:cs="Times New Roman"/>
          <w:sz w:val="24"/>
          <w:szCs w:val="24"/>
        </w:rPr>
        <w:t xml:space="preserve">. </w:t>
      </w:r>
      <w:r w:rsidRPr="00603F45">
        <w:rPr>
          <w:rFonts w:ascii="Times New Roman" w:hAnsi="Times New Roman" w:cs="Times New Roman"/>
          <w:noProof/>
          <w:sz w:val="24"/>
          <w:szCs w:val="24"/>
        </w:rPr>
        <w:t>Ежегодно, в срок до 30 января, проводить общее собрание собственников многоквартирного дома по вопросу утверждения тарифов на коммунальные услуги, управление, содержание и ремонт помещений.</w:t>
      </w:r>
      <w:r w:rsidRPr="00603F45">
        <w:rPr>
          <w:rFonts w:ascii="Times New Roman" w:hAnsi="Times New Roman" w:cs="Times New Roman"/>
          <w:noProof/>
          <w:color w:val="0000FF"/>
          <w:sz w:val="24"/>
          <w:szCs w:val="24"/>
        </w:rPr>
        <w:t xml:space="preserve">  </w:t>
      </w:r>
    </w:p>
    <w:p w:rsidR="0053707A" w:rsidRPr="00603F45" w:rsidRDefault="0053707A" w:rsidP="0053707A">
      <w:pPr>
        <w:ind w:firstLine="0"/>
        <w:rPr>
          <w:rFonts w:ascii="Times New Roman" w:hAnsi="Times New Roman" w:cs="Times New Roman"/>
          <w:sz w:val="24"/>
          <w:szCs w:val="24"/>
        </w:rPr>
      </w:pP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4.4. Собственник имеет право:</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4.4.1.  Знакомиться   с  условиями  сделок,  совершенных  Управляющей компанией в рамках исполнения Договора.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4.4.3.  </w:t>
      </w:r>
      <w:proofErr w:type="gramStart"/>
      <w:r w:rsidRPr="00603F45">
        <w:rPr>
          <w:rFonts w:ascii="Times New Roman" w:hAnsi="Times New Roman" w:cs="Times New Roman"/>
          <w:noProof/>
          <w:sz w:val="24"/>
          <w:szCs w:val="24"/>
        </w:rPr>
        <w:t xml:space="preserve">Требовать в соответствии  с  действующими  на  территории г. Иркутска </w:t>
      </w:r>
      <w:r w:rsidRPr="00603F45">
        <w:rPr>
          <w:rFonts w:ascii="Times New Roman" w:hAnsi="Times New Roman" w:cs="Times New Roman"/>
          <w:noProof/>
          <w:sz w:val="24"/>
          <w:szCs w:val="24"/>
        </w:rPr>
        <w:lastRenderedPageBreak/>
        <w:t xml:space="preserve">нормативными актами  перерасчета  размера оплаты за  услуги холодного, горячего водоснабжения, водоотведение, рассчитываемые исходя из  нормативов  потребления,  в  случае временного отсутствия (но не менее месяца) одного,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 </w:t>
      </w:r>
      <w:proofErr w:type="gramEnd"/>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4.4.5. Осуществлять   другие   права,  предусмотренные  действующими нормативно-правовыми  актами  РФ  применительно к настоящему Договору.</w:t>
      </w:r>
    </w:p>
    <w:p w:rsidR="0053707A" w:rsidRPr="00603F45" w:rsidRDefault="0053707A" w:rsidP="0053707A">
      <w:pPr>
        <w:pStyle w:val="a5"/>
        <w:jc w:val="center"/>
        <w:rPr>
          <w:rFonts w:ascii="Times New Roman" w:hAnsi="Times New Roman" w:cs="Times New Roman"/>
          <w:sz w:val="24"/>
          <w:szCs w:val="24"/>
        </w:rPr>
      </w:pPr>
      <w:r w:rsidRPr="00603F45">
        <w:rPr>
          <w:rStyle w:val="a3"/>
          <w:rFonts w:ascii="Times New Roman" w:hAnsi="Times New Roman"/>
          <w:bCs/>
          <w:noProof/>
          <w:sz w:val="24"/>
          <w:szCs w:val="24"/>
        </w:rPr>
        <w:t>5. Цена и порядок расчетов</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w:t>
      </w:r>
      <w:r>
        <w:rPr>
          <w:rFonts w:ascii="Times New Roman" w:hAnsi="Times New Roman" w:cs="Times New Roman"/>
          <w:noProof/>
          <w:sz w:val="24"/>
          <w:szCs w:val="24"/>
        </w:rPr>
        <w:tab/>
      </w:r>
      <w:r w:rsidRPr="00603F45">
        <w:rPr>
          <w:rFonts w:ascii="Times New Roman" w:hAnsi="Times New Roman" w:cs="Times New Roman"/>
          <w:noProof/>
          <w:sz w:val="24"/>
          <w:szCs w:val="24"/>
        </w:rPr>
        <w:t>5.1.  Собственник (наниматель, члены его семьи, арендатор, ссудополучатель помещений собственника) производит  оплату в рамках Договора за следующие услуги:</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коммунальные   услуги   (тепло,  горячее  и  холодное водоснабжение, водоотведение, электроснабжение мест общего пользования);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содержание общего имущества многоквартирного дома;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текущий ремонт общего имущества многоквартирного дома;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 управление многоквартирным домом.</w:t>
      </w:r>
    </w:p>
    <w:p w:rsidR="0053707A" w:rsidRDefault="0053707A" w:rsidP="0053707A">
      <w:pPr>
        <w:pStyle w:val="a5"/>
        <w:ind w:firstLine="708"/>
        <w:rPr>
          <w:rFonts w:ascii="Times New Roman" w:hAnsi="Times New Roman" w:cs="Times New Roman"/>
          <w:b/>
          <w:sz w:val="24"/>
          <w:szCs w:val="24"/>
        </w:rPr>
      </w:pPr>
      <w:r w:rsidRPr="00603F45">
        <w:rPr>
          <w:rFonts w:ascii="Times New Roman" w:hAnsi="Times New Roman" w:cs="Times New Roman"/>
          <w:noProof/>
          <w:sz w:val="24"/>
          <w:szCs w:val="24"/>
        </w:rPr>
        <w:t xml:space="preserve">5.2.  Плата  за  услуги  по  </w:t>
      </w:r>
      <w:r>
        <w:rPr>
          <w:rFonts w:ascii="Times New Roman" w:hAnsi="Times New Roman" w:cs="Times New Roman"/>
          <w:noProof/>
          <w:sz w:val="24"/>
          <w:szCs w:val="24"/>
        </w:rPr>
        <w:t xml:space="preserve">управлению, </w:t>
      </w:r>
      <w:r w:rsidRPr="00603F45">
        <w:rPr>
          <w:rFonts w:ascii="Times New Roman" w:hAnsi="Times New Roman" w:cs="Times New Roman"/>
          <w:noProof/>
          <w:sz w:val="24"/>
          <w:szCs w:val="24"/>
        </w:rPr>
        <w:t xml:space="preserve">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 перечнем, составом и периодичностью работ (услуг) </w:t>
      </w:r>
      <w:r w:rsidRPr="00603F45">
        <w:rPr>
          <w:rFonts w:ascii="Times New Roman" w:hAnsi="Times New Roman" w:cs="Times New Roman"/>
          <w:b/>
          <w:noProof/>
          <w:sz w:val="24"/>
          <w:szCs w:val="24"/>
        </w:rPr>
        <w:t>(</w:t>
      </w:r>
      <w:hyperlink w:anchor="sub_1000" w:history="1">
        <w:r w:rsidRPr="00603F45">
          <w:rPr>
            <w:rStyle w:val="a4"/>
            <w:rFonts w:ascii="Times New Roman" w:hAnsi="Times New Roman"/>
            <w:b w:val="0"/>
            <w:noProof/>
            <w:sz w:val="24"/>
            <w:szCs w:val="24"/>
          </w:rPr>
          <w:t>Приложения N 1, 2, 3).</w:t>
        </w:r>
      </w:hyperlink>
      <w:r w:rsidRPr="00603F45">
        <w:rPr>
          <w:rFonts w:ascii="Times New Roman" w:hAnsi="Times New Roman" w:cs="Times New Roman"/>
          <w:b/>
          <w:noProof/>
          <w:sz w:val="24"/>
          <w:szCs w:val="24"/>
        </w:rPr>
        <w:t xml:space="preserve"> </w:t>
      </w:r>
    </w:p>
    <w:p w:rsidR="0053707A" w:rsidRDefault="0053707A" w:rsidP="0053707A">
      <w:pPr>
        <w:pStyle w:val="a5"/>
        <w:ind w:firstLine="708"/>
        <w:rPr>
          <w:rFonts w:ascii="Times New Roman" w:hAnsi="Times New Roman" w:cs="Times New Roman"/>
          <w:noProof/>
          <w:sz w:val="24"/>
          <w:szCs w:val="24"/>
        </w:rPr>
      </w:pPr>
      <w:r w:rsidRPr="00603F45">
        <w:rPr>
          <w:rFonts w:ascii="Times New Roman" w:hAnsi="Times New Roman" w:cs="Times New Roman"/>
          <w:noProof/>
          <w:sz w:val="24"/>
          <w:szCs w:val="24"/>
        </w:rPr>
        <w:t xml:space="preserve">5.3. </w:t>
      </w:r>
      <w:r>
        <w:rPr>
          <w:rFonts w:ascii="Times New Roman" w:hAnsi="Times New Roman" w:cs="Times New Roman"/>
          <w:noProof/>
          <w:sz w:val="24"/>
          <w:szCs w:val="24"/>
        </w:rPr>
        <w:t>Размер платы</w:t>
      </w:r>
      <w:r w:rsidRPr="00603F45">
        <w:rPr>
          <w:rFonts w:ascii="Times New Roman" w:hAnsi="Times New Roman" w:cs="Times New Roman"/>
          <w:noProof/>
          <w:sz w:val="24"/>
          <w:szCs w:val="24"/>
        </w:rPr>
        <w:t xml:space="preserve"> услуг по</w:t>
      </w:r>
      <w:r>
        <w:rPr>
          <w:rFonts w:ascii="Times New Roman" w:hAnsi="Times New Roman" w:cs="Times New Roman"/>
          <w:noProof/>
          <w:sz w:val="24"/>
          <w:szCs w:val="24"/>
        </w:rPr>
        <w:t xml:space="preserve"> управлению многоквартирным домом и</w:t>
      </w:r>
      <w:r w:rsidRPr="00603F45">
        <w:rPr>
          <w:rFonts w:ascii="Times New Roman" w:hAnsi="Times New Roman" w:cs="Times New Roman"/>
          <w:noProof/>
          <w:sz w:val="24"/>
          <w:szCs w:val="24"/>
        </w:rPr>
        <w:t xml:space="preserve"> содержанию </w:t>
      </w:r>
      <w:r>
        <w:rPr>
          <w:rFonts w:ascii="Times New Roman" w:hAnsi="Times New Roman" w:cs="Times New Roman"/>
          <w:noProof/>
          <w:sz w:val="24"/>
          <w:szCs w:val="24"/>
        </w:rPr>
        <w:t>общего имущества определяется исходя из затарат управляющей компании, необходимых на содержание МКД с учетом ренабельности УК не более 15% и договоров с организациями предоставляющими жилищные услуги  (вывозу ТБО, аварийно-диспетчерскому обслуживанию, обслуживание лифтов и др). Перечень видов оказываемых управляющей компанией услуг, объем и их переодичность принимается на Общем собрании собственников МКД при утверждении тарифов.</w:t>
      </w:r>
    </w:p>
    <w:p w:rsidR="0053707A" w:rsidRDefault="0053707A" w:rsidP="0053707A">
      <w:pPr>
        <w:pStyle w:val="a5"/>
        <w:ind w:firstLine="708"/>
        <w:rPr>
          <w:rFonts w:ascii="Times New Roman" w:hAnsi="Times New Roman" w:cs="Times New Roman"/>
          <w:noProof/>
          <w:sz w:val="24"/>
          <w:szCs w:val="24"/>
        </w:rPr>
      </w:pPr>
      <w:r>
        <w:rPr>
          <w:rFonts w:ascii="Times New Roman" w:hAnsi="Times New Roman" w:cs="Times New Roman"/>
          <w:noProof/>
          <w:sz w:val="24"/>
          <w:szCs w:val="24"/>
        </w:rPr>
        <w:t xml:space="preserve">5.4. </w:t>
      </w:r>
      <w:r w:rsidRPr="00603F45">
        <w:rPr>
          <w:rFonts w:ascii="Times New Roman" w:hAnsi="Times New Roman" w:cs="Times New Roman"/>
          <w:noProof/>
          <w:sz w:val="24"/>
          <w:szCs w:val="24"/>
        </w:rPr>
        <w:t xml:space="preserve">Размер  платы  </w:t>
      </w:r>
      <w:r>
        <w:rPr>
          <w:rFonts w:ascii="Times New Roman" w:hAnsi="Times New Roman" w:cs="Times New Roman"/>
          <w:noProof/>
          <w:sz w:val="24"/>
          <w:szCs w:val="24"/>
        </w:rPr>
        <w:t xml:space="preserve">за </w:t>
      </w:r>
      <w:r w:rsidRPr="00603F45">
        <w:rPr>
          <w:rFonts w:ascii="Times New Roman" w:hAnsi="Times New Roman" w:cs="Times New Roman"/>
          <w:noProof/>
          <w:sz w:val="24"/>
          <w:szCs w:val="24"/>
        </w:rPr>
        <w:t>текущ</w:t>
      </w:r>
      <w:r>
        <w:rPr>
          <w:rFonts w:ascii="Times New Roman" w:hAnsi="Times New Roman" w:cs="Times New Roman"/>
          <w:noProof/>
          <w:sz w:val="24"/>
          <w:szCs w:val="24"/>
        </w:rPr>
        <w:t>ий</w:t>
      </w:r>
      <w:r w:rsidRPr="00603F45">
        <w:rPr>
          <w:rFonts w:ascii="Times New Roman" w:hAnsi="Times New Roman" w:cs="Times New Roman"/>
          <w:noProof/>
          <w:sz w:val="24"/>
          <w:szCs w:val="24"/>
        </w:rPr>
        <w:t xml:space="preserve"> ремонт общего имущества многоквартирного  дома     определяется</w:t>
      </w:r>
      <w:r>
        <w:rPr>
          <w:rFonts w:ascii="Times New Roman" w:hAnsi="Times New Roman" w:cs="Times New Roman"/>
          <w:noProof/>
          <w:sz w:val="24"/>
          <w:szCs w:val="24"/>
        </w:rPr>
        <w:t xml:space="preserve"> </w:t>
      </w:r>
      <w:r w:rsidRPr="00603F45">
        <w:rPr>
          <w:rFonts w:ascii="Times New Roman" w:hAnsi="Times New Roman" w:cs="Times New Roman"/>
          <w:noProof/>
          <w:sz w:val="24"/>
          <w:szCs w:val="24"/>
        </w:rPr>
        <w:t>на</w:t>
      </w:r>
      <w:r>
        <w:rPr>
          <w:rFonts w:ascii="Times New Roman" w:hAnsi="Times New Roman" w:cs="Times New Roman"/>
          <w:noProof/>
          <w:sz w:val="24"/>
          <w:szCs w:val="24"/>
        </w:rPr>
        <w:t xml:space="preserve"> О</w:t>
      </w:r>
      <w:r w:rsidRPr="00603F45">
        <w:rPr>
          <w:rFonts w:ascii="Times New Roman" w:hAnsi="Times New Roman" w:cs="Times New Roman"/>
          <w:noProof/>
          <w:sz w:val="24"/>
          <w:szCs w:val="24"/>
        </w:rPr>
        <w:t>бщем</w:t>
      </w:r>
      <w:r>
        <w:rPr>
          <w:rFonts w:ascii="Times New Roman" w:hAnsi="Times New Roman" w:cs="Times New Roman"/>
          <w:noProof/>
          <w:sz w:val="24"/>
          <w:szCs w:val="24"/>
        </w:rPr>
        <w:t xml:space="preserve"> </w:t>
      </w:r>
      <w:r w:rsidRPr="00603F45">
        <w:rPr>
          <w:rFonts w:ascii="Times New Roman" w:hAnsi="Times New Roman" w:cs="Times New Roman"/>
          <w:noProof/>
          <w:sz w:val="24"/>
          <w:szCs w:val="24"/>
        </w:rPr>
        <w:t>собрании</w:t>
      </w:r>
      <w:r>
        <w:rPr>
          <w:rFonts w:ascii="Times New Roman" w:hAnsi="Times New Roman" w:cs="Times New Roman"/>
          <w:noProof/>
          <w:sz w:val="24"/>
          <w:szCs w:val="24"/>
        </w:rPr>
        <w:t xml:space="preserve"> с</w:t>
      </w:r>
      <w:r w:rsidRPr="00603F45">
        <w:rPr>
          <w:rFonts w:ascii="Times New Roman" w:hAnsi="Times New Roman" w:cs="Times New Roman"/>
          <w:noProof/>
          <w:sz w:val="24"/>
          <w:szCs w:val="24"/>
        </w:rPr>
        <w:t>обственников</w:t>
      </w:r>
      <w:r>
        <w:rPr>
          <w:rFonts w:ascii="Times New Roman" w:hAnsi="Times New Roman" w:cs="Times New Roman"/>
          <w:noProof/>
          <w:sz w:val="24"/>
          <w:szCs w:val="24"/>
        </w:rPr>
        <w:t xml:space="preserve"> дома с учетом</w:t>
      </w:r>
      <w:r w:rsidRPr="00603F45">
        <w:rPr>
          <w:rFonts w:ascii="Times New Roman" w:hAnsi="Times New Roman" w:cs="Times New Roman"/>
          <w:noProof/>
          <w:sz w:val="24"/>
          <w:szCs w:val="24"/>
        </w:rPr>
        <w:t xml:space="preserve"> </w:t>
      </w:r>
      <w:r>
        <w:rPr>
          <w:rFonts w:ascii="Times New Roman" w:hAnsi="Times New Roman" w:cs="Times New Roman"/>
          <w:noProof/>
          <w:sz w:val="24"/>
          <w:szCs w:val="24"/>
        </w:rPr>
        <w:t xml:space="preserve">графика «Плана текущего ремонта» представленного </w:t>
      </w:r>
      <w:r w:rsidRPr="00603F45">
        <w:rPr>
          <w:rFonts w:ascii="Times New Roman" w:hAnsi="Times New Roman" w:cs="Times New Roman"/>
          <w:noProof/>
          <w:sz w:val="24"/>
          <w:szCs w:val="24"/>
        </w:rPr>
        <w:t>Управляющей   компани</w:t>
      </w:r>
      <w:r>
        <w:rPr>
          <w:rFonts w:ascii="Times New Roman" w:hAnsi="Times New Roman" w:cs="Times New Roman"/>
          <w:noProof/>
          <w:sz w:val="24"/>
          <w:szCs w:val="24"/>
        </w:rPr>
        <w:t>ей</w:t>
      </w:r>
      <w:r w:rsidRPr="00603F45">
        <w:rPr>
          <w:rFonts w:ascii="Times New Roman" w:hAnsi="Times New Roman" w:cs="Times New Roman"/>
          <w:noProof/>
          <w:sz w:val="24"/>
          <w:szCs w:val="24"/>
        </w:rPr>
        <w:t>.</w:t>
      </w:r>
    </w:p>
    <w:p w:rsidR="0053707A" w:rsidRPr="00EF075D" w:rsidRDefault="0053707A" w:rsidP="0053707A">
      <w:pPr>
        <w:rPr>
          <w:rFonts w:ascii="Times New Roman" w:hAnsi="Times New Roman" w:cs="Times New Roman"/>
          <w:sz w:val="24"/>
          <w:szCs w:val="24"/>
        </w:rPr>
      </w:pPr>
      <w:r w:rsidRPr="00EF075D">
        <w:rPr>
          <w:rFonts w:ascii="Times New Roman" w:hAnsi="Times New Roman" w:cs="Times New Roman"/>
          <w:sz w:val="24"/>
          <w:szCs w:val="24"/>
        </w:rPr>
        <w:t xml:space="preserve">5.5. </w:t>
      </w:r>
      <w:r>
        <w:rPr>
          <w:rFonts w:ascii="Times New Roman" w:hAnsi="Times New Roman" w:cs="Times New Roman"/>
          <w:sz w:val="24"/>
          <w:szCs w:val="24"/>
        </w:rPr>
        <w:t>Ежегодная уборка снега с кровли и его вывоз с придомовой территории не учитывается в тарифе на содержание общего  имущества, и предъявляется путем разового начисления по фактическим затратам, понесенным Управляющей компанией, с подтверждением Актом выполненных работ.</w:t>
      </w:r>
    </w:p>
    <w:p w:rsidR="0053707A" w:rsidRDefault="0053707A" w:rsidP="0053707A">
      <w:pPr>
        <w:pStyle w:val="a5"/>
        <w:ind w:firstLine="708"/>
        <w:rPr>
          <w:rFonts w:ascii="Times New Roman" w:hAnsi="Times New Roman" w:cs="Times New Roman"/>
          <w:sz w:val="24"/>
          <w:szCs w:val="24"/>
        </w:rPr>
      </w:pPr>
      <w:r w:rsidRPr="00603F45">
        <w:rPr>
          <w:rFonts w:ascii="Times New Roman" w:hAnsi="Times New Roman" w:cs="Times New Roman"/>
          <w:noProof/>
          <w:sz w:val="24"/>
          <w:szCs w:val="24"/>
        </w:rPr>
        <w:t>5.</w:t>
      </w:r>
      <w:r>
        <w:rPr>
          <w:rFonts w:ascii="Times New Roman" w:hAnsi="Times New Roman" w:cs="Times New Roman"/>
          <w:noProof/>
          <w:sz w:val="24"/>
          <w:szCs w:val="24"/>
        </w:rPr>
        <w:t>5</w:t>
      </w:r>
      <w:r w:rsidRPr="00603F45">
        <w:rPr>
          <w:rFonts w:ascii="Times New Roman" w:hAnsi="Times New Roman" w:cs="Times New Roman"/>
          <w:noProof/>
          <w:sz w:val="24"/>
          <w:szCs w:val="24"/>
        </w:rPr>
        <w:t xml:space="preserve">.  Размер платы за коммунальные услуги рассчитывается Управляющей компанией как произведение установленных уполномоченным органом власти тарифов  на объем потребленных  ресурсов  по  показаниям  приборов  учета.  </w:t>
      </w:r>
      <w:proofErr w:type="gramStart"/>
      <w:r w:rsidRPr="00603F45">
        <w:rPr>
          <w:rFonts w:ascii="Times New Roman" w:hAnsi="Times New Roman" w:cs="Times New Roman"/>
          <w:noProof/>
          <w:sz w:val="24"/>
          <w:szCs w:val="24"/>
        </w:rPr>
        <w:t>При  отсутствии приборов  учета</w:t>
      </w:r>
      <w:r>
        <w:rPr>
          <w:rFonts w:ascii="Times New Roman" w:hAnsi="Times New Roman" w:cs="Times New Roman"/>
          <w:noProof/>
          <w:sz w:val="24"/>
          <w:szCs w:val="24"/>
        </w:rPr>
        <w:t>, выхода их из строя,</w:t>
      </w:r>
      <w:r w:rsidRPr="00603F45">
        <w:rPr>
          <w:rFonts w:ascii="Times New Roman" w:hAnsi="Times New Roman" w:cs="Times New Roman"/>
          <w:noProof/>
          <w:sz w:val="24"/>
          <w:szCs w:val="24"/>
        </w:rPr>
        <w:t xml:space="preserve"> использовании неповеренных  приборов  учета, </w:t>
      </w:r>
      <w:r>
        <w:rPr>
          <w:rFonts w:ascii="Times New Roman" w:hAnsi="Times New Roman" w:cs="Times New Roman"/>
          <w:noProof/>
          <w:sz w:val="24"/>
          <w:szCs w:val="24"/>
        </w:rPr>
        <w:t xml:space="preserve">в случае непредоставления потребителем показаний ИПУ, либо не допустил исполнителя в занимаемое жилое помещение для контрольного осмотра, </w:t>
      </w:r>
      <w:r w:rsidRPr="00603F45">
        <w:rPr>
          <w:rFonts w:ascii="Times New Roman" w:hAnsi="Times New Roman" w:cs="Times New Roman"/>
          <w:noProof/>
          <w:sz w:val="24"/>
          <w:szCs w:val="24"/>
        </w:rPr>
        <w:t>объем потребления коммунальных услуг принимается равным нормативам потребления, устанавливаемым администрацией г. Иркутска в порядке, определяемом Правительством Российской Федерации</w:t>
      </w:r>
      <w:r w:rsidRPr="00603F45">
        <w:rPr>
          <w:rFonts w:ascii="Times New Roman" w:hAnsi="Times New Roman" w:cs="Times New Roman"/>
          <w:sz w:val="24"/>
          <w:szCs w:val="24"/>
        </w:rPr>
        <w:t xml:space="preserve"> </w:t>
      </w:r>
      <w:r>
        <w:rPr>
          <w:rFonts w:ascii="Times New Roman" w:hAnsi="Times New Roman" w:cs="Times New Roman"/>
          <w:sz w:val="24"/>
          <w:szCs w:val="24"/>
        </w:rPr>
        <w:t>в</w:t>
      </w:r>
      <w:r w:rsidRPr="00603F45">
        <w:rPr>
          <w:rFonts w:ascii="Times New Roman" w:hAnsi="Times New Roman" w:cs="Times New Roman"/>
          <w:sz w:val="24"/>
          <w:szCs w:val="24"/>
        </w:rPr>
        <w:t xml:space="preserve">  Правил</w:t>
      </w:r>
      <w:r>
        <w:rPr>
          <w:rFonts w:ascii="Times New Roman" w:hAnsi="Times New Roman" w:cs="Times New Roman"/>
          <w:sz w:val="24"/>
          <w:szCs w:val="24"/>
        </w:rPr>
        <w:t>ах</w:t>
      </w:r>
      <w:r w:rsidRPr="00603F45">
        <w:rPr>
          <w:rFonts w:ascii="Times New Roman" w:hAnsi="Times New Roman" w:cs="Times New Roman"/>
          <w:sz w:val="24"/>
          <w:szCs w:val="24"/>
        </w:rPr>
        <w:t xml:space="preserve"> предоставления коммунальных услуг гражданам</w:t>
      </w:r>
      <w:r w:rsidRPr="00603F45">
        <w:rPr>
          <w:rFonts w:ascii="Times New Roman" w:hAnsi="Times New Roman" w:cs="Times New Roman"/>
          <w:noProof/>
          <w:sz w:val="24"/>
          <w:szCs w:val="24"/>
        </w:rPr>
        <w:t xml:space="preserve">. </w:t>
      </w:r>
      <w:r w:rsidRPr="00603F45">
        <w:rPr>
          <w:rFonts w:ascii="Times New Roman" w:hAnsi="Times New Roman" w:cs="Times New Roman"/>
          <w:sz w:val="24"/>
          <w:szCs w:val="24"/>
        </w:rPr>
        <w:t xml:space="preserve"> </w:t>
      </w:r>
      <w:proofErr w:type="gramEnd"/>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603F45">
        <w:rPr>
          <w:rFonts w:ascii="Times New Roman" w:hAnsi="Times New Roman" w:cs="Times New Roman"/>
          <w:noProof/>
          <w:sz w:val="24"/>
          <w:szCs w:val="24"/>
        </w:rPr>
        <w:t xml:space="preserve">   5.</w:t>
      </w:r>
      <w:r>
        <w:rPr>
          <w:rFonts w:ascii="Times New Roman" w:hAnsi="Times New Roman" w:cs="Times New Roman"/>
          <w:noProof/>
          <w:sz w:val="24"/>
          <w:szCs w:val="24"/>
        </w:rPr>
        <w:t>6</w:t>
      </w:r>
      <w:r w:rsidRPr="00603F45">
        <w:rPr>
          <w:rFonts w:ascii="Times New Roman" w:hAnsi="Times New Roman" w:cs="Times New Roman"/>
          <w:noProof/>
          <w:sz w:val="24"/>
          <w:szCs w:val="24"/>
        </w:rPr>
        <w:t xml:space="preserve">.  Стоимость услуг на управление многоквартирным домом и содержание общего имущества утверждается Собственниками ежегодно. В случее если, размер стоимости услуг утверждается собственниками на уровне прошлого года, то Управляющая компания имеет право пересмотреть перечень пердоставляемых услуг и по согласоваю с Собственниками утвердить новый перечень услуг соответствующий стоимости прошлого года.     </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603F45">
        <w:rPr>
          <w:rFonts w:ascii="Times New Roman" w:hAnsi="Times New Roman" w:cs="Times New Roman"/>
          <w:noProof/>
          <w:sz w:val="24"/>
          <w:szCs w:val="24"/>
        </w:rPr>
        <w:t xml:space="preserve"> 5.</w:t>
      </w:r>
      <w:r>
        <w:rPr>
          <w:rFonts w:ascii="Times New Roman" w:hAnsi="Times New Roman" w:cs="Times New Roman"/>
          <w:noProof/>
          <w:sz w:val="24"/>
          <w:szCs w:val="24"/>
        </w:rPr>
        <w:t xml:space="preserve">7. Оплата </w:t>
      </w:r>
      <w:r w:rsidRPr="00603F45">
        <w:rPr>
          <w:rFonts w:ascii="Times New Roman" w:hAnsi="Times New Roman" w:cs="Times New Roman"/>
          <w:noProof/>
          <w:sz w:val="24"/>
          <w:szCs w:val="24"/>
        </w:rPr>
        <w:t>Собственником (нанимателем, арендатором,</w:t>
      </w:r>
      <w:r>
        <w:rPr>
          <w:rFonts w:ascii="Times New Roman" w:hAnsi="Times New Roman" w:cs="Times New Roman"/>
          <w:noProof/>
          <w:sz w:val="24"/>
          <w:szCs w:val="24"/>
        </w:rPr>
        <w:t xml:space="preserve"> </w:t>
      </w:r>
      <w:r w:rsidRPr="00603F45">
        <w:rPr>
          <w:rFonts w:ascii="Times New Roman" w:hAnsi="Times New Roman" w:cs="Times New Roman"/>
          <w:noProof/>
          <w:sz w:val="24"/>
          <w:szCs w:val="24"/>
        </w:rPr>
        <w:t>ссудополучателем помещений собственника)</w:t>
      </w:r>
      <w:r>
        <w:rPr>
          <w:rFonts w:ascii="Times New Roman" w:hAnsi="Times New Roman" w:cs="Times New Roman"/>
          <w:noProof/>
          <w:sz w:val="24"/>
          <w:szCs w:val="24"/>
        </w:rPr>
        <w:t xml:space="preserve"> </w:t>
      </w:r>
      <w:r w:rsidRPr="00603F45">
        <w:rPr>
          <w:rFonts w:ascii="Times New Roman" w:hAnsi="Times New Roman" w:cs="Times New Roman"/>
          <w:noProof/>
          <w:sz w:val="24"/>
          <w:szCs w:val="24"/>
        </w:rPr>
        <w:t>оказанных  услуг</w:t>
      </w:r>
      <w:r>
        <w:rPr>
          <w:rFonts w:ascii="Times New Roman" w:hAnsi="Times New Roman" w:cs="Times New Roman"/>
          <w:noProof/>
          <w:sz w:val="24"/>
          <w:szCs w:val="24"/>
        </w:rPr>
        <w:t xml:space="preserve"> </w:t>
      </w:r>
      <w:r w:rsidRPr="00603F45">
        <w:rPr>
          <w:rFonts w:ascii="Times New Roman" w:hAnsi="Times New Roman" w:cs="Times New Roman"/>
          <w:noProof/>
          <w:sz w:val="24"/>
          <w:szCs w:val="24"/>
        </w:rPr>
        <w:t>по Договору осуществляется  на  основании выставляем</w:t>
      </w:r>
      <w:r>
        <w:rPr>
          <w:rFonts w:ascii="Times New Roman" w:hAnsi="Times New Roman" w:cs="Times New Roman"/>
          <w:noProof/>
          <w:sz w:val="24"/>
          <w:szCs w:val="24"/>
        </w:rPr>
        <w:t>ых</w:t>
      </w:r>
      <w:r w:rsidRPr="00603F45">
        <w:rPr>
          <w:rFonts w:ascii="Times New Roman" w:hAnsi="Times New Roman" w:cs="Times New Roman"/>
          <w:noProof/>
          <w:sz w:val="24"/>
          <w:szCs w:val="24"/>
        </w:rPr>
        <w:t xml:space="preserve">  Управляющей компанией</w:t>
      </w:r>
      <w:r>
        <w:rPr>
          <w:rFonts w:ascii="Times New Roman" w:hAnsi="Times New Roman" w:cs="Times New Roman"/>
          <w:noProof/>
          <w:sz w:val="24"/>
          <w:szCs w:val="24"/>
        </w:rPr>
        <w:t>:</w:t>
      </w:r>
      <w:r w:rsidRPr="00603F45">
        <w:rPr>
          <w:rFonts w:ascii="Times New Roman" w:hAnsi="Times New Roman" w:cs="Times New Roman"/>
          <w:noProof/>
          <w:sz w:val="24"/>
          <w:szCs w:val="24"/>
        </w:rPr>
        <w:t xml:space="preserve">  </w:t>
      </w:r>
      <w:r>
        <w:rPr>
          <w:rFonts w:ascii="Times New Roman" w:hAnsi="Times New Roman" w:cs="Times New Roman"/>
          <w:noProof/>
          <w:sz w:val="24"/>
          <w:szCs w:val="24"/>
        </w:rPr>
        <w:t>платежной квитанции</w:t>
      </w:r>
      <w:r w:rsidRPr="00603F45">
        <w:rPr>
          <w:rFonts w:ascii="Times New Roman" w:hAnsi="Times New Roman" w:cs="Times New Roman"/>
          <w:noProof/>
          <w:sz w:val="24"/>
          <w:szCs w:val="24"/>
        </w:rPr>
        <w:t xml:space="preserve"> - для физических лиц, счет-фактур</w:t>
      </w:r>
      <w:r>
        <w:rPr>
          <w:rFonts w:ascii="Times New Roman" w:hAnsi="Times New Roman" w:cs="Times New Roman"/>
          <w:noProof/>
          <w:sz w:val="24"/>
          <w:szCs w:val="24"/>
        </w:rPr>
        <w:t>ы</w:t>
      </w:r>
      <w:r w:rsidRPr="00603F45">
        <w:rPr>
          <w:rFonts w:ascii="Times New Roman" w:hAnsi="Times New Roman" w:cs="Times New Roman"/>
          <w:noProof/>
          <w:sz w:val="24"/>
          <w:szCs w:val="24"/>
        </w:rPr>
        <w:t xml:space="preserve"> - для   юридических   лиц</w:t>
      </w:r>
      <w:r>
        <w:rPr>
          <w:rFonts w:ascii="Times New Roman" w:hAnsi="Times New Roman" w:cs="Times New Roman"/>
          <w:noProof/>
          <w:sz w:val="24"/>
          <w:szCs w:val="24"/>
        </w:rPr>
        <w:t>.</w:t>
      </w:r>
      <w:r w:rsidRPr="00603F45">
        <w:rPr>
          <w:rFonts w:ascii="Times New Roman" w:hAnsi="Times New Roman" w:cs="Times New Roman"/>
          <w:noProof/>
          <w:sz w:val="24"/>
          <w:szCs w:val="24"/>
        </w:rPr>
        <w:t xml:space="preserve"> Оплата производится путем перечисления </w:t>
      </w:r>
      <w:r w:rsidRPr="00603F45">
        <w:rPr>
          <w:rFonts w:ascii="Times New Roman" w:hAnsi="Times New Roman" w:cs="Times New Roman"/>
          <w:noProof/>
          <w:sz w:val="24"/>
          <w:szCs w:val="24"/>
        </w:rPr>
        <w:lastRenderedPageBreak/>
        <w:t>денежных средств на р/с Управляющей компании (раздел 10 настоящего договора), либо в любом отделении Сбербанка по системе «Город»</w:t>
      </w:r>
      <w:r>
        <w:rPr>
          <w:rFonts w:ascii="Times New Roman" w:hAnsi="Times New Roman" w:cs="Times New Roman"/>
          <w:noProof/>
          <w:sz w:val="24"/>
          <w:szCs w:val="24"/>
        </w:rPr>
        <w:t>,</w:t>
      </w:r>
      <w:r w:rsidRPr="00603F45">
        <w:rPr>
          <w:rFonts w:ascii="Times New Roman" w:hAnsi="Times New Roman" w:cs="Times New Roman"/>
          <w:noProof/>
          <w:sz w:val="24"/>
          <w:szCs w:val="24"/>
        </w:rPr>
        <w:t xml:space="preserve"> либо в кассу, расположенную по адресу: г. Иркутск, ул. Касьянова, 28. </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5.6.  </w:t>
      </w:r>
      <w:proofErr w:type="gramStart"/>
      <w:r w:rsidRPr="00603F45">
        <w:rPr>
          <w:rFonts w:ascii="Times New Roman" w:hAnsi="Times New Roman" w:cs="Times New Roman"/>
          <w:noProof/>
          <w:sz w:val="24"/>
          <w:szCs w:val="24"/>
        </w:rPr>
        <w:t xml:space="preserve">Льготы (ветераны труда и члены их семей – иждивенцы; инвалиды </w:t>
      </w:r>
      <w:r w:rsidRPr="00603F45">
        <w:rPr>
          <w:rFonts w:ascii="Times New Roman" w:hAnsi="Times New Roman" w:cs="Times New Roman"/>
          <w:noProof/>
          <w:sz w:val="24"/>
          <w:szCs w:val="24"/>
          <w:lang w:val="en-US"/>
        </w:rPr>
        <w:t>I</w:t>
      </w:r>
      <w:r w:rsidRPr="00603F45">
        <w:rPr>
          <w:rFonts w:ascii="Times New Roman" w:hAnsi="Times New Roman" w:cs="Times New Roman"/>
          <w:noProof/>
          <w:sz w:val="24"/>
          <w:szCs w:val="24"/>
        </w:rPr>
        <w:t xml:space="preserve">, </w:t>
      </w:r>
      <w:r w:rsidRPr="00603F45">
        <w:rPr>
          <w:rFonts w:ascii="Times New Roman" w:hAnsi="Times New Roman" w:cs="Times New Roman"/>
          <w:noProof/>
          <w:sz w:val="24"/>
          <w:szCs w:val="24"/>
          <w:lang w:val="en-US"/>
        </w:rPr>
        <w:t>II</w:t>
      </w:r>
      <w:r w:rsidRPr="00603F45">
        <w:rPr>
          <w:rFonts w:ascii="Times New Roman" w:hAnsi="Times New Roman" w:cs="Times New Roman"/>
          <w:noProof/>
          <w:sz w:val="24"/>
          <w:szCs w:val="24"/>
        </w:rPr>
        <w:t xml:space="preserve">, </w:t>
      </w:r>
      <w:r w:rsidRPr="00603F45">
        <w:rPr>
          <w:rFonts w:ascii="Times New Roman" w:hAnsi="Times New Roman" w:cs="Times New Roman"/>
          <w:noProof/>
          <w:sz w:val="24"/>
          <w:szCs w:val="24"/>
          <w:lang w:val="en-US"/>
        </w:rPr>
        <w:t>III</w:t>
      </w:r>
      <w:r w:rsidRPr="00603F45">
        <w:rPr>
          <w:rFonts w:ascii="Times New Roman" w:hAnsi="Times New Roman" w:cs="Times New Roman"/>
          <w:noProof/>
          <w:sz w:val="24"/>
          <w:szCs w:val="24"/>
        </w:rPr>
        <w:t xml:space="preserve"> гр., детства; ветераны боевых действий;  ветераны (участники) ВОВ, их вдовы; реабилитированные и т.д.) по  оплате  услуг (указанных в п.5.1),  являющихся   предметом   Договора, предоставляются в соответствии с действующим законодательством.</w:t>
      </w:r>
      <w:proofErr w:type="gramEnd"/>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5.8.  Срок внесения платежей:</w:t>
      </w:r>
    </w:p>
    <w:p w:rsidR="0053707A" w:rsidRPr="00E87225" w:rsidRDefault="0053707A" w:rsidP="0053707A">
      <w:pPr>
        <w:pStyle w:val="a5"/>
        <w:rPr>
          <w:rFonts w:ascii="Times New Roman" w:hAnsi="Times New Roman" w:cs="Times New Roman"/>
          <w:color w:val="000000" w:themeColor="text1"/>
          <w:sz w:val="24"/>
          <w:szCs w:val="24"/>
        </w:rPr>
      </w:pPr>
      <w:r w:rsidRPr="00E87225">
        <w:rPr>
          <w:rFonts w:ascii="Times New Roman" w:hAnsi="Times New Roman" w:cs="Times New Roman"/>
          <w:noProof/>
          <w:color w:val="000000" w:themeColor="text1"/>
          <w:sz w:val="24"/>
          <w:szCs w:val="24"/>
        </w:rPr>
        <w:t xml:space="preserve">     - до 10 числа месяца, следующего за истекшим на основании произведенных начислений отраженных в квитанции, - для физических лиц, - до 10 числа месяца, следующего за расчетным  на основании счета-фактуры - для юридических лиц.  Счет-фактура  является  документом,  подтверждающим факт оказания услуги.</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5.11. Капитальный  ремонт  общего  имущества  в многоквартирном доме проводится за счет Собственника по отдельному  Договору.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Федерации  и  органами  местного самоуправления  г. Иркутска. Перерасчет платы по услуге "управление" не производится.</w:t>
      </w:r>
    </w:p>
    <w:p w:rsidR="0053707A" w:rsidRPr="00603F45" w:rsidRDefault="0053707A" w:rsidP="0053707A">
      <w:pPr>
        <w:pStyle w:val="a5"/>
        <w:jc w:val="center"/>
        <w:rPr>
          <w:rFonts w:ascii="Times New Roman" w:hAnsi="Times New Roman" w:cs="Times New Roman"/>
          <w:sz w:val="24"/>
          <w:szCs w:val="24"/>
        </w:rPr>
      </w:pPr>
      <w:r w:rsidRPr="00603F45">
        <w:rPr>
          <w:rStyle w:val="a3"/>
          <w:rFonts w:ascii="Times New Roman" w:hAnsi="Times New Roman"/>
          <w:bCs/>
          <w:noProof/>
          <w:sz w:val="24"/>
          <w:szCs w:val="24"/>
        </w:rPr>
        <w:t>6.  Ответственности сторон</w:t>
      </w:r>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6.2.  Управляющая  компания  не  несет ответственности за  все  виды ущерба, возникшие не по ее вине или не по вине ее работников.</w:t>
      </w:r>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6.3.  Ответственность  по сделкам, совершенным Управляющей компанией со сторонними организациями, самостоятельно несет Управляющая компания.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lastRenderedPageBreak/>
        <w:t xml:space="preserve">     6.4.  В случае нарушения Собственником   сроков  внесения  платежей, установленных разделом 5 Договора, Управляющая компания  взыскивает с него  пени   в   размере   1/300   (одной   трехсотой) учетной ставки </w:t>
      </w:r>
      <w:r w:rsidRPr="00603F45">
        <w:rPr>
          <w:rStyle w:val="a6"/>
          <w:rFonts w:ascii="Times New Roman" w:hAnsi="Times New Roman"/>
          <w:noProof/>
          <w:sz w:val="24"/>
          <w:szCs w:val="24"/>
        </w:rPr>
        <w:t>рефинансирования</w:t>
      </w:r>
      <w:r w:rsidRPr="00603F45">
        <w:rPr>
          <w:rFonts w:ascii="Times New Roman" w:hAnsi="Times New Roman" w:cs="Times New Roman"/>
          <w:noProof/>
          <w:sz w:val="24"/>
          <w:szCs w:val="24"/>
        </w:rPr>
        <w:t xml:space="preserve">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w:anchor="sub_5" w:history="1">
        <w:r w:rsidRPr="00603F45">
          <w:rPr>
            <w:rStyle w:val="a4"/>
            <w:rFonts w:ascii="Times New Roman" w:hAnsi="Times New Roman"/>
            <w:noProof/>
            <w:sz w:val="24"/>
            <w:szCs w:val="24"/>
          </w:rPr>
          <w:t>разделом 5</w:t>
        </w:r>
      </w:hyperlink>
      <w:r w:rsidRPr="00603F45">
        <w:rPr>
          <w:rFonts w:ascii="Times New Roman" w:hAnsi="Times New Roman" w:cs="Times New Roman"/>
          <w:noProof/>
          <w:sz w:val="24"/>
          <w:szCs w:val="24"/>
        </w:rPr>
        <w:t xml:space="preserve"> Договора.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6.5.  При  нарушении  Собственником  обязательств,   предусмотренных Договором, последний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6.7.  В  случае,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6.8.  Собственник  несет  ответственность  за  нарушение  требований пожарной безопасности в соответствии с действующим законодательством.</w:t>
      </w:r>
    </w:p>
    <w:p w:rsidR="0053707A" w:rsidRPr="00603F45" w:rsidRDefault="0053707A" w:rsidP="0053707A">
      <w:pPr>
        <w:ind w:firstLine="284"/>
        <w:rPr>
          <w:rFonts w:ascii="Times New Roman" w:hAnsi="Times New Roman" w:cs="Times New Roman"/>
          <w:sz w:val="24"/>
          <w:szCs w:val="24"/>
        </w:rPr>
      </w:pPr>
      <w:r w:rsidRPr="00603F45">
        <w:rPr>
          <w:rFonts w:ascii="Times New Roman" w:hAnsi="Times New Roman" w:cs="Times New Roman"/>
          <w:sz w:val="24"/>
          <w:szCs w:val="24"/>
        </w:rPr>
        <w:t xml:space="preserve">6.9. </w:t>
      </w:r>
      <w:proofErr w:type="gramStart"/>
      <w:r w:rsidRPr="00603F45">
        <w:rPr>
          <w:rFonts w:ascii="Times New Roman" w:hAnsi="Times New Roman" w:cs="Times New Roman"/>
          <w:sz w:val="24"/>
          <w:szCs w:val="24"/>
        </w:rPr>
        <w:t xml:space="preserve">В случае некачественного предоставлении услуг для перерасчета стоимости, стороны составляют двухсторонний акт.   </w:t>
      </w:r>
      <w:proofErr w:type="gramEnd"/>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6.10.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6.11. В  случае  истечения  нормативного  срока  эксплуатации службы  общего имущества   многоквартирного  дома    Управляющая   компания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6.12.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53707A" w:rsidRPr="00603F45" w:rsidRDefault="0053707A" w:rsidP="0053707A">
      <w:pPr>
        <w:rPr>
          <w:rFonts w:ascii="Times New Roman" w:hAnsi="Times New Roman" w:cs="Times New Roman"/>
          <w:sz w:val="24"/>
          <w:szCs w:val="24"/>
        </w:rPr>
      </w:pPr>
    </w:p>
    <w:p w:rsidR="0053707A" w:rsidRPr="00603F45" w:rsidRDefault="0053707A" w:rsidP="0053707A">
      <w:pPr>
        <w:pStyle w:val="a5"/>
        <w:jc w:val="center"/>
        <w:rPr>
          <w:rFonts w:ascii="Times New Roman" w:hAnsi="Times New Roman" w:cs="Times New Roman"/>
          <w:sz w:val="24"/>
          <w:szCs w:val="24"/>
        </w:rPr>
      </w:pPr>
      <w:r w:rsidRPr="00603F45">
        <w:rPr>
          <w:rStyle w:val="a3"/>
          <w:rFonts w:ascii="Times New Roman" w:hAnsi="Times New Roman"/>
          <w:bCs/>
          <w:noProof/>
          <w:sz w:val="24"/>
          <w:szCs w:val="24"/>
        </w:rPr>
        <w:t>7. Особые условия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53707A"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7.2.  Претензии (жалобы)    на   несоблюдение    условий    Договора предъявляются  Собственником  в письменном виде и  подлежат  обязательной реги</w:t>
      </w:r>
      <w:r>
        <w:rPr>
          <w:rFonts w:ascii="Times New Roman" w:hAnsi="Times New Roman" w:cs="Times New Roman"/>
          <w:noProof/>
          <w:sz w:val="24"/>
          <w:szCs w:val="24"/>
        </w:rPr>
        <w:t>страции в Управляющей компании и рассмотрению в сроки установленные действующим законодательством.</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sz w:val="24"/>
          <w:szCs w:val="24"/>
        </w:rPr>
        <w:t xml:space="preserve">    7.3. Письменные запросы, подписанные потребителем, должны содержать наименование управляющей организации, ФИО потребителя, почтовый адрес, по которому должен быть направлен ответ, суть заявления, указание способа получения потребителем информации (посредством почтового отправления или выдачи лично потребителю по месту нахождения управляющей организации). Предоставление информации по письменному запросу осуществляется </w:t>
      </w:r>
      <w:r>
        <w:rPr>
          <w:rFonts w:ascii="Times New Roman" w:hAnsi="Times New Roman" w:cs="Times New Roman"/>
          <w:sz w:val="24"/>
          <w:szCs w:val="24"/>
        </w:rPr>
        <w:t xml:space="preserve">в установленные законом сроки </w:t>
      </w:r>
      <w:r w:rsidRPr="00603F45">
        <w:rPr>
          <w:rFonts w:ascii="Times New Roman" w:hAnsi="Times New Roman" w:cs="Times New Roman"/>
          <w:sz w:val="24"/>
          <w:szCs w:val="24"/>
        </w:rPr>
        <w:t xml:space="preserve">способом, указанным заявителем. </w:t>
      </w:r>
    </w:p>
    <w:p w:rsidR="0053707A" w:rsidRPr="00A96442" w:rsidRDefault="0053707A" w:rsidP="0053707A">
      <w:pPr>
        <w:ind w:firstLine="0"/>
        <w:rPr>
          <w:rFonts w:ascii="Times New Roman" w:hAnsi="Times New Roman" w:cs="Times New Roman"/>
          <w:i/>
          <w:color w:val="FF0000"/>
          <w:u w:val="single" w:color="FF0000"/>
        </w:rPr>
      </w:pPr>
      <w:r w:rsidRPr="00603F45">
        <w:rPr>
          <w:rFonts w:ascii="Times New Roman" w:hAnsi="Times New Roman" w:cs="Times New Roman"/>
          <w:sz w:val="24"/>
          <w:szCs w:val="24"/>
        </w:rPr>
        <w:t xml:space="preserve">    7.4. </w:t>
      </w:r>
      <w:proofErr w:type="gramStart"/>
      <w:r w:rsidRPr="0003197B">
        <w:rPr>
          <w:rFonts w:ascii="Times New Roman" w:hAnsi="Times New Roman" w:cs="Times New Roman"/>
          <w:sz w:val="24"/>
          <w:szCs w:val="24"/>
        </w:rPr>
        <w:t xml:space="preserve">На время действия настоящего договора собственник дает свое согласие на сбор, систематизацию, накопление, хранение, уточнение, использование, распространение обезличивание, блокировку и уничтожение своих персональных данных (в том числе фамилию, имя, отчество, адресов по месту проживания либо по месту его регистрации, размер заложенности за жилищно-коммунальные услуги) обществу с ограниченной </w:t>
      </w:r>
      <w:r w:rsidRPr="0003197B">
        <w:rPr>
          <w:rFonts w:ascii="Times New Roman" w:hAnsi="Times New Roman" w:cs="Times New Roman"/>
          <w:sz w:val="24"/>
          <w:szCs w:val="24"/>
        </w:rPr>
        <w:lastRenderedPageBreak/>
        <w:t>ответственностью  Управляющей компании «Ангара»,</w:t>
      </w:r>
      <w:r w:rsidRPr="008923E9">
        <w:rPr>
          <w:rFonts w:ascii="Times New Roman" w:hAnsi="Times New Roman" w:cs="Times New Roman"/>
          <w:sz w:val="24"/>
          <w:szCs w:val="24"/>
          <w:u w:val="single" w:color="FF0000"/>
        </w:rPr>
        <w:t xml:space="preserve"> </w:t>
      </w:r>
      <w:r w:rsidRPr="0003197B">
        <w:rPr>
          <w:rFonts w:ascii="Times New Roman" w:hAnsi="Times New Roman" w:cs="Times New Roman"/>
          <w:color w:val="000000" w:themeColor="text1"/>
          <w:sz w:val="22"/>
          <w:szCs w:val="22"/>
        </w:rPr>
        <w:t>третьим лицам указанная информация раскрывается только для взыскания с</w:t>
      </w:r>
      <w:proofErr w:type="gramEnd"/>
      <w:r w:rsidRPr="0003197B">
        <w:rPr>
          <w:rFonts w:ascii="Times New Roman" w:hAnsi="Times New Roman" w:cs="Times New Roman"/>
          <w:color w:val="000000" w:themeColor="text1"/>
          <w:sz w:val="22"/>
          <w:szCs w:val="22"/>
        </w:rPr>
        <w:t xml:space="preserve"> собственника образовавшейся задолженности перед ООО УК «Ангара», за жилищно-коммунальные услуги в судебном и досудебном порядке.</w:t>
      </w:r>
      <w:r w:rsidRPr="00A96442">
        <w:rPr>
          <w:rFonts w:ascii="Times New Roman" w:hAnsi="Times New Roman" w:cs="Times New Roman"/>
          <w:i/>
          <w:color w:val="FF0000"/>
          <w:u w:val="single" w:color="FF0000"/>
        </w:rPr>
        <w:t xml:space="preserve"> </w:t>
      </w:r>
    </w:p>
    <w:p w:rsidR="0053707A" w:rsidRDefault="0053707A" w:rsidP="0053707A">
      <w:pPr>
        <w:ind w:firstLine="0"/>
        <w:rPr>
          <w:rFonts w:ascii="Times New Roman" w:hAnsi="Times New Roman" w:cs="Times New Roman"/>
          <w:sz w:val="24"/>
          <w:szCs w:val="24"/>
        </w:rPr>
      </w:pPr>
    </w:p>
    <w:p w:rsidR="0053707A" w:rsidRDefault="0053707A" w:rsidP="0053707A">
      <w:pPr>
        <w:ind w:firstLine="0"/>
        <w:jc w:val="center"/>
        <w:rPr>
          <w:rFonts w:ascii="Times New Roman" w:hAnsi="Times New Roman" w:cs="Times New Roman"/>
          <w:b/>
          <w:color w:val="002060"/>
          <w:sz w:val="24"/>
          <w:szCs w:val="24"/>
        </w:rPr>
      </w:pPr>
      <w:r w:rsidRPr="008C0431">
        <w:rPr>
          <w:rFonts w:ascii="Times New Roman" w:hAnsi="Times New Roman" w:cs="Times New Roman"/>
          <w:b/>
          <w:color w:val="002060"/>
          <w:sz w:val="24"/>
          <w:szCs w:val="24"/>
        </w:rPr>
        <w:t>8. Сведения о приборах учета</w:t>
      </w:r>
    </w:p>
    <w:p w:rsidR="0053707A" w:rsidRDefault="0053707A" w:rsidP="0053707A">
      <w:pPr>
        <w:ind w:firstLine="0"/>
        <w:jc w:val="center"/>
        <w:rPr>
          <w:rFonts w:ascii="Times New Roman" w:hAnsi="Times New Roman" w:cs="Times New Roman"/>
          <w:b/>
          <w:color w:val="002060"/>
          <w:sz w:val="24"/>
          <w:szCs w:val="24"/>
        </w:rPr>
      </w:pPr>
    </w:p>
    <w:p w:rsidR="0053707A" w:rsidRPr="00E87225" w:rsidRDefault="0053707A" w:rsidP="0053707A">
      <w:pPr>
        <w:ind w:firstLine="0"/>
        <w:rPr>
          <w:rFonts w:ascii="Times New Roman" w:hAnsi="Times New Roman" w:cs="Times New Roman"/>
          <w:color w:val="000000" w:themeColor="text1"/>
          <w:sz w:val="24"/>
          <w:szCs w:val="24"/>
        </w:rPr>
      </w:pPr>
      <w:r w:rsidRPr="00E87225">
        <w:rPr>
          <w:rFonts w:ascii="Times New Roman" w:hAnsi="Times New Roman" w:cs="Times New Roman"/>
          <w:color w:val="000000" w:themeColor="text1"/>
          <w:sz w:val="24"/>
          <w:szCs w:val="24"/>
        </w:rPr>
        <w:t xml:space="preserve">8.1. Тип прибора учета – </w:t>
      </w:r>
    </w:p>
    <w:p w:rsidR="0053707A" w:rsidRPr="00E87225" w:rsidRDefault="0053707A" w:rsidP="0053707A">
      <w:pPr>
        <w:ind w:firstLine="0"/>
        <w:rPr>
          <w:rFonts w:ascii="Times New Roman" w:hAnsi="Times New Roman" w:cs="Times New Roman"/>
          <w:color w:val="000000" w:themeColor="text1"/>
          <w:sz w:val="24"/>
          <w:szCs w:val="24"/>
        </w:rPr>
      </w:pPr>
      <w:r w:rsidRPr="00E87225">
        <w:rPr>
          <w:rFonts w:ascii="Times New Roman" w:hAnsi="Times New Roman" w:cs="Times New Roman"/>
          <w:color w:val="000000" w:themeColor="text1"/>
          <w:sz w:val="24"/>
          <w:szCs w:val="24"/>
        </w:rPr>
        <w:t>8.2. Дата и место установки –</w:t>
      </w:r>
    </w:p>
    <w:p w:rsidR="0053707A" w:rsidRPr="00E87225" w:rsidRDefault="0053707A" w:rsidP="0053707A">
      <w:pPr>
        <w:ind w:firstLine="0"/>
        <w:rPr>
          <w:rFonts w:ascii="Times New Roman" w:hAnsi="Times New Roman" w:cs="Times New Roman"/>
          <w:color w:val="000000" w:themeColor="text1"/>
          <w:sz w:val="24"/>
          <w:szCs w:val="24"/>
        </w:rPr>
      </w:pPr>
      <w:r w:rsidRPr="00E87225">
        <w:rPr>
          <w:rFonts w:ascii="Times New Roman" w:hAnsi="Times New Roman" w:cs="Times New Roman"/>
          <w:color w:val="000000" w:themeColor="text1"/>
          <w:sz w:val="24"/>
          <w:szCs w:val="24"/>
        </w:rPr>
        <w:t xml:space="preserve">8.3. Дата опломбирования – </w:t>
      </w:r>
    </w:p>
    <w:p w:rsidR="0053707A" w:rsidRPr="00E87225" w:rsidRDefault="0053707A" w:rsidP="0053707A">
      <w:pPr>
        <w:ind w:firstLine="0"/>
        <w:rPr>
          <w:rFonts w:ascii="Times New Roman" w:hAnsi="Times New Roman" w:cs="Times New Roman"/>
          <w:color w:val="000000" w:themeColor="text1"/>
          <w:sz w:val="24"/>
          <w:szCs w:val="24"/>
        </w:rPr>
      </w:pPr>
      <w:r w:rsidRPr="00E87225">
        <w:rPr>
          <w:rFonts w:ascii="Times New Roman" w:hAnsi="Times New Roman" w:cs="Times New Roman"/>
          <w:color w:val="000000" w:themeColor="text1"/>
          <w:sz w:val="24"/>
          <w:szCs w:val="24"/>
        </w:rPr>
        <w:t xml:space="preserve">8.4. Дата очередной поверки -  </w:t>
      </w:r>
    </w:p>
    <w:p w:rsidR="0053707A" w:rsidRDefault="0053707A" w:rsidP="0053707A">
      <w:pPr>
        <w:ind w:firstLine="0"/>
        <w:rPr>
          <w:rFonts w:ascii="Times New Roman" w:hAnsi="Times New Roman" w:cs="Times New Roman"/>
          <w:sz w:val="24"/>
          <w:szCs w:val="24"/>
        </w:rPr>
      </w:pPr>
    </w:p>
    <w:p w:rsidR="0053707A" w:rsidRPr="00603F45" w:rsidRDefault="0053707A" w:rsidP="0053707A">
      <w:pPr>
        <w:ind w:firstLine="0"/>
        <w:jc w:val="center"/>
        <w:rPr>
          <w:rFonts w:ascii="Times New Roman" w:hAnsi="Times New Roman" w:cs="Times New Roman"/>
          <w:sz w:val="24"/>
          <w:szCs w:val="24"/>
        </w:rPr>
      </w:pPr>
      <w:r>
        <w:rPr>
          <w:rStyle w:val="a3"/>
          <w:rFonts w:ascii="Times New Roman" w:hAnsi="Times New Roman"/>
          <w:bCs/>
          <w:noProof/>
          <w:sz w:val="24"/>
          <w:szCs w:val="24"/>
        </w:rPr>
        <w:t>9</w:t>
      </w:r>
      <w:r w:rsidRPr="00603F45">
        <w:rPr>
          <w:rStyle w:val="a3"/>
          <w:rFonts w:ascii="Times New Roman" w:hAnsi="Times New Roman"/>
          <w:bCs/>
          <w:noProof/>
          <w:sz w:val="24"/>
          <w:szCs w:val="24"/>
        </w:rPr>
        <w:t>. Форс-мажор</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w:t>
      </w:r>
      <w:r>
        <w:rPr>
          <w:rFonts w:ascii="Times New Roman" w:hAnsi="Times New Roman" w:cs="Times New Roman"/>
          <w:noProof/>
          <w:sz w:val="24"/>
          <w:szCs w:val="24"/>
        </w:rPr>
        <w:t>9</w:t>
      </w:r>
      <w:r w:rsidRPr="00603F45">
        <w:rPr>
          <w:rFonts w:ascii="Times New Roman" w:hAnsi="Times New Roman" w:cs="Times New Roman"/>
          <w:noProof/>
          <w:sz w:val="24"/>
          <w:szCs w:val="24"/>
        </w:rPr>
        <w:t>.1.  При возникновении обстоятельств, которые делают  полностью или частично невозможным выполнение Договора одной из сторон, а именно</w:t>
      </w:r>
      <w:r w:rsidRPr="00580747">
        <w:rPr>
          <w:rFonts w:ascii="Times New Roman" w:hAnsi="Times New Roman" w:cs="Times New Roman"/>
          <w:noProof/>
          <w:sz w:val="24"/>
          <w:szCs w:val="24"/>
        </w:rPr>
        <w:t>,</w:t>
      </w:r>
      <w:r w:rsidRPr="00603F45">
        <w:rPr>
          <w:rFonts w:ascii="Times New Roman" w:hAnsi="Times New Roman" w:cs="Times New Roman"/>
          <w:noProof/>
          <w:sz w:val="24"/>
          <w:szCs w:val="24"/>
        </w:rPr>
        <w:t xml:space="preserve">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 </w:t>
      </w:r>
    </w:p>
    <w:p w:rsidR="0053707A" w:rsidRPr="00603F45" w:rsidRDefault="0053707A" w:rsidP="0053707A">
      <w:pPr>
        <w:pStyle w:val="a5"/>
        <w:rPr>
          <w:rFonts w:ascii="Times New Roman" w:hAnsi="Times New Roman" w:cs="Times New Roman"/>
          <w:sz w:val="24"/>
          <w:szCs w:val="24"/>
        </w:rPr>
      </w:pPr>
      <w:r>
        <w:rPr>
          <w:rFonts w:ascii="Times New Roman" w:hAnsi="Times New Roman" w:cs="Times New Roman"/>
          <w:noProof/>
          <w:sz w:val="24"/>
          <w:szCs w:val="24"/>
        </w:rPr>
        <w:t xml:space="preserve">     9</w:t>
      </w:r>
      <w:r w:rsidRPr="00603F45">
        <w:rPr>
          <w:rFonts w:ascii="Times New Roman" w:hAnsi="Times New Roman" w:cs="Times New Roman"/>
          <w:noProof/>
          <w:sz w:val="24"/>
          <w:szCs w:val="24"/>
        </w:rPr>
        <w:t xml:space="preserve">.2.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w:t>
      </w:r>
      <w:r w:rsidRPr="0003197B">
        <w:rPr>
          <w:rFonts w:ascii="Times New Roman" w:hAnsi="Times New Roman" w:cs="Times New Roman"/>
          <w:noProof/>
          <w:sz w:val="24"/>
          <w:szCs w:val="24"/>
        </w:rPr>
        <w:t>причем ни одна из сторон не может требовать от другой возмещения возможных убытков</w:t>
      </w:r>
      <w:r>
        <w:rPr>
          <w:rFonts w:ascii="Times New Roman" w:hAnsi="Times New Roman" w:cs="Times New Roman"/>
          <w:noProof/>
          <w:sz w:val="24"/>
          <w:szCs w:val="24"/>
        </w:rPr>
        <w:t>.</w:t>
      </w:r>
      <w:r w:rsidRPr="00580747">
        <w:rPr>
          <w:rFonts w:ascii="Times New Roman" w:hAnsi="Times New Roman" w:cs="Times New Roman"/>
          <w:i/>
          <w:noProof/>
          <w:color w:val="FF0000"/>
        </w:rPr>
        <w:t>.</w:t>
      </w:r>
      <w:r w:rsidRPr="00603F45">
        <w:rPr>
          <w:rFonts w:ascii="Times New Roman" w:hAnsi="Times New Roman" w:cs="Times New Roman"/>
          <w:noProof/>
          <w:sz w:val="24"/>
          <w:szCs w:val="24"/>
        </w:rPr>
        <w:t xml:space="preserve"> </w:t>
      </w:r>
    </w:p>
    <w:p w:rsidR="0053707A" w:rsidRPr="00603F45" w:rsidRDefault="0053707A" w:rsidP="0053707A">
      <w:pPr>
        <w:pStyle w:val="a5"/>
        <w:rPr>
          <w:rFonts w:ascii="Times New Roman" w:hAnsi="Times New Roman" w:cs="Times New Roman"/>
          <w:sz w:val="24"/>
          <w:szCs w:val="24"/>
        </w:rPr>
      </w:pPr>
      <w:r>
        <w:rPr>
          <w:rFonts w:ascii="Times New Roman" w:hAnsi="Times New Roman" w:cs="Times New Roman"/>
          <w:noProof/>
          <w:sz w:val="24"/>
          <w:szCs w:val="24"/>
        </w:rPr>
        <w:t xml:space="preserve">     9</w:t>
      </w:r>
      <w:r w:rsidRPr="00603F45">
        <w:rPr>
          <w:rFonts w:ascii="Times New Roman" w:hAnsi="Times New Roman" w:cs="Times New Roman"/>
          <w:noProof/>
          <w:sz w:val="24"/>
          <w:szCs w:val="24"/>
        </w:rPr>
        <w:t>.3.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w:t>
      </w:r>
      <w:r>
        <w:rPr>
          <w:rFonts w:ascii="Times New Roman" w:hAnsi="Times New Roman" w:cs="Times New Roman"/>
          <w:noProof/>
          <w:sz w:val="24"/>
          <w:szCs w:val="24"/>
        </w:rPr>
        <w:t xml:space="preserve">   </w:t>
      </w:r>
      <w:r w:rsidRPr="00603F45">
        <w:rPr>
          <w:rFonts w:ascii="Times New Roman" w:hAnsi="Times New Roman" w:cs="Times New Roman"/>
          <w:noProof/>
          <w:sz w:val="24"/>
          <w:szCs w:val="24"/>
        </w:rPr>
        <w:t>зательств.</w:t>
      </w:r>
    </w:p>
    <w:p w:rsidR="0053707A" w:rsidRPr="00603F45" w:rsidRDefault="0053707A" w:rsidP="0053707A">
      <w:pPr>
        <w:rPr>
          <w:rFonts w:ascii="Times New Roman" w:hAnsi="Times New Roman" w:cs="Times New Roman"/>
          <w:sz w:val="24"/>
          <w:szCs w:val="24"/>
        </w:rPr>
      </w:pPr>
    </w:p>
    <w:p w:rsidR="0053707A" w:rsidRPr="00603F45" w:rsidRDefault="0053707A" w:rsidP="0053707A">
      <w:pPr>
        <w:pStyle w:val="a5"/>
        <w:jc w:val="center"/>
        <w:rPr>
          <w:rFonts w:ascii="Times New Roman" w:hAnsi="Times New Roman" w:cs="Times New Roman"/>
          <w:sz w:val="24"/>
          <w:szCs w:val="24"/>
        </w:rPr>
      </w:pPr>
      <w:r>
        <w:rPr>
          <w:rStyle w:val="a3"/>
          <w:rFonts w:ascii="Times New Roman" w:hAnsi="Times New Roman"/>
          <w:bCs/>
          <w:noProof/>
          <w:sz w:val="24"/>
          <w:szCs w:val="24"/>
        </w:rPr>
        <w:t>10</w:t>
      </w:r>
      <w:r w:rsidRPr="00603F45">
        <w:rPr>
          <w:rStyle w:val="a3"/>
          <w:rFonts w:ascii="Times New Roman" w:hAnsi="Times New Roman"/>
          <w:bCs/>
          <w:noProof/>
          <w:sz w:val="24"/>
          <w:szCs w:val="24"/>
        </w:rPr>
        <w:t>. Срок действия Договора</w:t>
      </w:r>
    </w:p>
    <w:p w:rsidR="0053707A" w:rsidRPr="00E87225" w:rsidRDefault="0053707A" w:rsidP="0053707A">
      <w:pPr>
        <w:pStyle w:val="a5"/>
        <w:rPr>
          <w:rFonts w:ascii="Times New Roman" w:hAnsi="Times New Roman" w:cs="Times New Roman"/>
          <w:color w:val="000000" w:themeColor="text1"/>
          <w:sz w:val="24"/>
          <w:szCs w:val="24"/>
        </w:rPr>
      </w:pPr>
      <w:r w:rsidRPr="00603F45">
        <w:rPr>
          <w:rFonts w:ascii="Times New Roman" w:hAnsi="Times New Roman" w:cs="Times New Roman"/>
          <w:noProof/>
          <w:sz w:val="24"/>
          <w:szCs w:val="24"/>
        </w:rPr>
        <w:t xml:space="preserve">    </w:t>
      </w:r>
      <w:r>
        <w:rPr>
          <w:rFonts w:ascii="Times New Roman" w:hAnsi="Times New Roman" w:cs="Times New Roman"/>
          <w:noProof/>
          <w:sz w:val="24"/>
          <w:szCs w:val="24"/>
        </w:rPr>
        <w:t>10.1.</w:t>
      </w:r>
      <w:r w:rsidRPr="00603F45">
        <w:rPr>
          <w:rFonts w:ascii="Times New Roman" w:hAnsi="Times New Roman" w:cs="Times New Roman"/>
          <w:noProof/>
          <w:sz w:val="24"/>
          <w:szCs w:val="24"/>
        </w:rPr>
        <w:t xml:space="preserve">  Договор заключен на срок: </w:t>
      </w:r>
      <w:r w:rsidRPr="00E87225">
        <w:rPr>
          <w:rFonts w:ascii="Times New Roman" w:hAnsi="Times New Roman" w:cs="Times New Roman"/>
          <w:noProof/>
          <w:sz w:val="24"/>
          <w:szCs w:val="24"/>
        </w:rPr>
        <w:t>5 (пять)</w:t>
      </w:r>
      <w:r w:rsidRPr="00E87225">
        <w:rPr>
          <w:rFonts w:ascii="Times New Roman" w:hAnsi="Times New Roman" w:cs="Times New Roman"/>
          <w:i/>
          <w:noProof/>
          <w:sz w:val="24"/>
          <w:szCs w:val="24"/>
        </w:rPr>
        <w:t xml:space="preserve"> </w:t>
      </w:r>
      <w:r w:rsidRPr="00603F45">
        <w:rPr>
          <w:rFonts w:ascii="Times New Roman" w:hAnsi="Times New Roman" w:cs="Times New Roman"/>
          <w:noProof/>
          <w:sz w:val="24"/>
          <w:szCs w:val="24"/>
        </w:rPr>
        <w:t xml:space="preserve">лет. </w:t>
      </w:r>
      <w:r w:rsidRPr="00E87225">
        <w:rPr>
          <w:rFonts w:ascii="Times New Roman" w:hAnsi="Times New Roman" w:cs="Times New Roman"/>
          <w:noProof/>
          <w:color w:val="000000" w:themeColor="text1"/>
          <w:sz w:val="24"/>
          <w:szCs w:val="24"/>
        </w:rPr>
        <w:t>Начало действия Договора ______________г.</w:t>
      </w:r>
    </w:p>
    <w:p w:rsidR="0053707A" w:rsidRPr="00E87225" w:rsidRDefault="0053707A" w:rsidP="0053707A">
      <w:pPr>
        <w:pStyle w:val="a5"/>
        <w:rPr>
          <w:rFonts w:ascii="Times New Roman" w:hAnsi="Times New Roman" w:cs="Times New Roman"/>
          <w:noProof/>
          <w:color w:val="000000" w:themeColor="text1"/>
          <w:sz w:val="24"/>
          <w:szCs w:val="24"/>
        </w:rPr>
      </w:pPr>
      <w:r w:rsidRPr="00E87225">
        <w:rPr>
          <w:rFonts w:ascii="Times New Roman" w:hAnsi="Times New Roman" w:cs="Times New Roman"/>
          <w:noProof/>
          <w:color w:val="000000" w:themeColor="text1"/>
          <w:sz w:val="24"/>
          <w:szCs w:val="24"/>
        </w:rPr>
        <w:t xml:space="preserve">    10.2. </w:t>
      </w:r>
      <w:proofErr w:type="gramStart"/>
      <w:r w:rsidRPr="00E87225">
        <w:rPr>
          <w:rFonts w:ascii="Times New Roman" w:hAnsi="Times New Roman" w:cs="Times New Roman"/>
          <w:noProof/>
          <w:color w:val="000000" w:themeColor="text1"/>
          <w:sz w:val="24"/>
          <w:szCs w:val="24"/>
        </w:rPr>
        <w:t>Собственник имеет право досрочно расторгнуть договор с предварительным письменным уведомлением Управляющую компанию за 30 календарных дней, до предстоящего расторжения договора в порядке установленном действующим законодательством при ухудщении технического состояния многоквартирного дома или санитарного сотояния мест общего пользования и при домовой территории, а так же неоднократного (более 2-х раз подряд за 1 календарный месяц) неисполнением принятых на себя обязательств, в соответсвии</w:t>
      </w:r>
      <w:proofErr w:type="gramEnd"/>
      <w:r w:rsidRPr="00E87225">
        <w:rPr>
          <w:rFonts w:ascii="Times New Roman" w:hAnsi="Times New Roman" w:cs="Times New Roman"/>
          <w:noProof/>
          <w:color w:val="000000" w:themeColor="text1"/>
          <w:sz w:val="24"/>
          <w:szCs w:val="24"/>
        </w:rPr>
        <w:t xml:space="preserve"> с настоящим договором, зафиксированных в пообъектном оценочном листе.      </w:t>
      </w:r>
    </w:p>
    <w:p w:rsidR="0053707A" w:rsidRPr="00E87225" w:rsidRDefault="0053707A" w:rsidP="0053707A">
      <w:pPr>
        <w:pStyle w:val="a5"/>
        <w:ind w:left="284"/>
        <w:rPr>
          <w:rFonts w:ascii="Times New Roman" w:hAnsi="Times New Roman" w:cs="Times New Roman"/>
          <w:noProof/>
          <w:color w:val="000000" w:themeColor="text1"/>
          <w:sz w:val="24"/>
          <w:szCs w:val="24"/>
        </w:rPr>
      </w:pPr>
      <w:r w:rsidRPr="00E87225">
        <w:rPr>
          <w:rFonts w:ascii="Times New Roman" w:hAnsi="Times New Roman" w:cs="Times New Roman"/>
          <w:noProof/>
          <w:color w:val="000000" w:themeColor="text1"/>
          <w:sz w:val="24"/>
          <w:szCs w:val="24"/>
        </w:rPr>
        <w:t xml:space="preserve">10.3.   Управляющая компания имеет право в одностороннем порядке расторгнуть настоящий  договор, с предварительным письменным уведомлением Собственника за 30 дней, до предстоящего расторжения  в следующих случаях: </w:t>
      </w:r>
    </w:p>
    <w:p w:rsidR="0053707A" w:rsidRPr="00E87225" w:rsidRDefault="0053707A" w:rsidP="0053707A">
      <w:pPr>
        <w:pStyle w:val="a5"/>
        <w:ind w:left="284"/>
        <w:rPr>
          <w:rFonts w:ascii="Times New Roman" w:hAnsi="Times New Roman" w:cs="Times New Roman"/>
          <w:noProof/>
          <w:color w:val="000000" w:themeColor="text1"/>
          <w:sz w:val="24"/>
          <w:szCs w:val="24"/>
        </w:rPr>
      </w:pPr>
      <w:r w:rsidRPr="00E87225">
        <w:rPr>
          <w:rFonts w:ascii="Times New Roman" w:hAnsi="Times New Roman" w:cs="Times New Roman"/>
          <w:noProof/>
          <w:color w:val="000000" w:themeColor="text1"/>
          <w:sz w:val="24"/>
          <w:szCs w:val="24"/>
        </w:rPr>
        <w:t xml:space="preserve">- не исполнения своих обязательств по договору; </w:t>
      </w:r>
    </w:p>
    <w:p w:rsidR="0053707A" w:rsidRPr="00E87225" w:rsidRDefault="0053707A" w:rsidP="0053707A">
      <w:pPr>
        <w:pStyle w:val="a5"/>
        <w:ind w:left="284"/>
        <w:rPr>
          <w:rFonts w:ascii="Times New Roman" w:hAnsi="Times New Roman" w:cs="Times New Roman"/>
          <w:noProof/>
          <w:color w:val="000000" w:themeColor="text1"/>
          <w:sz w:val="24"/>
          <w:szCs w:val="24"/>
          <w:u w:val="single"/>
        </w:rPr>
      </w:pPr>
      <w:r w:rsidRPr="00E87225">
        <w:rPr>
          <w:rFonts w:ascii="Times New Roman" w:hAnsi="Times New Roman" w:cs="Times New Roman"/>
          <w:noProof/>
          <w:color w:val="000000" w:themeColor="text1"/>
          <w:sz w:val="24"/>
          <w:szCs w:val="24"/>
        </w:rPr>
        <w:t xml:space="preserve">- </w:t>
      </w:r>
      <w:r w:rsidRPr="00E87225">
        <w:rPr>
          <w:rFonts w:ascii="Times New Roman" w:hAnsi="Times New Roman" w:cs="Times New Roman"/>
          <w:noProof/>
          <w:color w:val="000000" w:themeColor="text1"/>
          <w:sz w:val="24"/>
          <w:szCs w:val="24"/>
          <w:u w:val="single"/>
        </w:rPr>
        <w:t>не достаточности тарифа для содержания и текущего ремонта МКД;</w:t>
      </w:r>
    </w:p>
    <w:p w:rsidR="0053707A" w:rsidRPr="00E87225" w:rsidRDefault="0053707A" w:rsidP="0053707A">
      <w:pPr>
        <w:pStyle w:val="a5"/>
        <w:ind w:left="284"/>
        <w:rPr>
          <w:rFonts w:ascii="Times New Roman" w:hAnsi="Times New Roman" w:cs="Times New Roman"/>
          <w:noProof/>
          <w:color w:val="000000" w:themeColor="text1"/>
          <w:sz w:val="24"/>
          <w:szCs w:val="24"/>
          <w:u w:val="single"/>
        </w:rPr>
      </w:pPr>
      <w:r w:rsidRPr="00E87225">
        <w:rPr>
          <w:rFonts w:ascii="Times New Roman" w:hAnsi="Times New Roman" w:cs="Times New Roman"/>
          <w:noProof/>
          <w:color w:val="000000" w:themeColor="text1"/>
          <w:sz w:val="24"/>
          <w:szCs w:val="24"/>
          <w:u w:val="single"/>
        </w:rPr>
        <w:t>- дебиторской задолженности просроченной боелее 3 месяцев сотоящая из 50 % от общего количества проживающмх в доме.</w:t>
      </w:r>
    </w:p>
    <w:p w:rsidR="0053707A" w:rsidRPr="00A70ED0" w:rsidRDefault="0053707A" w:rsidP="0053707A">
      <w:pPr>
        <w:pStyle w:val="a5"/>
        <w:ind w:firstLine="284"/>
        <w:rPr>
          <w:rFonts w:ascii="Times New Roman" w:hAnsi="Times New Roman" w:cs="Times New Roman"/>
          <w:noProof/>
          <w:color w:val="FF0000"/>
          <w:sz w:val="24"/>
          <w:szCs w:val="24"/>
        </w:rPr>
      </w:pPr>
      <w:r w:rsidRPr="00E87225">
        <w:rPr>
          <w:rFonts w:ascii="Times New Roman" w:hAnsi="Times New Roman" w:cs="Times New Roman"/>
          <w:noProof/>
          <w:color w:val="000000" w:themeColor="text1"/>
          <w:sz w:val="24"/>
          <w:szCs w:val="24"/>
        </w:rPr>
        <w:t>10.4.</w:t>
      </w:r>
      <w:r>
        <w:rPr>
          <w:rFonts w:ascii="Times New Roman" w:hAnsi="Times New Roman" w:cs="Times New Roman"/>
          <w:noProof/>
          <w:color w:val="FF0000"/>
          <w:sz w:val="24"/>
          <w:szCs w:val="24"/>
        </w:rPr>
        <w:t xml:space="preserve"> </w:t>
      </w:r>
      <w:proofErr w:type="gramStart"/>
      <w:r w:rsidRPr="00603F45">
        <w:rPr>
          <w:rFonts w:ascii="Times New Roman" w:hAnsi="Times New Roman" w:cs="Times New Roman"/>
          <w:noProof/>
          <w:sz w:val="24"/>
          <w:szCs w:val="24"/>
        </w:rPr>
        <w:t>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w:t>
      </w:r>
      <w:proofErr w:type="gramEnd"/>
      <w:r w:rsidRPr="00603F45">
        <w:rPr>
          <w:rFonts w:ascii="Times New Roman" w:hAnsi="Times New Roman" w:cs="Times New Roman"/>
          <w:noProof/>
          <w:sz w:val="24"/>
          <w:szCs w:val="24"/>
        </w:rPr>
        <w:t xml:space="preserve"> в таком доме.</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lastRenderedPageBreak/>
        <w:t xml:space="preserve">     </w:t>
      </w:r>
      <w:r>
        <w:rPr>
          <w:rFonts w:ascii="Times New Roman" w:hAnsi="Times New Roman" w:cs="Times New Roman"/>
          <w:noProof/>
          <w:sz w:val="24"/>
          <w:szCs w:val="24"/>
        </w:rPr>
        <w:t>10.5.</w:t>
      </w:r>
      <w:r w:rsidRPr="00603F45">
        <w:rPr>
          <w:rFonts w:ascii="Times New Roman" w:hAnsi="Times New Roman" w:cs="Times New Roman"/>
          <w:noProof/>
          <w:sz w:val="24"/>
          <w:szCs w:val="24"/>
        </w:rPr>
        <w:t xml:space="preserve">  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w:t>
      </w:r>
      <w:r w:rsidRPr="00580747">
        <w:rPr>
          <w:rFonts w:ascii="Times New Roman" w:hAnsi="Times New Roman" w:cs="Times New Roman"/>
          <w:noProof/>
          <w:sz w:val="24"/>
          <w:szCs w:val="24"/>
        </w:rPr>
        <w:t>и   предоставления   подтверждающих документов</w:t>
      </w:r>
      <w:r w:rsidRPr="00603F45">
        <w:rPr>
          <w:rFonts w:ascii="Times New Roman" w:hAnsi="Times New Roman" w:cs="Times New Roman"/>
          <w:noProof/>
          <w:sz w:val="24"/>
          <w:szCs w:val="24"/>
        </w:rPr>
        <w:t>.</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w:t>
      </w:r>
      <w:r>
        <w:rPr>
          <w:rFonts w:ascii="Times New Roman" w:hAnsi="Times New Roman" w:cs="Times New Roman"/>
          <w:noProof/>
          <w:sz w:val="24"/>
          <w:szCs w:val="24"/>
        </w:rPr>
        <w:t>10</w:t>
      </w:r>
      <w:r w:rsidRPr="00603F45">
        <w:rPr>
          <w:rFonts w:ascii="Times New Roman" w:hAnsi="Times New Roman" w:cs="Times New Roman"/>
          <w:noProof/>
          <w:sz w:val="24"/>
          <w:szCs w:val="24"/>
        </w:rPr>
        <w:t>.</w:t>
      </w:r>
      <w:r>
        <w:rPr>
          <w:rFonts w:ascii="Times New Roman" w:hAnsi="Times New Roman" w:cs="Times New Roman"/>
          <w:noProof/>
          <w:sz w:val="24"/>
          <w:szCs w:val="24"/>
        </w:rPr>
        <w:t>6.</w:t>
      </w:r>
      <w:r w:rsidRPr="00603F45">
        <w:rPr>
          <w:rFonts w:ascii="Times New Roman" w:hAnsi="Times New Roman" w:cs="Times New Roman"/>
          <w:noProof/>
          <w:sz w:val="24"/>
          <w:szCs w:val="24"/>
        </w:rPr>
        <w:t xml:space="preserve">  Изменение   и   расторжение   настоящего  Договора  управления осуществляется в порядке, предусмотренном законодательством.</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w:t>
      </w:r>
      <w:r>
        <w:rPr>
          <w:rFonts w:ascii="Times New Roman" w:hAnsi="Times New Roman" w:cs="Times New Roman"/>
          <w:noProof/>
          <w:sz w:val="24"/>
          <w:szCs w:val="24"/>
        </w:rPr>
        <w:t>10.7.</w:t>
      </w:r>
      <w:r w:rsidRPr="00603F45">
        <w:rPr>
          <w:rFonts w:ascii="Times New Roman" w:hAnsi="Times New Roman" w:cs="Times New Roman"/>
          <w:noProof/>
          <w:sz w:val="24"/>
          <w:szCs w:val="24"/>
        </w:rPr>
        <w:t xml:space="preserve">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53707A" w:rsidRPr="00603F45" w:rsidRDefault="0053707A" w:rsidP="0053707A">
      <w:pPr>
        <w:pStyle w:val="a5"/>
        <w:jc w:val="center"/>
        <w:rPr>
          <w:rFonts w:ascii="Times New Roman" w:hAnsi="Times New Roman" w:cs="Times New Roman"/>
          <w:sz w:val="24"/>
          <w:szCs w:val="24"/>
        </w:rPr>
      </w:pPr>
      <w:r w:rsidRPr="00603F45">
        <w:rPr>
          <w:rStyle w:val="a3"/>
          <w:rFonts w:ascii="Times New Roman" w:hAnsi="Times New Roman"/>
          <w:bCs/>
          <w:noProof/>
          <w:sz w:val="24"/>
          <w:szCs w:val="24"/>
        </w:rPr>
        <w:t>10. Реквизиты сторон</w:t>
      </w:r>
    </w:p>
    <w:p w:rsidR="0053707A" w:rsidRPr="00603F45" w:rsidRDefault="0053707A" w:rsidP="0053707A">
      <w:pPr>
        <w:rPr>
          <w:rFonts w:ascii="Times New Roman" w:hAnsi="Times New Roman" w:cs="Times New Roman"/>
          <w:sz w:val="24"/>
          <w:szCs w:val="24"/>
        </w:rPr>
      </w:pPr>
    </w:p>
    <w:p w:rsidR="0053707A" w:rsidRPr="00603F45" w:rsidRDefault="0053707A" w:rsidP="0053707A">
      <w:pPr>
        <w:pStyle w:val="a5"/>
        <w:ind w:firstLine="720"/>
        <w:rPr>
          <w:rFonts w:ascii="Times New Roman" w:hAnsi="Times New Roman" w:cs="Times New Roman"/>
          <w:noProof/>
          <w:sz w:val="24"/>
          <w:szCs w:val="24"/>
        </w:rPr>
      </w:pPr>
      <w:r w:rsidRPr="00603F45">
        <w:rPr>
          <w:rFonts w:ascii="Times New Roman" w:hAnsi="Times New Roman" w:cs="Times New Roman"/>
          <w:noProof/>
          <w:sz w:val="24"/>
          <w:szCs w:val="24"/>
        </w:rPr>
        <w:t xml:space="preserve">Собственник:                           </w:t>
      </w:r>
      <w:r w:rsidRPr="00603F45">
        <w:rPr>
          <w:rFonts w:ascii="Times New Roman" w:hAnsi="Times New Roman" w:cs="Times New Roman"/>
          <w:noProof/>
          <w:sz w:val="24"/>
          <w:szCs w:val="24"/>
        </w:rPr>
        <w:tab/>
      </w:r>
      <w:r w:rsidRPr="00603F45">
        <w:rPr>
          <w:rFonts w:ascii="Times New Roman" w:hAnsi="Times New Roman" w:cs="Times New Roman"/>
          <w:noProof/>
          <w:sz w:val="24"/>
          <w:szCs w:val="24"/>
        </w:rPr>
        <w:tab/>
      </w:r>
      <w:r w:rsidRPr="00603F45">
        <w:rPr>
          <w:rFonts w:ascii="Times New Roman" w:hAnsi="Times New Roman" w:cs="Times New Roman"/>
          <w:noProof/>
          <w:sz w:val="24"/>
          <w:szCs w:val="24"/>
        </w:rPr>
        <w:tab/>
      </w:r>
      <w:r w:rsidRPr="00603F45">
        <w:rPr>
          <w:rFonts w:ascii="Times New Roman" w:hAnsi="Times New Roman" w:cs="Times New Roman"/>
          <w:noProof/>
          <w:sz w:val="24"/>
          <w:szCs w:val="24"/>
        </w:rPr>
        <w:tab/>
        <w:t>Управляющая компания:</w:t>
      </w:r>
    </w:p>
    <w:tbl>
      <w:tblPr>
        <w:tblW w:w="10314" w:type="dxa"/>
        <w:tblLook w:val="04A0"/>
      </w:tblPr>
      <w:tblGrid>
        <w:gridCol w:w="4785"/>
        <w:gridCol w:w="5529"/>
      </w:tblGrid>
      <w:tr w:rsidR="0053707A" w:rsidRPr="00603F45" w:rsidTr="000C5AC8">
        <w:tc>
          <w:tcPr>
            <w:tcW w:w="4785" w:type="dxa"/>
          </w:tcPr>
          <w:p w:rsidR="0053707A"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Паспорт:</w:t>
            </w:r>
            <w:r>
              <w:rPr>
                <w:rFonts w:ascii="Times New Roman" w:hAnsi="Times New Roman" w:cs="Times New Roman"/>
                <w:sz w:val="24"/>
                <w:szCs w:val="24"/>
              </w:rPr>
              <w:t>______________________________</w:t>
            </w:r>
          </w:p>
          <w:p w:rsidR="0053707A" w:rsidRDefault="0053707A" w:rsidP="000C5A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w:t>
            </w:r>
          </w:p>
          <w:p w:rsidR="0053707A" w:rsidRDefault="0053707A" w:rsidP="000C5A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w:t>
            </w:r>
          </w:p>
          <w:p w:rsidR="0053707A" w:rsidRDefault="0053707A" w:rsidP="000C5AC8">
            <w:pPr>
              <w:ind w:firstLine="0"/>
              <w:rPr>
                <w:rFonts w:ascii="Times New Roman" w:hAnsi="Times New Roman" w:cs="Times New Roman"/>
                <w:sz w:val="24"/>
                <w:szCs w:val="24"/>
              </w:rPr>
            </w:pPr>
            <w:r>
              <w:rPr>
                <w:rFonts w:ascii="Times New Roman" w:hAnsi="Times New Roman" w:cs="Times New Roman"/>
                <w:sz w:val="24"/>
                <w:szCs w:val="24"/>
              </w:rPr>
              <w:t>За</w:t>
            </w:r>
            <w:r w:rsidRPr="00603F45">
              <w:rPr>
                <w:rFonts w:ascii="Times New Roman" w:hAnsi="Times New Roman" w:cs="Times New Roman"/>
                <w:sz w:val="24"/>
                <w:szCs w:val="24"/>
              </w:rPr>
              <w:t>регистрирован</w:t>
            </w:r>
            <w:r>
              <w:rPr>
                <w:rFonts w:ascii="Times New Roman" w:hAnsi="Times New Roman" w:cs="Times New Roman"/>
                <w:sz w:val="24"/>
                <w:szCs w:val="24"/>
              </w:rPr>
              <w:t>а</w:t>
            </w:r>
            <w:r w:rsidRPr="00603F45">
              <w:rPr>
                <w:rFonts w:ascii="Times New Roman" w:hAnsi="Times New Roman" w:cs="Times New Roman"/>
                <w:sz w:val="24"/>
                <w:szCs w:val="24"/>
              </w:rPr>
              <w:t xml:space="preserve">: </w:t>
            </w:r>
            <w:r>
              <w:rPr>
                <w:rFonts w:ascii="Times New Roman" w:hAnsi="Times New Roman" w:cs="Times New Roman"/>
                <w:sz w:val="24"/>
                <w:szCs w:val="24"/>
              </w:rPr>
              <w:t>_____________________</w:t>
            </w:r>
          </w:p>
          <w:p w:rsidR="0053707A" w:rsidRDefault="0053707A" w:rsidP="000C5A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w:t>
            </w:r>
          </w:p>
          <w:p w:rsidR="0053707A" w:rsidRDefault="0053707A" w:rsidP="000C5A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w:t>
            </w:r>
          </w:p>
          <w:p w:rsidR="0053707A" w:rsidRPr="00603F45" w:rsidRDefault="0053707A" w:rsidP="000C5AC8">
            <w:pPr>
              <w:ind w:firstLine="0"/>
              <w:rPr>
                <w:rFonts w:ascii="Times New Roman" w:hAnsi="Times New Roman" w:cs="Times New Roman"/>
                <w:sz w:val="24"/>
                <w:szCs w:val="24"/>
              </w:rPr>
            </w:pPr>
            <w:r>
              <w:rPr>
                <w:rFonts w:ascii="Times New Roman" w:hAnsi="Times New Roman" w:cs="Times New Roman"/>
                <w:sz w:val="24"/>
                <w:szCs w:val="24"/>
              </w:rPr>
              <w:t>Тел. _________________________________</w:t>
            </w:r>
          </w:p>
        </w:tc>
        <w:tc>
          <w:tcPr>
            <w:tcW w:w="5529" w:type="dxa"/>
          </w:tcPr>
          <w:p w:rsidR="0053707A" w:rsidRPr="00603F45" w:rsidRDefault="0053707A" w:rsidP="000C5AC8">
            <w:pPr>
              <w:rPr>
                <w:rFonts w:ascii="Times New Roman" w:hAnsi="Times New Roman" w:cs="Times New Roman"/>
                <w:b/>
                <w:bCs/>
                <w:sz w:val="24"/>
                <w:szCs w:val="24"/>
              </w:rPr>
            </w:pPr>
            <w:r w:rsidRPr="00603F45">
              <w:rPr>
                <w:rFonts w:ascii="Times New Roman" w:hAnsi="Times New Roman" w:cs="Times New Roman"/>
                <w:b/>
                <w:bCs/>
                <w:sz w:val="24"/>
                <w:szCs w:val="24"/>
              </w:rPr>
              <w:t>ООО УК «Ангара»</w:t>
            </w:r>
          </w:p>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Юридический адрес: 664005, г. Иркутск, ул. Касьянова, 28</w:t>
            </w:r>
          </w:p>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ИНН 3808125084 КПП 381201001</w:t>
            </w:r>
          </w:p>
          <w:p w:rsidR="0053707A" w:rsidRPr="00603F45" w:rsidRDefault="0053707A" w:rsidP="000C5AC8">
            <w:pPr>
              <w:ind w:firstLine="0"/>
              <w:rPr>
                <w:rFonts w:ascii="Times New Roman" w:hAnsi="Times New Roman" w:cs="Times New Roman"/>
                <w:sz w:val="24"/>
                <w:szCs w:val="24"/>
              </w:rPr>
            </w:pPr>
            <w:proofErr w:type="gramStart"/>
            <w:r w:rsidRPr="00603F45">
              <w:rPr>
                <w:rFonts w:ascii="Times New Roman" w:hAnsi="Times New Roman" w:cs="Times New Roman"/>
                <w:sz w:val="24"/>
                <w:szCs w:val="24"/>
              </w:rPr>
              <w:t>Р</w:t>
            </w:r>
            <w:proofErr w:type="gramEnd"/>
            <w:r w:rsidRPr="00603F45">
              <w:rPr>
                <w:rFonts w:ascii="Times New Roman" w:hAnsi="Times New Roman" w:cs="Times New Roman"/>
                <w:sz w:val="24"/>
                <w:szCs w:val="24"/>
              </w:rPr>
              <w:t>/с 40702810914000001446</w:t>
            </w:r>
          </w:p>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К/с 30101810100000000740</w:t>
            </w:r>
          </w:p>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г. Иркутск, ФКБ «</w:t>
            </w:r>
            <w:proofErr w:type="spellStart"/>
            <w:r w:rsidRPr="00603F45">
              <w:rPr>
                <w:rFonts w:ascii="Times New Roman" w:hAnsi="Times New Roman" w:cs="Times New Roman"/>
                <w:sz w:val="24"/>
                <w:szCs w:val="24"/>
              </w:rPr>
              <w:t>ТрансКредитБанка</w:t>
            </w:r>
            <w:proofErr w:type="spellEnd"/>
            <w:r w:rsidRPr="00603F45">
              <w:rPr>
                <w:rFonts w:ascii="Times New Roman" w:hAnsi="Times New Roman" w:cs="Times New Roman"/>
                <w:sz w:val="24"/>
                <w:szCs w:val="24"/>
              </w:rPr>
              <w:t>»</w:t>
            </w:r>
          </w:p>
          <w:p w:rsidR="0053707A" w:rsidRPr="00603F45" w:rsidRDefault="0053707A" w:rsidP="000C5AC8">
            <w:pPr>
              <w:ind w:firstLine="0"/>
              <w:jc w:val="left"/>
              <w:rPr>
                <w:rFonts w:ascii="Times New Roman" w:hAnsi="Times New Roman" w:cs="Times New Roman"/>
                <w:sz w:val="24"/>
                <w:szCs w:val="24"/>
              </w:rPr>
            </w:pPr>
            <w:r w:rsidRPr="00603F45">
              <w:rPr>
                <w:rFonts w:ascii="Times New Roman" w:hAnsi="Times New Roman" w:cs="Times New Roman"/>
                <w:sz w:val="24"/>
                <w:szCs w:val="24"/>
              </w:rPr>
              <w:t>БИК 042520740</w:t>
            </w:r>
          </w:p>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тел./факс 8(3952) 63-21-26</w:t>
            </w:r>
          </w:p>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 xml:space="preserve">Диспетчерская:  </w:t>
            </w:r>
            <w:proofErr w:type="gramStart"/>
            <w:r w:rsidRPr="00603F45">
              <w:rPr>
                <w:rFonts w:ascii="Times New Roman" w:hAnsi="Times New Roman" w:cs="Times New Roman"/>
                <w:sz w:val="24"/>
                <w:szCs w:val="24"/>
              </w:rPr>
              <w:t>г</w:t>
            </w:r>
            <w:proofErr w:type="gramEnd"/>
            <w:r w:rsidRPr="00603F45">
              <w:rPr>
                <w:rFonts w:ascii="Times New Roman" w:hAnsi="Times New Roman" w:cs="Times New Roman"/>
                <w:sz w:val="24"/>
                <w:szCs w:val="24"/>
              </w:rPr>
              <w:t>. Иркутск, ул. Касьянова, 28, тел.  8 (3952) 63-21-26</w:t>
            </w:r>
          </w:p>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Аварийная служба: тел . 609-464</w:t>
            </w:r>
          </w:p>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Режим работы офиса: с 08 – 17 часов                       Обеденный перерыв с 12-13 часов</w:t>
            </w:r>
          </w:p>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Часы приема директора:  Четверг с 15-18 часов</w:t>
            </w:r>
          </w:p>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 xml:space="preserve">  </w:t>
            </w:r>
          </w:p>
        </w:tc>
      </w:tr>
      <w:tr w:rsidR="0053707A" w:rsidRPr="00603F45" w:rsidTr="000C5AC8">
        <w:tc>
          <w:tcPr>
            <w:tcW w:w="4785" w:type="dxa"/>
          </w:tcPr>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 xml:space="preserve">Собственник </w:t>
            </w:r>
          </w:p>
          <w:p w:rsidR="0053707A" w:rsidRPr="00603F45" w:rsidRDefault="0053707A" w:rsidP="000C5AC8">
            <w:pPr>
              <w:rPr>
                <w:rFonts w:ascii="Times New Roman" w:hAnsi="Times New Roman" w:cs="Times New Roman"/>
                <w:sz w:val="24"/>
                <w:szCs w:val="24"/>
              </w:rPr>
            </w:pPr>
          </w:p>
          <w:p w:rsidR="0053707A" w:rsidRPr="00603F45" w:rsidRDefault="0053707A" w:rsidP="000C5AC8">
            <w:pPr>
              <w:rPr>
                <w:rFonts w:ascii="Times New Roman" w:hAnsi="Times New Roman" w:cs="Times New Roman"/>
                <w:sz w:val="24"/>
                <w:szCs w:val="24"/>
              </w:rPr>
            </w:pPr>
          </w:p>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________________/</w:t>
            </w:r>
            <w:r>
              <w:rPr>
                <w:rFonts w:ascii="Times New Roman" w:hAnsi="Times New Roman" w:cs="Times New Roman"/>
                <w:sz w:val="24"/>
                <w:szCs w:val="24"/>
              </w:rPr>
              <w:t>-________/</w:t>
            </w:r>
          </w:p>
          <w:p w:rsidR="0053707A" w:rsidRPr="00603F45" w:rsidRDefault="0053707A" w:rsidP="000C5AC8">
            <w:pPr>
              <w:rPr>
                <w:rFonts w:ascii="Times New Roman" w:hAnsi="Times New Roman" w:cs="Times New Roman"/>
                <w:sz w:val="24"/>
                <w:szCs w:val="24"/>
              </w:rPr>
            </w:pPr>
          </w:p>
          <w:p w:rsidR="0053707A" w:rsidRPr="00603F45" w:rsidRDefault="0053707A" w:rsidP="000C5AC8">
            <w:pPr>
              <w:rPr>
                <w:rFonts w:ascii="Times New Roman" w:hAnsi="Times New Roman" w:cs="Times New Roman"/>
                <w:sz w:val="24"/>
                <w:szCs w:val="24"/>
              </w:rPr>
            </w:pPr>
          </w:p>
        </w:tc>
        <w:tc>
          <w:tcPr>
            <w:tcW w:w="5529" w:type="dxa"/>
          </w:tcPr>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 xml:space="preserve">Директор </w:t>
            </w:r>
          </w:p>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ООО УК «Ангара»</w:t>
            </w:r>
          </w:p>
          <w:p w:rsidR="0053707A" w:rsidRPr="00603F45" w:rsidRDefault="0053707A" w:rsidP="000C5AC8">
            <w:pPr>
              <w:ind w:firstLine="142"/>
              <w:rPr>
                <w:rFonts w:ascii="Times New Roman" w:hAnsi="Times New Roman" w:cs="Times New Roman"/>
                <w:sz w:val="24"/>
                <w:szCs w:val="24"/>
              </w:rPr>
            </w:pPr>
          </w:p>
          <w:p w:rsidR="0053707A" w:rsidRPr="00603F45" w:rsidRDefault="0053707A" w:rsidP="000C5AC8">
            <w:pPr>
              <w:ind w:firstLine="142"/>
              <w:rPr>
                <w:rFonts w:ascii="Times New Roman" w:hAnsi="Times New Roman" w:cs="Times New Roman"/>
                <w:sz w:val="24"/>
                <w:szCs w:val="24"/>
              </w:rPr>
            </w:pPr>
            <w:r w:rsidRPr="00603F45">
              <w:rPr>
                <w:rFonts w:ascii="Times New Roman" w:hAnsi="Times New Roman" w:cs="Times New Roman"/>
                <w:sz w:val="24"/>
                <w:szCs w:val="24"/>
              </w:rPr>
              <w:t>_________________ А.М. Нефедов</w:t>
            </w:r>
          </w:p>
          <w:p w:rsidR="0053707A" w:rsidRPr="00603F45" w:rsidRDefault="0053707A" w:rsidP="000C5AC8">
            <w:pPr>
              <w:rPr>
                <w:rFonts w:ascii="Times New Roman" w:hAnsi="Times New Roman" w:cs="Times New Roman"/>
                <w:sz w:val="24"/>
                <w:szCs w:val="24"/>
              </w:rPr>
            </w:pPr>
            <w:r w:rsidRPr="00603F45">
              <w:rPr>
                <w:rFonts w:ascii="Times New Roman" w:hAnsi="Times New Roman" w:cs="Times New Roman"/>
                <w:sz w:val="24"/>
                <w:szCs w:val="24"/>
              </w:rPr>
              <w:t>м.п.</w:t>
            </w:r>
          </w:p>
        </w:tc>
      </w:tr>
    </w:tbl>
    <w:p w:rsidR="0053707A" w:rsidRPr="00603F45" w:rsidRDefault="0053707A" w:rsidP="0053707A">
      <w:pPr>
        <w:ind w:firstLine="0"/>
        <w:rPr>
          <w:rFonts w:ascii="Times New Roman" w:hAnsi="Times New Roman" w:cs="Times New Roman"/>
          <w:sz w:val="24"/>
          <w:szCs w:val="24"/>
        </w:rPr>
      </w:pPr>
    </w:p>
    <w:tbl>
      <w:tblPr>
        <w:tblpPr w:leftFromText="180" w:rightFromText="180" w:vertAnchor="text" w:tblpY="1"/>
        <w:tblOverlap w:val="never"/>
        <w:tblW w:w="9832" w:type="dxa"/>
        <w:tblInd w:w="211" w:type="dxa"/>
        <w:tblLook w:val="0000"/>
      </w:tblPr>
      <w:tblGrid>
        <w:gridCol w:w="9832"/>
      </w:tblGrid>
      <w:tr w:rsidR="0053707A" w:rsidRPr="00603F45" w:rsidTr="000C5AC8">
        <w:trPr>
          <w:trHeight w:val="142"/>
        </w:trPr>
        <w:tc>
          <w:tcPr>
            <w:tcW w:w="9832" w:type="dxa"/>
            <w:tcBorders>
              <w:top w:val="nil"/>
              <w:left w:val="nil"/>
            </w:tcBorders>
          </w:tcPr>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Default="0053707A" w:rsidP="000C5AC8">
            <w:pPr>
              <w:ind w:firstLine="0"/>
              <w:rPr>
                <w:rFonts w:ascii="Times New Roman" w:hAnsi="Times New Roman" w:cs="Times New Roman"/>
                <w:sz w:val="24"/>
                <w:szCs w:val="24"/>
              </w:rPr>
            </w:pPr>
          </w:p>
          <w:p w:rsidR="0053707A" w:rsidRPr="00D71E04" w:rsidRDefault="0053707A" w:rsidP="000C5AC8">
            <w:pPr>
              <w:ind w:firstLine="0"/>
              <w:rPr>
                <w:rFonts w:ascii="Times New Roman" w:hAnsi="Times New Roman" w:cs="Times New Roman"/>
                <w:sz w:val="24"/>
                <w:szCs w:val="24"/>
              </w:rPr>
            </w:pPr>
          </w:p>
        </w:tc>
      </w:tr>
    </w:tbl>
    <w:p w:rsidR="0053707A" w:rsidRPr="00603F45" w:rsidRDefault="0053707A" w:rsidP="0053707A">
      <w:pPr>
        <w:pStyle w:val="a5"/>
        <w:jc w:val="right"/>
        <w:rPr>
          <w:rFonts w:ascii="Times New Roman" w:hAnsi="Times New Roman" w:cs="Times New Roman"/>
          <w:b/>
          <w:bCs/>
          <w:noProof/>
          <w:color w:val="000080"/>
          <w:sz w:val="24"/>
          <w:szCs w:val="24"/>
        </w:rPr>
      </w:pPr>
      <w:r w:rsidRPr="00603F45">
        <w:rPr>
          <w:rStyle w:val="a3"/>
          <w:rFonts w:ascii="Times New Roman" w:hAnsi="Times New Roman"/>
          <w:bCs/>
          <w:noProof/>
          <w:sz w:val="24"/>
          <w:szCs w:val="24"/>
        </w:rPr>
        <w:t>Приложение N 1</w:t>
      </w:r>
    </w:p>
    <w:p w:rsidR="0053707A" w:rsidRPr="006B5287" w:rsidRDefault="0053707A" w:rsidP="0053707A">
      <w:pPr>
        <w:jc w:val="center"/>
        <w:rPr>
          <w:rFonts w:ascii="Times New Roman" w:hAnsi="Times New Roman" w:cs="Times New Roman"/>
          <w:b/>
          <w:bCs/>
          <w:color w:val="FF0000"/>
          <w:sz w:val="24"/>
          <w:szCs w:val="24"/>
        </w:rPr>
      </w:pPr>
      <w:r w:rsidRPr="00603F45">
        <w:rPr>
          <w:rStyle w:val="a3"/>
          <w:rFonts w:ascii="Times New Roman" w:hAnsi="Times New Roman"/>
          <w:bCs/>
          <w:noProof/>
          <w:sz w:val="24"/>
          <w:szCs w:val="24"/>
        </w:rPr>
        <w:lastRenderedPageBreak/>
        <w:t xml:space="preserve">                                                     </w:t>
      </w:r>
      <w:r>
        <w:rPr>
          <w:rStyle w:val="a3"/>
          <w:rFonts w:ascii="Times New Roman" w:hAnsi="Times New Roman"/>
          <w:bCs/>
          <w:noProof/>
          <w:sz w:val="24"/>
          <w:szCs w:val="24"/>
        </w:rPr>
        <w:t xml:space="preserve">                   </w:t>
      </w:r>
      <w:r w:rsidRPr="00603F45">
        <w:rPr>
          <w:rStyle w:val="a3"/>
          <w:rFonts w:ascii="Times New Roman" w:hAnsi="Times New Roman"/>
          <w:bCs/>
          <w:noProof/>
          <w:sz w:val="24"/>
          <w:szCs w:val="24"/>
        </w:rPr>
        <w:t xml:space="preserve">    к </w:t>
      </w:r>
      <w:hyperlink w:anchor="sub_0" w:history="1">
        <w:r w:rsidRPr="00603F45">
          <w:rPr>
            <w:rStyle w:val="a4"/>
            <w:rFonts w:ascii="Times New Roman" w:hAnsi="Times New Roman"/>
            <w:b w:val="0"/>
            <w:bCs w:val="0"/>
            <w:noProof/>
            <w:sz w:val="24"/>
            <w:szCs w:val="24"/>
          </w:rPr>
          <w:t>Договору</w:t>
        </w:r>
      </w:hyperlink>
      <w:r w:rsidRPr="00603F45">
        <w:rPr>
          <w:rStyle w:val="a3"/>
          <w:rFonts w:ascii="Times New Roman" w:hAnsi="Times New Roman"/>
          <w:bCs/>
          <w:noProof/>
          <w:sz w:val="24"/>
          <w:szCs w:val="24"/>
        </w:rPr>
        <w:t xml:space="preserve"> </w:t>
      </w:r>
      <w:r w:rsidRPr="006B5287">
        <w:rPr>
          <w:rStyle w:val="a3"/>
          <w:rFonts w:ascii="Times New Roman" w:hAnsi="Times New Roman"/>
          <w:bCs/>
          <w:noProof/>
          <w:color w:val="FF0000"/>
          <w:sz w:val="24"/>
          <w:szCs w:val="24"/>
        </w:rPr>
        <w:t>N ________</w:t>
      </w:r>
      <w:r w:rsidRPr="006B5287">
        <w:rPr>
          <w:rFonts w:ascii="Times New Roman" w:hAnsi="Times New Roman" w:cs="Times New Roman"/>
          <w:b/>
          <w:bCs/>
          <w:color w:val="FF0000"/>
          <w:sz w:val="24"/>
          <w:szCs w:val="24"/>
        </w:rPr>
        <w:t xml:space="preserve"> </w:t>
      </w:r>
      <w:proofErr w:type="gramStart"/>
      <w:r w:rsidRPr="006B5287">
        <w:rPr>
          <w:rFonts w:ascii="Times New Roman" w:hAnsi="Times New Roman" w:cs="Times New Roman"/>
          <w:b/>
          <w:bCs/>
          <w:color w:val="FF0000"/>
          <w:sz w:val="24"/>
          <w:szCs w:val="24"/>
        </w:rPr>
        <w:t>от</w:t>
      </w:r>
      <w:proofErr w:type="gramEnd"/>
      <w:r w:rsidRPr="006B5287">
        <w:rPr>
          <w:rFonts w:ascii="Times New Roman" w:hAnsi="Times New Roman" w:cs="Times New Roman"/>
          <w:b/>
          <w:bCs/>
          <w:color w:val="FF0000"/>
          <w:sz w:val="24"/>
          <w:szCs w:val="24"/>
        </w:rPr>
        <w:t xml:space="preserve"> ____________</w:t>
      </w:r>
    </w:p>
    <w:p w:rsidR="0053707A" w:rsidRPr="00603F45" w:rsidRDefault="0053707A" w:rsidP="0053707A">
      <w:pPr>
        <w:pStyle w:val="a5"/>
        <w:jc w:val="right"/>
        <w:rPr>
          <w:rFonts w:ascii="Times New Roman" w:hAnsi="Times New Roman" w:cs="Times New Roman"/>
          <w:sz w:val="24"/>
          <w:szCs w:val="24"/>
        </w:rPr>
      </w:pPr>
    </w:p>
    <w:p w:rsidR="0053707A" w:rsidRPr="00603F45" w:rsidRDefault="0053707A" w:rsidP="0053707A">
      <w:pPr>
        <w:rPr>
          <w:rFonts w:ascii="Times New Roman" w:hAnsi="Times New Roman" w:cs="Times New Roman"/>
          <w:sz w:val="24"/>
          <w:szCs w:val="24"/>
        </w:rPr>
      </w:pPr>
    </w:p>
    <w:p w:rsidR="0053707A" w:rsidRPr="00603F45" w:rsidRDefault="0053707A" w:rsidP="0053707A">
      <w:pPr>
        <w:pStyle w:val="a5"/>
        <w:jc w:val="center"/>
        <w:rPr>
          <w:rFonts w:ascii="Times New Roman" w:hAnsi="Times New Roman" w:cs="Times New Roman"/>
          <w:sz w:val="24"/>
          <w:szCs w:val="24"/>
        </w:rPr>
      </w:pPr>
      <w:r w:rsidRPr="00603F45">
        <w:rPr>
          <w:rStyle w:val="a3"/>
          <w:rFonts w:ascii="Times New Roman" w:hAnsi="Times New Roman"/>
          <w:bCs/>
          <w:noProof/>
          <w:sz w:val="24"/>
          <w:szCs w:val="24"/>
        </w:rPr>
        <w:t>Перечень работ, услуг по содержанию и текущему ремонту общего имущества</w:t>
      </w:r>
    </w:p>
    <w:p w:rsidR="0053707A" w:rsidRPr="006B5287" w:rsidRDefault="0053707A" w:rsidP="0053707A">
      <w:pPr>
        <w:pStyle w:val="a5"/>
        <w:jc w:val="center"/>
        <w:rPr>
          <w:rFonts w:ascii="Times New Roman" w:hAnsi="Times New Roman" w:cs="Times New Roman"/>
          <w:color w:val="FF0000"/>
          <w:sz w:val="24"/>
          <w:szCs w:val="24"/>
        </w:rPr>
      </w:pPr>
      <w:r w:rsidRPr="00603F45">
        <w:rPr>
          <w:rStyle w:val="a3"/>
          <w:rFonts w:ascii="Times New Roman" w:hAnsi="Times New Roman"/>
          <w:bCs/>
          <w:noProof/>
          <w:sz w:val="24"/>
          <w:szCs w:val="24"/>
        </w:rPr>
        <w:t>многоквартирного жилого дома по адресу: г. Иркутск, ул</w:t>
      </w:r>
      <w:r w:rsidRPr="006B5287">
        <w:rPr>
          <w:rStyle w:val="a3"/>
          <w:rFonts w:ascii="Times New Roman" w:hAnsi="Times New Roman"/>
          <w:bCs/>
          <w:noProof/>
          <w:color w:val="FF0000"/>
          <w:sz w:val="24"/>
          <w:szCs w:val="24"/>
        </w:rPr>
        <w:t>. ________________</w:t>
      </w:r>
    </w:p>
    <w:p w:rsidR="0053707A" w:rsidRPr="00603F45" w:rsidRDefault="0053707A" w:rsidP="0053707A">
      <w:pPr>
        <w:pStyle w:val="a5"/>
        <w:rPr>
          <w:rFonts w:ascii="Times New Roman" w:hAnsi="Times New Roman" w:cs="Times New Roman"/>
          <w:sz w:val="24"/>
          <w:szCs w:val="24"/>
        </w:rPr>
      </w:pPr>
      <w:r w:rsidRPr="00603F45">
        <w:rPr>
          <w:rStyle w:val="a3"/>
          <w:rFonts w:ascii="Times New Roman" w:hAnsi="Times New Roman"/>
          <w:bCs/>
          <w:noProof/>
          <w:sz w:val="24"/>
          <w:szCs w:val="24"/>
        </w:rPr>
        <w:t xml:space="preserve">                  I. Перечень работ по содержанию жилья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    Работы,  выполняемые  при проведении  технических  осмотров  и обходов отдельных элементов и помещений дома: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1.1.  Устранение   незначительных   неисправностей   в   общедомовых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1.2.  Устранение   незначительных  неисправностей электротехнических устройств в местах общего пользования  (смена  перегоревших  электроламп, мелкий ремонт электропроводки и др.).</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1.3.  Прочистка  канализационного  лежака  в  подвальных  помещениях и технических этажах.</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1.4. Проверка исправности канализационных вытяжек.</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1.5. Проверка наличия тяги в вентиляционных каналах.</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1.6. Промазка суриковой замазкой свищей, участков  гребней  стальной кровли и др.</w:t>
      </w:r>
    </w:p>
    <w:p w:rsidR="0053707A" w:rsidRPr="00603F45" w:rsidRDefault="0053707A" w:rsidP="0053707A">
      <w:pPr>
        <w:pStyle w:val="a5"/>
        <w:rPr>
          <w:rFonts w:ascii="Times New Roman" w:hAnsi="Times New Roman" w:cs="Times New Roman"/>
          <w:sz w:val="24"/>
          <w:szCs w:val="24"/>
        </w:rPr>
      </w:pP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2.  Работы,  выполняемые  при  подготовке  дома  к  эксплуатации   в весенне-летний период:</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2.1. Укрепление водосточных труб, колен и воронок.</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2.2. Консервация системы центрального отопления.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2.3. Ремонт оборудования детских и спортивных площадок.</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3.  Работы,  выполняемые  при  подготовке  дома  к  эксплуатации   в осенне-зимний период:</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3.1.  Замена  разбитых  стекол  окон  и  дверей  в   местах   общего пользования и вспомогательных помещениях.</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3.2. Укрепление и ремонт парапетных ограждений.</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3.3. Ремонт, регулировка и испытание систем центрального отопления.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3.4. Проверка состояния продухов в цоколях зданий.</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3.5. Ремонт и укрепление входных дверей в подъездах.</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 Работы, выполняемые при проведении частичных осмотров:</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4.1.  Промазка  суриковой  замазкой  или  другой  мастикой гребней и свищей в местах протечек кровли.</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4.2. Уплотнение сгонов в общедомовых инженерных сетях.</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4.3.  Укрепление  трубопроводов  на  общедомовых инженерных сетях  в местах общего пользования.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4.4. Мелкий ремонт изоляции.</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4.5.  Устранение  мелких  неисправностей  электропроводки  в  местах общего пользования.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 Прочие работы:</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5.1. Регулировка и наладка систем центрального отопления.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5.2. Уборка и очистка придомовой территории.</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5.3. Уборка вспомогательных помещений.</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5.4. Удаление крупногабаритного мусора из здания и его вывозка.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5.5. Дератизация, дезинфекция подвалов, мусоропроводов.</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lastRenderedPageBreak/>
        <w:t xml:space="preserve">     5.6. Посыпка территорий песком в зимнее время.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5.7. Управление  многоквартирным   домом,   организация  работ   по содержанию и ремонту дома.</w:t>
      </w:r>
    </w:p>
    <w:p w:rsidR="0053707A" w:rsidRPr="00603F45" w:rsidRDefault="0053707A" w:rsidP="0053707A">
      <w:pPr>
        <w:pStyle w:val="a5"/>
        <w:rPr>
          <w:rFonts w:ascii="Times New Roman" w:hAnsi="Times New Roman" w:cs="Times New Roman"/>
          <w:sz w:val="24"/>
          <w:szCs w:val="24"/>
        </w:rPr>
      </w:pPr>
      <w:r w:rsidRPr="00603F45">
        <w:rPr>
          <w:rStyle w:val="a3"/>
          <w:rFonts w:ascii="Times New Roman" w:hAnsi="Times New Roman"/>
          <w:bCs/>
          <w:noProof/>
          <w:sz w:val="24"/>
          <w:szCs w:val="24"/>
        </w:rPr>
        <w:t xml:space="preserve">       II. Перечень работ по текущему ремонту общего имущества дома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  Восстановление поврежденных участков фундаментов,  вентиляционных  продухов,  отмосток и входов в подвалы.</w:t>
      </w:r>
    </w:p>
    <w:p w:rsidR="0053707A" w:rsidRPr="00603F45" w:rsidRDefault="0053707A" w:rsidP="0053707A">
      <w:pPr>
        <w:pStyle w:val="a5"/>
        <w:rPr>
          <w:rFonts w:ascii="Times New Roman" w:hAnsi="Times New Roman" w:cs="Times New Roman"/>
          <w:noProof/>
          <w:sz w:val="24"/>
          <w:szCs w:val="24"/>
        </w:rPr>
      </w:pPr>
      <w:r w:rsidRPr="00603F45">
        <w:rPr>
          <w:rFonts w:ascii="Times New Roman" w:hAnsi="Times New Roman" w:cs="Times New Roman"/>
          <w:noProof/>
          <w:sz w:val="24"/>
          <w:szCs w:val="24"/>
        </w:rPr>
        <w:t xml:space="preserve">     2.  Герметизация  стыков  (межпанельных  швов,  трещин  в  кирпичной кладке стен).  </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3.  Частичная  смена отдельных элементов перекрытий, заделка швов  и трещин в местах общего пользования, их укрепление и окраска.</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4.  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5.  Смена и восстановление отдельных элементов  (приборов),  оконных и дверных заполнений в местах общего пользования.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7.  Замена, восстановление отдельных участков полов  в местах общего пользования.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8.  Восстановление   отделки   стен,  потолков,   полов   отдельными участками  в  подъездах,  технических  помещениях,  в других  общедомовых вспомогательных  помещениях  в  связи  с  аварийными  ситуациями  (пожар, затопление и др.).</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9.  Установка,  замена  и восстановление работоспособности отдельных элементов и частей элементов внутренних общедомовых  систем  центрального отопления.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10. Установка, замена и восстановление  работоспособности  отдельных элементов и частей элементов внутренних общедомовых систем водоснабжения, канализации (включая насосные установки в жилых зданиях).</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11. Восстановление     работоспособности     общедомовой     системы электроснабжения   и   электротехнических   устройств   (за   исключением внутриквартирных   устройств   и   приборов,   а   также  приборов  учета электрической энергии, расположенных в местах общего пользования).</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12. Восстановление работоспособности общедомовой системы вентиляции.</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13. Ремонт  и   восстановление   разрушенных   участков   тротуаров, проездов,  дорожек ограждений  и  оборудования спортивных,  хозяйственных площадок для отдыха, площадок в границах территорий, закрепленных за домом.</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14.  Ремонт просевших отмосток.</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15.  Утепление трубопроводов в чердачных и подвальных помещениях.</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w:t>
      </w:r>
      <w:r w:rsidRPr="00603F45">
        <w:rPr>
          <w:rStyle w:val="a3"/>
          <w:rFonts w:ascii="Times New Roman" w:hAnsi="Times New Roman"/>
          <w:bCs/>
          <w:noProof/>
          <w:sz w:val="24"/>
          <w:szCs w:val="24"/>
        </w:rPr>
        <w:t>Примечание:</w:t>
      </w:r>
    </w:p>
    <w:p w:rsidR="0053707A" w:rsidRPr="00603F45" w:rsidRDefault="0053707A" w:rsidP="0053707A">
      <w:pPr>
        <w:pStyle w:val="a5"/>
        <w:rPr>
          <w:rFonts w:ascii="Times New Roman" w:hAnsi="Times New Roman" w:cs="Times New Roman"/>
          <w:sz w:val="24"/>
          <w:szCs w:val="24"/>
        </w:rPr>
      </w:pPr>
      <w:r w:rsidRPr="00603F45">
        <w:rPr>
          <w:rFonts w:ascii="Times New Roman" w:hAnsi="Times New Roman" w:cs="Times New Roman"/>
          <w:noProof/>
          <w:sz w:val="24"/>
          <w:szCs w:val="24"/>
        </w:rPr>
        <w:t xml:space="preserve">     К общедомовым системам относятся:</w:t>
      </w:r>
    </w:p>
    <w:p w:rsidR="0053707A" w:rsidRPr="00603F45" w:rsidRDefault="0053707A" w:rsidP="0053707A">
      <w:pPr>
        <w:rPr>
          <w:rFonts w:ascii="Times New Roman" w:hAnsi="Times New Roman" w:cs="Times New Roman"/>
          <w:sz w:val="24"/>
          <w:szCs w:val="24"/>
        </w:rPr>
      </w:pPr>
      <w:proofErr w:type="gramStart"/>
      <w:r w:rsidRPr="00603F45">
        <w:rPr>
          <w:rFonts w:ascii="Times New Roman" w:hAnsi="Times New Roman" w:cs="Times New Roman"/>
          <w:noProof/>
          <w:sz w:val="24"/>
          <w:szCs w:val="24"/>
        </w:rPr>
        <w:t>-</w:t>
      </w:r>
      <w:r w:rsidRPr="00603F45">
        <w:rPr>
          <w:rFonts w:ascii="Times New Roman" w:hAnsi="Times New Roman" w:cs="Times New Roman"/>
          <w:sz w:val="24"/>
          <w:szCs w:val="24"/>
        </w:rPr>
        <w:t xml:space="preserve">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p w:rsidR="0053707A" w:rsidRPr="00603F45" w:rsidRDefault="0053707A" w:rsidP="0053707A">
      <w:pPr>
        <w:widowControl/>
        <w:rPr>
          <w:rFonts w:ascii="Times New Roman" w:hAnsi="Times New Roman" w:cs="Times New Roman"/>
          <w:sz w:val="24"/>
          <w:szCs w:val="24"/>
        </w:rPr>
      </w:pPr>
      <w:r w:rsidRPr="00603F45">
        <w:rPr>
          <w:rFonts w:ascii="Times New Roman" w:hAnsi="Times New Roman" w:cs="Times New Roman"/>
          <w:sz w:val="24"/>
          <w:szCs w:val="24"/>
        </w:rPr>
        <w:t>-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53707A" w:rsidRPr="00603F45" w:rsidRDefault="0053707A" w:rsidP="0053707A">
      <w:pPr>
        <w:rPr>
          <w:rFonts w:ascii="Times New Roman" w:hAnsi="Times New Roman" w:cs="Times New Roman"/>
          <w:sz w:val="24"/>
          <w:szCs w:val="24"/>
        </w:rPr>
      </w:pPr>
      <w:proofErr w:type="gramStart"/>
      <w:r w:rsidRPr="00603F45">
        <w:rPr>
          <w:rFonts w:ascii="Times New Roman" w:hAnsi="Times New Roman" w:cs="Times New Roman"/>
          <w:sz w:val="24"/>
          <w:szCs w:val="24"/>
        </w:rPr>
        <w:t xml:space="preserve">-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автоматически </w:t>
      </w:r>
      <w:r w:rsidRPr="00603F45">
        <w:rPr>
          <w:rFonts w:ascii="Times New Roman" w:hAnsi="Times New Roman" w:cs="Times New Roman"/>
          <w:sz w:val="24"/>
          <w:szCs w:val="24"/>
        </w:rPr>
        <w:lastRenderedPageBreak/>
        <w:t>запирающихся устройств дверей подъездов многоквартирного дома,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roofErr w:type="gramEnd"/>
    </w:p>
    <w:tbl>
      <w:tblPr>
        <w:tblW w:w="10314" w:type="dxa"/>
        <w:tblLook w:val="04A0"/>
      </w:tblPr>
      <w:tblGrid>
        <w:gridCol w:w="10530"/>
        <w:gridCol w:w="222"/>
      </w:tblGrid>
      <w:tr w:rsidR="0053707A" w:rsidTr="000C5AC8">
        <w:tc>
          <w:tcPr>
            <w:tcW w:w="4785" w:type="dxa"/>
          </w:tcPr>
          <w:p w:rsidR="0053707A" w:rsidRDefault="0053707A" w:rsidP="000C5AC8">
            <w:pPr>
              <w:spacing w:line="276" w:lineRule="auto"/>
              <w:rPr>
                <w:rFonts w:ascii="Times New Roman" w:hAnsi="Times New Roman" w:cs="Times New Roman"/>
                <w:sz w:val="24"/>
                <w:szCs w:val="24"/>
              </w:rPr>
            </w:pPr>
          </w:p>
          <w:tbl>
            <w:tblPr>
              <w:tblW w:w="10314" w:type="dxa"/>
              <w:tblLook w:val="04A0"/>
            </w:tblPr>
            <w:tblGrid>
              <w:gridCol w:w="4785"/>
              <w:gridCol w:w="5529"/>
            </w:tblGrid>
            <w:tr w:rsidR="0053707A" w:rsidTr="000C5AC8">
              <w:tc>
                <w:tcPr>
                  <w:tcW w:w="4785" w:type="dxa"/>
                </w:tcPr>
                <w:p w:rsidR="0053707A" w:rsidRDefault="0053707A" w:rsidP="000C5AC8">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Собственник </w:t>
                  </w:r>
                </w:p>
                <w:p w:rsidR="0053707A" w:rsidRDefault="0053707A" w:rsidP="000C5AC8">
                  <w:pPr>
                    <w:spacing w:line="276" w:lineRule="auto"/>
                    <w:rPr>
                      <w:rFonts w:ascii="Times New Roman" w:hAnsi="Times New Roman" w:cs="Times New Roman"/>
                      <w:sz w:val="24"/>
                      <w:szCs w:val="24"/>
                    </w:rPr>
                  </w:pPr>
                </w:p>
                <w:p w:rsidR="0053707A" w:rsidRDefault="0053707A" w:rsidP="000C5AC8">
                  <w:pPr>
                    <w:spacing w:line="276" w:lineRule="auto"/>
                    <w:rPr>
                      <w:rFonts w:ascii="Times New Roman" w:hAnsi="Times New Roman" w:cs="Times New Roman"/>
                      <w:sz w:val="24"/>
                      <w:szCs w:val="24"/>
                    </w:rPr>
                  </w:pPr>
                </w:p>
                <w:p w:rsidR="0053707A" w:rsidRDefault="0053707A" w:rsidP="000C5AC8">
                  <w:pPr>
                    <w:spacing w:line="276" w:lineRule="auto"/>
                    <w:ind w:firstLine="0"/>
                    <w:rPr>
                      <w:rFonts w:ascii="Times New Roman" w:hAnsi="Times New Roman" w:cs="Times New Roman"/>
                      <w:sz w:val="24"/>
                      <w:szCs w:val="24"/>
                    </w:rPr>
                  </w:pPr>
                  <w:r>
                    <w:rPr>
                      <w:rFonts w:ascii="Times New Roman" w:hAnsi="Times New Roman" w:cs="Times New Roman"/>
                      <w:sz w:val="24"/>
                      <w:szCs w:val="24"/>
                    </w:rPr>
                    <w:t>________________/Белых Л.В./</w:t>
                  </w:r>
                </w:p>
                <w:p w:rsidR="0053707A" w:rsidRDefault="0053707A" w:rsidP="000C5AC8">
                  <w:pPr>
                    <w:spacing w:line="276" w:lineRule="auto"/>
                    <w:rPr>
                      <w:rFonts w:ascii="Times New Roman" w:hAnsi="Times New Roman" w:cs="Times New Roman"/>
                      <w:sz w:val="24"/>
                      <w:szCs w:val="24"/>
                    </w:rPr>
                  </w:pPr>
                </w:p>
                <w:p w:rsidR="0053707A" w:rsidRDefault="0053707A" w:rsidP="000C5AC8">
                  <w:pPr>
                    <w:spacing w:line="276" w:lineRule="auto"/>
                    <w:rPr>
                      <w:rFonts w:ascii="Times New Roman" w:hAnsi="Times New Roman" w:cs="Times New Roman"/>
                      <w:sz w:val="24"/>
                      <w:szCs w:val="24"/>
                    </w:rPr>
                  </w:pPr>
                </w:p>
              </w:tc>
              <w:tc>
                <w:tcPr>
                  <w:tcW w:w="5529" w:type="dxa"/>
                </w:tcPr>
                <w:p w:rsidR="0053707A" w:rsidRDefault="0053707A" w:rsidP="000C5AC8">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Директор </w:t>
                  </w:r>
                </w:p>
                <w:p w:rsidR="0053707A" w:rsidRDefault="0053707A" w:rsidP="000C5AC8">
                  <w:pPr>
                    <w:spacing w:line="276" w:lineRule="auto"/>
                    <w:ind w:firstLine="0"/>
                    <w:rPr>
                      <w:rFonts w:ascii="Times New Roman" w:hAnsi="Times New Roman" w:cs="Times New Roman"/>
                      <w:sz w:val="24"/>
                      <w:szCs w:val="24"/>
                    </w:rPr>
                  </w:pPr>
                  <w:r>
                    <w:rPr>
                      <w:rFonts w:ascii="Times New Roman" w:hAnsi="Times New Roman" w:cs="Times New Roman"/>
                      <w:sz w:val="24"/>
                      <w:szCs w:val="24"/>
                    </w:rPr>
                    <w:t>ООО УК «Ангара»</w:t>
                  </w:r>
                </w:p>
                <w:p w:rsidR="0053707A" w:rsidRDefault="0053707A" w:rsidP="000C5AC8">
                  <w:pPr>
                    <w:spacing w:line="276" w:lineRule="auto"/>
                    <w:ind w:firstLine="142"/>
                    <w:rPr>
                      <w:rFonts w:ascii="Times New Roman" w:hAnsi="Times New Roman" w:cs="Times New Roman"/>
                      <w:sz w:val="24"/>
                      <w:szCs w:val="24"/>
                    </w:rPr>
                  </w:pPr>
                </w:p>
                <w:p w:rsidR="0053707A" w:rsidRDefault="0053707A" w:rsidP="000C5AC8">
                  <w:pPr>
                    <w:spacing w:line="276" w:lineRule="auto"/>
                    <w:ind w:firstLine="142"/>
                    <w:rPr>
                      <w:rFonts w:ascii="Times New Roman" w:hAnsi="Times New Roman" w:cs="Times New Roman"/>
                      <w:sz w:val="24"/>
                      <w:szCs w:val="24"/>
                    </w:rPr>
                  </w:pPr>
                  <w:r>
                    <w:rPr>
                      <w:rFonts w:ascii="Times New Roman" w:hAnsi="Times New Roman" w:cs="Times New Roman"/>
                      <w:sz w:val="24"/>
                      <w:szCs w:val="24"/>
                    </w:rPr>
                    <w:t>_________________ А.М. Нефедов</w:t>
                  </w:r>
                </w:p>
                <w:p w:rsidR="0053707A" w:rsidRDefault="0053707A" w:rsidP="000C5AC8">
                  <w:pPr>
                    <w:spacing w:line="276" w:lineRule="auto"/>
                    <w:rPr>
                      <w:rFonts w:ascii="Times New Roman" w:hAnsi="Times New Roman" w:cs="Times New Roman"/>
                      <w:sz w:val="24"/>
                      <w:szCs w:val="24"/>
                    </w:rPr>
                  </w:pPr>
                  <w:r>
                    <w:rPr>
                      <w:rFonts w:ascii="Times New Roman" w:hAnsi="Times New Roman" w:cs="Times New Roman"/>
                      <w:sz w:val="24"/>
                      <w:szCs w:val="24"/>
                    </w:rPr>
                    <w:t>м.п.</w:t>
                  </w:r>
                </w:p>
              </w:tc>
            </w:tr>
          </w:tbl>
          <w:p w:rsidR="0053707A" w:rsidRDefault="0053707A" w:rsidP="000C5AC8">
            <w:pPr>
              <w:spacing w:line="276" w:lineRule="auto"/>
              <w:rPr>
                <w:rFonts w:ascii="Times New Roman" w:hAnsi="Times New Roman" w:cs="Times New Roman"/>
                <w:sz w:val="24"/>
                <w:szCs w:val="24"/>
              </w:rPr>
            </w:pPr>
          </w:p>
        </w:tc>
        <w:tc>
          <w:tcPr>
            <w:tcW w:w="5529" w:type="dxa"/>
          </w:tcPr>
          <w:p w:rsidR="0053707A" w:rsidRDefault="0053707A" w:rsidP="000C5AC8">
            <w:pPr>
              <w:spacing w:line="276" w:lineRule="auto"/>
              <w:rPr>
                <w:rFonts w:ascii="Times New Roman" w:hAnsi="Times New Roman" w:cs="Times New Roman"/>
                <w:sz w:val="24"/>
                <w:szCs w:val="24"/>
              </w:rPr>
            </w:pPr>
          </w:p>
        </w:tc>
      </w:tr>
      <w:tr w:rsidR="0053707A" w:rsidTr="000C5AC8">
        <w:trPr>
          <w:trHeight w:val="80"/>
        </w:trPr>
        <w:tc>
          <w:tcPr>
            <w:tcW w:w="4785" w:type="dxa"/>
          </w:tcPr>
          <w:p w:rsidR="0053707A" w:rsidRDefault="0053707A" w:rsidP="000C5AC8">
            <w:pPr>
              <w:spacing w:line="276" w:lineRule="auto"/>
              <w:rPr>
                <w:rFonts w:ascii="Times New Roman" w:hAnsi="Times New Roman" w:cs="Times New Roman"/>
                <w:sz w:val="24"/>
                <w:szCs w:val="24"/>
              </w:rPr>
            </w:pPr>
          </w:p>
        </w:tc>
        <w:tc>
          <w:tcPr>
            <w:tcW w:w="5529" w:type="dxa"/>
          </w:tcPr>
          <w:p w:rsidR="0053707A" w:rsidRDefault="0053707A" w:rsidP="000C5AC8">
            <w:pPr>
              <w:spacing w:line="276" w:lineRule="auto"/>
              <w:rPr>
                <w:rFonts w:ascii="Times New Roman" w:hAnsi="Times New Roman" w:cs="Times New Roman"/>
                <w:sz w:val="24"/>
                <w:szCs w:val="24"/>
              </w:rPr>
            </w:pPr>
          </w:p>
        </w:tc>
      </w:tr>
      <w:tr w:rsidR="0053707A" w:rsidRPr="00603F45" w:rsidTr="000C5AC8">
        <w:trPr>
          <w:trHeight w:val="80"/>
        </w:trPr>
        <w:tc>
          <w:tcPr>
            <w:tcW w:w="4785" w:type="dxa"/>
          </w:tcPr>
          <w:p w:rsidR="0053707A" w:rsidRPr="00603F45" w:rsidRDefault="0053707A" w:rsidP="000C5AC8">
            <w:pPr>
              <w:ind w:firstLine="0"/>
              <w:rPr>
                <w:rFonts w:ascii="Times New Roman" w:hAnsi="Times New Roman" w:cs="Times New Roman"/>
                <w:sz w:val="24"/>
                <w:szCs w:val="24"/>
              </w:rPr>
            </w:pPr>
          </w:p>
        </w:tc>
        <w:tc>
          <w:tcPr>
            <w:tcW w:w="5529" w:type="dxa"/>
          </w:tcPr>
          <w:p w:rsidR="0053707A" w:rsidRPr="00603F45" w:rsidRDefault="0053707A" w:rsidP="000C5AC8">
            <w:pPr>
              <w:ind w:firstLine="0"/>
              <w:rPr>
                <w:rFonts w:ascii="Times New Roman" w:hAnsi="Times New Roman" w:cs="Times New Roman"/>
                <w:sz w:val="24"/>
                <w:szCs w:val="24"/>
              </w:rPr>
            </w:pPr>
          </w:p>
        </w:tc>
      </w:tr>
    </w:tbl>
    <w:p w:rsidR="0053707A" w:rsidRDefault="0053707A" w:rsidP="0053707A">
      <w:pPr>
        <w:pStyle w:val="a5"/>
        <w:jc w:val="right"/>
        <w:rPr>
          <w:rStyle w:val="a3"/>
          <w:rFonts w:ascii="Times New Roman" w:hAnsi="Times New Roman"/>
          <w:bCs/>
          <w:noProof/>
          <w:sz w:val="24"/>
          <w:szCs w:val="24"/>
        </w:rPr>
      </w:pPr>
    </w:p>
    <w:p w:rsidR="0053707A" w:rsidRDefault="0053707A" w:rsidP="0053707A">
      <w:pPr>
        <w:pStyle w:val="a5"/>
        <w:jc w:val="right"/>
        <w:rPr>
          <w:rStyle w:val="a3"/>
          <w:rFonts w:ascii="Times New Roman" w:hAnsi="Times New Roman"/>
          <w:bCs/>
          <w:noProof/>
          <w:sz w:val="24"/>
          <w:szCs w:val="24"/>
        </w:rPr>
      </w:pPr>
    </w:p>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Pr="00574165" w:rsidRDefault="0053707A" w:rsidP="0053707A"/>
    <w:p w:rsidR="0053707A" w:rsidRPr="00E24A80" w:rsidRDefault="0053707A" w:rsidP="0053707A">
      <w:pPr>
        <w:jc w:val="right"/>
        <w:rPr>
          <w:rFonts w:ascii="Times New Roman" w:hAnsi="Times New Roman" w:cs="Times New Roman"/>
          <w:b/>
          <w:bCs/>
          <w:sz w:val="24"/>
          <w:szCs w:val="24"/>
        </w:rPr>
      </w:pPr>
      <w:r w:rsidRPr="00E24A80">
        <w:rPr>
          <w:rStyle w:val="a3"/>
          <w:rFonts w:ascii="Times New Roman" w:hAnsi="Times New Roman"/>
          <w:bCs/>
          <w:noProof/>
          <w:sz w:val="24"/>
          <w:szCs w:val="24"/>
        </w:rPr>
        <w:t xml:space="preserve">Приложение N 2                                                                                                                                                                           </w:t>
      </w:r>
      <w:r w:rsidRPr="00E24A80">
        <w:rPr>
          <w:rStyle w:val="a3"/>
          <w:rFonts w:ascii="Times New Roman" w:hAnsi="Times New Roman"/>
          <w:bCs/>
          <w:noProof/>
          <w:color w:val="000000"/>
          <w:sz w:val="24"/>
          <w:szCs w:val="24"/>
        </w:rPr>
        <w:t xml:space="preserve">                                                         </w:t>
      </w:r>
      <w:r w:rsidRPr="00E24A80">
        <w:rPr>
          <w:rStyle w:val="a3"/>
          <w:rFonts w:ascii="Times New Roman" w:hAnsi="Times New Roman"/>
          <w:bCs/>
          <w:noProof/>
          <w:color w:val="000000"/>
          <w:sz w:val="24"/>
          <w:szCs w:val="24"/>
        </w:rPr>
        <w:lastRenderedPageBreak/>
        <w:t xml:space="preserve">к </w:t>
      </w:r>
      <w:hyperlink r:id="rId5" w:anchor="sub_0" w:history="1">
        <w:r w:rsidRPr="00E24A80">
          <w:rPr>
            <w:rStyle w:val="a4"/>
            <w:rFonts w:ascii="Times New Roman" w:hAnsi="Times New Roman"/>
            <w:b w:val="0"/>
            <w:bCs w:val="0"/>
            <w:noProof/>
            <w:color w:val="000000"/>
            <w:sz w:val="24"/>
            <w:szCs w:val="24"/>
          </w:rPr>
          <w:t>Договору</w:t>
        </w:r>
      </w:hyperlink>
      <w:r w:rsidRPr="00E24A80">
        <w:rPr>
          <w:rStyle w:val="a3"/>
          <w:rFonts w:ascii="Times New Roman" w:hAnsi="Times New Roman"/>
          <w:bCs/>
          <w:noProof/>
          <w:color w:val="000000"/>
          <w:sz w:val="24"/>
          <w:szCs w:val="24"/>
        </w:rPr>
        <w:t xml:space="preserve"> N </w:t>
      </w:r>
      <w:r w:rsidRPr="00E24A80">
        <w:rPr>
          <w:rFonts w:ascii="Times New Roman" w:hAnsi="Times New Roman" w:cs="Times New Roman"/>
          <w:b/>
          <w:bCs/>
          <w:sz w:val="24"/>
          <w:szCs w:val="24"/>
        </w:rPr>
        <w:t>27/32-</w:t>
      </w:r>
      <w:r>
        <w:rPr>
          <w:rFonts w:ascii="Times New Roman" w:hAnsi="Times New Roman" w:cs="Times New Roman"/>
          <w:b/>
          <w:bCs/>
          <w:sz w:val="24"/>
          <w:szCs w:val="24"/>
        </w:rPr>
        <w:t>7</w:t>
      </w:r>
      <w:r w:rsidRPr="00E24A80">
        <w:rPr>
          <w:rFonts w:ascii="Times New Roman" w:hAnsi="Times New Roman" w:cs="Times New Roman"/>
          <w:b/>
          <w:bCs/>
          <w:sz w:val="24"/>
          <w:szCs w:val="24"/>
        </w:rPr>
        <w:t xml:space="preserve"> от 16.07.2012</w:t>
      </w:r>
    </w:p>
    <w:p w:rsidR="0053707A" w:rsidRPr="00603F45" w:rsidRDefault="0053707A" w:rsidP="0053707A">
      <w:pPr>
        <w:pStyle w:val="a5"/>
        <w:jc w:val="right"/>
        <w:rPr>
          <w:rFonts w:ascii="Times New Roman" w:hAnsi="Times New Roman" w:cs="Times New Roman"/>
          <w:sz w:val="24"/>
          <w:szCs w:val="24"/>
        </w:rPr>
      </w:pPr>
    </w:p>
    <w:p w:rsidR="0053707A" w:rsidRPr="00603F45" w:rsidRDefault="0053707A" w:rsidP="0053707A">
      <w:pPr>
        <w:rPr>
          <w:rFonts w:ascii="Times New Roman" w:hAnsi="Times New Roman" w:cs="Times New Roman"/>
          <w:sz w:val="24"/>
          <w:szCs w:val="24"/>
        </w:rPr>
      </w:pPr>
    </w:p>
    <w:p w:rsidR="0053707A" w:rsidRPr="00603F45" w:rsidRDefault="0053707A" w:rsidP="0053707A">
      <w:pPr>
        <w:spacing w:before="108" w:after="108"/>
        <w:jc w:val="center"/>
        <w:outlineLvl w:val="0"/>
        <w:rPr>
          <w:rFonts w:ascii="Times New Roman" w:hAnsi="Times New Roman" w:cs="Times New Roman"/>
          <w:b/>
          <w:bCs/>
          <w:sz w:val="24"/>
          <w:szCs w:val="24"/>
        </w:rPr>
      </w:pPr>
      <w:r w:rsidRPr="00603F45">
        <w:rPr>
          <w:rFonts w:ascii="Times New Roman" w:hAnsi="Times New Roman" w:cs="Times New Roman"/>
          <w:b/>
          <w:bCs/>
          <w:sz w:val="24"/>
          <w:szCs w:val="24"/>
        </w:rPr>
        <w:t>Периодичность работ по уборке территории многоквартирного дома</w:t>
      </w:r>
    </w:p>
    <w:tbl>
      <w:tblPr>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gridCol w:w="1621"/>
        <w:gridCol w:w="5752"/>
        <w:gridCol w:w="1906"/>
        <w:gridCol w:w="861"/>
        <w:gridCol w:w="236"/>
      </w:tblGrid>
      <w:tr w:rsidR="0053707A" w:rsidRPr="00603F45" w:rsidTr="000C5AC8">
        <w:trPr>
          <w:gridBefore w:val="1"/>
          <w:gridAfter w:val="2"/>
          <w:wBefore w:w="390" w:type="dxa"/>
          <w:wAfter w:w="1097" w:type="dxa"/>
        </w:trPr>
        <w:tc>
          <w:tcPr>
            <w:tcW w:w="1621" w:type="dxa"/>
          </w:tcPr>
          <w:p w:rsidR="0053707A" w:rsidRPr="00603F45" w:rsidRDefault="0053707A" w:rsidP="000C5AC8">
            <w:pPr>
              <w:spacing w:before="108" w:after="108"/>
              <w:ind w:firstLine="0"/>
              <w:jc w:val="center"/>
              <w:outlineLvl w:val="0"/>
              <w:rPr>
                <w:rFonts w:ascii="Times New Roman" w:hAnsi="Times New Roman" w:cs="Times New Roman"/>
                <w:b/>
                <w:bCs/>
                <w:sz w:val="24"/>
                <w:szCs w:val="24"/>
              </w:rPr>
            </w:pPr>
            <w:r w:rsidRPr="00603F45">
              <w:rPr>
                <w:rFonts w:ascii="Times New Roman" w:hAnsi="Times New Roman" w:cs="Times New Roman"/>
                <w:b/>
                <w:bCs/>
                <w:sz w:val="24"/>
                <w:szCs w:val="24"/>
              </w:rPr>
              <w:t xml:space="preserve">№ </w:t>
            </w:r>
            <w:proofErr w:type="spellStart"/>
            <w:r w:rsidRPr="00603F45">
              <w:rPr>
                <w:rFonts w:ascii="Times New Roman" w:hAnsi="Times New Roman" w:cs="Times New Roman"/>
                <w:b/>
                <w:bCs/>
                <w:sz w:val="24"/>
                <w:szCs w:val="24"/>
              </w:rPr>
              <w:t>пп</w:t>
            </w:r>
            <w:proofErr w:type="spellEnd"/>
          </w:p>
        </w:tc>
        <w:tc>
          <w:tcPr>
            <w:tcW w:w="5752" w:type="dxa"/>
          </w:tcPr>
          <w:p w:rsidR="0053707A" w:rsidRPr="00603F45" w:rsidRDefault="0053707A" w:rsidP="000C5AC8">
            <w:pPr>
              <w:spacing w:before="108" w:after="108"/>
              <w:ind w:firstLine="0"/>
              <w:jc w:val="center"/>
              <w:outlineLvl w:val="0"/>
              <w:rPr>
                <w:rFonts w:ascii="Times New Roman" w:hAnsi="Times New Roman" w:cs="Times New Roman"/>
                <w:b/>
                <w:bCs/>
                <w:sz w:val="24"/>
                <w:szCs w:val="24"/>
              </w:rPr>
            </w:pPr>
            <w:r w:rsidRPr="00603F45">
              <w:rPr>
                <w:rFonts w:ascii="Times New Roman" w:hAnsi="Times New Roman" w:cs="Times New Roman"/>
                <w:b/>
                <w:bCs/>
                <w:sz w:val="24"/>
                <w:szCs w:val="24"/>
              </w:rPr>
              <w:t>Вид уборочных работ</w:t>
            </w:r>
          </w:p>
        </w:tc>
        <w:tc>
          <w:tcPr>
            <w:tcW w:w="1906" w:type="dxa"/>
          </w:tcPr>
          <w:p w:rsidR="0053707A" w:rsidRPr="00603F45" w:rsidRDefault="0053707A" w:rsidP="000C5AC8">
            <w:pPr>
              <w:spacing w:before="108" w:after="108"/>
              <w:ind w:firstLine="0"/>
              <w:jc w:val="center"/>
              <w:outlineLvl w:val="0"/>
              <w:rPr>
                <w:rFonts w:ascii="Times New Roman" w:hAnsi="Times New Roman" w:cs="Times New Roman"/>
                <w:b/>
                <w:bCs/>
                <w:sz w:val="24"/>
                <w:szCs w:val="24"/>
              </w:rPr>
            </w:pPr>
            <w:r w:rsidRPr="00603F45">
              <w:rPr>
                <w:rFonts w:ascii="Times New Roman" w:hAnsi="Times New Roman" w:cs="Times New Roman"/>
                <w:b/>
                <w:bCs/>
                <w:sz w:val="24"/>
                <w:szCs w:val="24"/>
              </w:rPr>
              <w:t>Периодичность уборки</w:t>
            </w:r>
          </w:p>
        </w:tc>
      </w:tr>
      <w:tr w:rsidR="0053707A" w:rsidRPr="00603F45" w:rsidTr="000C5AC8">
        <w:trPr>
          <w:gridBefore w:val="1"/>
          <w:gridAfter w:val="2"/>
          <w:wBefore w:w="390" w:type="dxa"/>
          <w:wAfter w:w="1097" w:type="dxa"/>
        </w:trPr>
        <w:tc>
          <w:tcPr>
            <w:tcW w:w="1621" w:type="dxa"/>
          </w:tcPr>
          <w:p w:rsidR="0053707A" w:rsidRPr="00603F45" w:rsidRDefault="0053707A" w:rsidP="000C5AC8">
            <w:pPr>
              <w:spacing w:before="108" w:after="108"/>
              <w:ind w:firstLine="0"/>
              <w:jc w:val="center"/>
              <w:outlineLvl w:val="0"/>
              <w:rPr>
                <w:rFonts w:ascii="Times New Roman" w:hAnsi="Times New Roman" w:cs="Times New Roman"/>
                <w:b/>
                <w:bCs/>
                <w:sz w:val="24"/>
                <w:szCs w:val="24"/>
              </w:rPr>
            </w:pPr>
          </w:p>
        </w:tc>
        <w:tc>
          <w:tcPr>
            <w:tcW w:w="5752" w:type="dxa"/>
          </w:tcPr>
          <w:p w:rsidR="0053707A" w:rsidRPr="00603F45" w:rsidRDefault="0053707A" w:rsidP="000C5AC8">
            <w:pPr>
              <w:spacing w:before="108" w:after="108"/>
              <w:ind w:firstLine="0"/>
              <w:jc w:val="center"/>
              <w:outlineLvl w:val="0"/>
              <w:rPr>
                <w:rFonts w:ascii="Times New Roman" w:hAnsi="Times New Roman" w:cs="Times New Roman"/>
                <w:b/>
                <w:bCs/>
                <w:sz w:val="24"/>
                <w:szCs w:val="24"/>
              </w:rPr>
            </w:pPr>
            <w:r w:rsidRPr="00603F45">
              <w:rPr>
                <w:rFonts w:ascii="Times New Roman" w:hAnsi="Times New Roman" w:cs="Times New Roman"/>
                <w:b/>
                <w:bCs/>
                <w:sz w:val="24"/>
                <w:szCs w:val="24"/>
              </w:rPr>
              <w:t>Зимний период</w:t>
            </w:r>
          </w:p>
        </w:tc>
        <w:tc>
          <w:tcPr>
            <w:tcW w:w="1906" w:type="dxa"/>
          </w:tcPr>
          <w:p w:rsidR="0053707A" w:rsidRPr="00603F45" w:rsidRDefault="0053707A" w:rsidP="000C5AC8">
            <w:pPr>
              <w:spacing w:before="108" w:after="108"/>
              <w:ind w:firstLine="0"/>
              <w:jc w:val="center"/>
              <w:outlineLvl w:val="0"/>
              <w:rPr>
                <w:rFonts w:ascii="Times New Roman" w:hAnsi="Times New Roman" w:cs="Times New Roman"/>
                <w:b/>
                <w:bCs/>
                <w:sz w:val="24"/>
                <w:szCs w:val="24"/>
              </w:rPr>
            </w:pPr>
          </w:p>
        </w:tc>
      </w:tr>
      <w:tr w:rsidR="0053707A" w:rsidRPr="00603F45" w:rsidTr="000C5AC8">
        <w:trPr>
          <w:gridBefore w:val="1"/>
          <w:gridAfter w:val="2"/>
          <w:wBefore w:w="390" w:type="dxa"/>
          <w:wAfter w:w="1097" w:type="dxa"/>
        </w:trPr>
        <w:tc>
          <w:tcPr>
            <w:tcW w:w="1621"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1.</w:t>
            </w:r>
          </w:p>
        </w:tc>
        <w:tc>
          <w:tcPr>
            <w:tcW w:w="5752"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 xml:space="preserve">Подметание свежевыпавшего снега </w:t>
            </w:r>
          </w:p>
        </w:tc>
        <w:tc>
          <w:tcPr>
            <w:tcW w:w="1906"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1 раз в сутки</w:t>
            </w:r>
          </w:p>
        </w:tc>
      </w:tr>
      <w:tr w:rsidR="0053707A" w:rsidRPr="00603F45" w:rsidTr="000C5AC8">
        <w:trPr>
          <w:gridBefore w:val="1"/>
          <w:gridAfter w:val="2"/>
          <w:wBefore w:w="390" w:type="dxa"/>
          <w:wAfter w:w="1097" w:type="dxa"/>
        </w:trPr>
        <w:tc>
          <w:tcPr>
            <w:tcW w:w="1621"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2.</w:t>
            </w:r>
          </w:p>
        </w:tc>
        <w:tc>
          <w:tcPr>
            <w:tcW w:w="5752"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Посыпка территорий песком или смесью песка с хлоридами</w:t>
            </w:r>
          </w:p>
        </w:tc>
        <w:tc>
          <w:tcPr>
            <w:tcW w:w="1906"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 xml:space="preserve">1 раз в сутки </w:t>
            </w:r>
            <w:r w:rsidRPr="00580747">
              <w:rPr>
                <w:rFonts w:ascii="Times New Roman" w:hAnsi="Times New Roman" w:cs="Times New Roman"/>
                <w:i/>
                <w:color w:val="FF0000"/>
              </w:rPr>
              <w:t>и</w:t>
            </w:r>
            <w:r>
              <w:rPr>
                <w:rFonts w:ascii="Times New Roman" w:hAnsi="Times New Roman" w:cs="Times New Roman"/>
                <w:sz w:val="24"/>
                <w:szCs w:val="24"/>
              </w:rPr>
              <w:t xml:space="preserve"> </w:t>
            </w:r>
            <w:r w:rsidRPr="00603F45">
              <w:rPr>
                <w:rFonts w:ascii="Times New Roman" w:hAnsi="Times New Roman" w:cs="Times New Roman"/>
                <w:sz w:val="24"/>
                <w:szCs w:val="24"/>
              </w:rPr>
              <w:t>во время гололёда</w:t>
            </w:r>
          </w:p>
        </w:tc>
      </w:tr>
      <w:tr w:rsidR="0053707A" w:rsidRPr="00603F45" w:rsidTr="000C5AC8">
        <w:trPr>
          <w:gridBefore w:val="1"/>
          <w:gridAfter w:val="2"/>
          <w:wBefore w:w="390" w:type="dxa"/>
          <w:wAfter w:w="1097" w:type="dxa"/>
        </w:trPr>
        <w:tc>
          <w:tcPr>
            <w:tcW w:w="1621"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3.</w:t>
            </w:r>
          </w:p>
        </w:tc>
        <w:tc>
          <w:tcPr>
            <w:tcW w:w="5752"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Подметание территорий в дни без снегопада</w:t>
            </w:r>
          </w:p>
        </w:tc>
        <w:tc>
          <w:tcPr>
            <w:tcW w:w="1906"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1 раз в сутки</w:t>
            </w:r>
          </w:p>
        </w:tc>
      </w:tr>
      <w:tr w:rsidR="0053707A" w:rsidRPr="00603F45" w:rsidTr="000C5AC8">
        <w:trPr>
          <w:gridBefore w:val="1"/>
          <w:gridAfter w:val="2"/>
          <w:wBefore w:w="390" w:type="dxa"/>
          <w:wAfter w:w="1097" w:type="dxa"/>
        </w:trPr>
        <w:tc>
          <w:tcPr>
            <w:tcW w:w="1621"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4.</w:t>
            </w:r>
          </w:p>
        </w:tc>
        <w:tc>
          <w:tcPr>
            <w:tcW w:w="5752"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Очистка урн от мусора</w:t>
            </w:r>
          </w:p>
        </w:tc>
        <w:tc>
          <w:tcPr>
            <w:tcW w:w="1906"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1 раз в сутки</w:t>
            </w:r>
          </w:p>
        </w:tc>
      </w:tr>
      <w:tr w:rsidR="0053707A" w:rsidRPr="00603F45" w:rsidTr="000C5AC8">
        <w:trPr>
          <w:gridBefore w:val="1"/>
          <w:gridAfter w:val="2"/>
          <w:wBefore w:w="390" w:type="dxa"/>
          <w:wAfter w:w="1097" w:type="dxa"/>
        </w:trPr>
        <w:tc>
          <w:tcPr>
            <w:tcW w:w="1621"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5.</w:t>
            </w:r>
          </w:p>
        </w:tc>
        <w:tc>
          <w:tcPr>
            <w:tcW w:w="5752"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Уборка контейнерных площадок</w:t>
            </w:r>
          </w:p>
        </w:tc>
        <w:tc>
          <w:tcPr>
            <w:tcW w:w="1906"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1 раз в сутки</w:t>
            </w:r>
          </w:p>
        </w:tc>
      </w:tr>
      <w:tr w:rsidR="0053707A" w:rsidRPr="00603F45" w:rsidTr="000C5AC8">
        <w:trPr>
          <w:gridBefore w:val="1"/>
          <w:gridAfter w:val="2"/>
          <w:wBefore w:w="390" w:type="dxa"/>
          <w:wAfter w:w="1097" w:type="dxa"/>
        </w:trPr>
        <w:tc>
          <w:tcPr>
            <w:tcW w:w="1621"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p>
        </w:tc>
        <w:tc>
          <w:tcPr>
            <w:tcW w:w="5752" w:type="dxa"/>
          </w:tcPr>
          <w:p w:rsidR="0053707A" w:rsidRPr="00603F45" w:rsidRDefault="0053707A" w:rsidP="000C5AC8">
            <w:pPr>
              <w:spacing w:before="108" w:after="108"/>
              <w:ind w:firstLine="0"/>
              <w:jc w:val="center"/>
              <w:outlineLvl w:val="0"/>
              <w:rPr>
                <w:rFonts w:ascii="Times New Roman" w:hAnsi="Times New Roman" w:cs="Times New Roman"/>
                <w:b/>
                <w:bCs/>
                <w:sz w:val="24"/>
                <w:szCs w:val="24"/>
              </w:rPr>
            </w:pPr>
            <w:r w:rsidRPr="00603F45">
              <w:rPr>
                <w:rFonts w:ascii="Times New Roman" w:hAnsi="Times New Roman" w:cs="Times New Roman"/>
                <w:b/>
                <w:bCs/>
                <w:sz w:val="24"/>
                <w:szCs w:val="24"/>
              </w:rPr>
              <w:t>Летний период</w:t>
            </w:r>
          </w:p>
        </w:tc>
        <w:tc>
          <w:tcPr>
            <w:tcW w:w="1906"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p>
        </w:tc>
      </w:tr>
      <w:tr w:rsidR="0053707A" w:rsidRPr="00603F45" w:rsidTr="000C5AC8">
        <w:trPr>
          <w:gridBefore w:val="1"/>
          <w:gridAfter w:val="2"/>
          <w:wBefore w:w="390" w:type="dxa"/>
          <w:wAfter w:w="1097" w:type="dxa"/>
        </w:trPr>
        <w:tc>
          <w:tcPr>
            <w:tcW w:w="1621"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1.</w:t>
            </w:r>
          </w:p>
        </w:tc>
        <w:tc>
          <w:tcPr>
            <w:tcW w:w="5752"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 xml:space="preserve">Подметание территории в дни без осадков </w:t>
            </w:r>
          </w:p>
        </w:tc>
        <w:tc>
          <w:tcPr>
            <w:tcW w:w="1906"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1 раз сутки</w:t>
            </w:r>
          </w:p>
        </w:tc>
      </w:tr>
      <w:tr w:rsidR="0053707A" w:rsidRPr="00603F45" w:rsidTr="000C5AC8">
        <w:trPr>
          <w:gridBefore w:val="1"/>
          <w:gridAfter w:val="2"/>
          <w:wBefore w:w="390" w:type="dxa"/>
          <w:wAfter w:w="1097" w:type="dxa"/>
        </w:trPr>
        <w:tc>
          <w:tcPr>
            <w:tcW w:w="1621"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2.</w:t>
            </w:r>
          </w:p>
        </w:tc>
        <w:tc>
          <w:tcPr>
            <w:tcW w:w="5752"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 xml:space="preserve">Очистка урн от мусора </w:t>
            </w:r>
          </w:p>
        </w:tc>
        <w:tc>
          <w:tcPr>
            <w:tcW w:w="1906"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 xml:space="preserve">1 раз в сутки </w:t>
            </w:r>
          </w:p>
        </w:tc>
      </w:tr>
      <w:tr w:rsidR="0053707A" w:rsidRPr="00603F45" w:rsidTr="000C5AC8">
        <w:trPr>
          <w:gridBefore w:val="1"/>
          <w:gridAfter w:val="2"/>
          <w:wBefore w:w="390" w:type="dxa"/>
          <w:wAfter w:w="1097" w:type="dxa"/>
        </w:trPr>
        <w:tc>
          <w:tcPr>
            <w:tcW w:w="1621"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3.</w:t>
            </w:r>
          </w:p>
        </w:tc>
        <w:tc>
          <w:tcPr>
            <w:tcW w:w="5752"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Уборка контейнерных площадок</w:t>
            </w:r>
          </w:p>
        </w:tc>
        <w:tc>
          <w:tcPr>
            <w:tcW w:w="1906" w:type="dxa"/>
          </w:tcPr>
          <w:p w:rsidR="0053707A" w:rsidRPr="00603F45" w:rsidRDefault="0053707A" w:rsidP="000C5AC8">
            <w:pPr>
              <w:spacing w:before="108" w:after="108"/>
              <w:ind w:firstLine="0"/>
              <w:jc w:val="center"/>
              <w:outlineLvl w:val="0"/>
              <w:rPr>
                <w:rFonts w:ascii="Times New Roman" w:hAnsi="Times New Roman" w:cs="Times New Roman"/>
                <w:sz w:val="24"/>
                <w:szCs w:val="24"/>
              </w:rPr>
            </w:pPr>
            <w:r w:rsidRPr="00603F45">
              <w:rPr>
                <w:rFonts w:ascii="Times New Roman" w:hAnsi="Times New Roman" w:cs="Times New Roman"/>
                <w:sz w:val="24"/>
                <w:szCs w:val="24"/>
              </w:rPr>
              <w:t>1 раз в сутки</w:t>
            </w:r>
          </w:p>
        </w:tc>
      </w:tr>
      <w:tr w:rsidR="0053707A" w:rsidTr="000C5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530" w:type="dxa"/>
            <w:gridSpan w:val="5"/>
          </w:tcPr>
          <w:p w:rsidR="0053707A" w:rsidRDefault="0053707A" w:rsidP="000C5AC8"/>
          <w:tbl>
            <w:tblPr>
              <w:tblW w:w="10314" w:type="dxa"/>
              <w:tblLook w:val="04A0"/>
            </w:tblPr>
            <w:tblGrid>
              <w:gridCol w:w="4785"/>
              <w:gridCol w:w="5529"/>
            </w:tblGrid>
            <w:tr w:rsidR="0053707A" w:rsidTr="000C5AC8">
              <w:tc>
                <w:tcPr>
                  <w:tcW w:w="4785" w:type="dxa"/>
                </w:tcPr>
                <w:p w:rsidR="0053707A" w:rsidRDefault="0053707A" w:rsidP="000C5AC8">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Собственник </w:t>
                  </w:r>
                </w:p>
                <w:p w:rsidR="0053707A" w:rsidRDefault="0053707A" w:rsidP="000C5AC8">
                  <w:pPr>
                    <w:spacing w:line="276" w:lineRule="auto"/>
                    <w:rPr>
                      <w:rFonts w:ascii="Times New Roman" w:hAnsi="Times New Roman" w:cs="Times New Roman"/>
                      <w:sz w:val="24"/>
                      <w:szCs w:val="24"/>
                    </w:rPr>
                  </w:pPr>
                </w:p>
                <w:p w:rsidR="0053707A" w:rsidRDefault="0053707A" w:rsidP="000C5AC8">
                  <w:pPr>
                    <w:spacing w:line="276" w:lineRule="auto"/>
                    <w:rPr>
                      <w:rFonts w:ascii="Times New Roman" w:hAnsi="Times New Roman" w:cs="Times New Roman"/>
                      <w:sz w:val="24"/>
                      <w:szCs w:val="24"/>
                    </w:rPr>
                  </w:pPr>
                </w:p>
                <w:p w:rsidR="0053707A" w:rsidRDefault="0053707A" w:rsidP="000C5AC8">
                  <w:pPr>
                    <w:spacing w:line="276" w:lineRule="auto"/>
                    <w:ind w:firstLine="0"/>
                    <w:rPr>
                      <w:rFonts w:ascii="Times New Roman" w:hAnsi="Times New Roman" w:cs="Times New Roman"/>
                      <w:sz w:val="24"/>
                      <w:szCs w:val="24"/>
                    </w:rPr>
                  </w:pPr>
                  <w:r>
                    <w:rPr>
                      <w:rFonts w:ascii="Times New Roman" w:hAnsi="Times New Roman" w:cs="Times New Roman"/>
                      <w:sz w:val="24"/>
                      <w:szCs w:val="24"/>
                    </w:rPr>
                    <w:t>________________/Белых Л.В./</w:t>
                  </w:r>
                </w:p>
                <w:p w:rsidR="0053707A" w:rsidRDefault="0053707A" w:rsidP="000C5AC8">
                  <w:pPr>
                    <w:spacing w:line="276" w:lineRule="auto"/>
                    <w:rPr>
                      <w:rFonts w:ascii="Times New Roman" w:hAnsi="Times New Roman" w:cs="Times New Roman"/>
                      <w:sz w:val="24"/>
                      <w:szCs w:val="24"/>
                    </w:rPr>
                  </w:pPr>
                </w:p>
                <w:p w:rsidR="0053707A" w:rsidRDefault="0053707A" w:rsidP="000C5AC8">
                  <w:pPr>
                    <w:spacing w:line="276" w:lineRule="auto"/>
                    <w:rPr>
                      <w:rFonts w:ascii="Times New Roman" w:hAnsi="Times New Roman" w:cs="Times New Roman"/>
                      <w:sz w:val="24"/>
                      <w:szCs w:val="24"/>
                    </w:rPr>
                  </w:pPr>
                </w:p>
              </w:tc>
              <w:tc>
                <w:tcPr>
                  <w:tcW w:w="5529" w:type="dxa"/>
                </w:tcPr>
                <w:p w:rsidR="0053707A" w:rsidRDefault="0053707A" w:rsidP="000C5AC8">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Директор </w:t>
                  </w:r>
                </w:p>
                <w:p w:rsidR="0053707A" w:rsidRDefault="0053707A" w:rsidP="000C5AC8">
                  <w:pPr>
                    <w:spacing w:line="276" w:lineRule="auto"/>
                    <w:ind w:firstLine="0"/>
                    <w:rPr>
                      <w:rFonts w:ascii="Times New Roman" w:hAnsi="Times New Roman" w:cs="Times New Roman"/>
                      <w:sz w:val="24"/>
                      <w:szCs w:val="24"/>
                    </w:rPr>
                  </w:pPr>
                  <w:r>
                    <w:rPr>
                      <w:rFonts w:ascii="Times New Roman" w:hAnsi="Times New Roman" w:cs="Times New Roman"/>
                      <w:sz w:val="24"/>
                      <w:szCs w:val="24"/>
                    </w:rPr>
                    <w:t>ООО УК «Ангара»</w:t>
                  </w:r>
                </w:p>
                <w:p w:rsidR="0053707A" w:rsidRDefault="0053707A" w:rsidP="000C5AC8">
                  <w:pPr>
                    <w:spacing w:line="276" w:lineRule="auto"/>
                    <w:ind w:firstLine="142"/>
                    <w:rPr>
                      <w:rFonts w:ascii="Times New Roman" w:hAnsi="Times New Roman" w:cs="Times New Roman"/>
                      <w:sz w:val="24"/>
                      <w:szCs w:val="24"/>
                    </w:rPr>
                  </w:pPr>
                </w:p>
                <w:p w:rsidR="0053707A" w:rsidRDefault="0053707A" w:rsidP="000C5AC8">
                  <w:pPr>
                    <w:spacing w:line="276" w:lineRule="auto"/>
                    <w:ind w:firstLine="142"/>
                    <w:rPr>
                      <w:rFonts w:ascii="Times New Roman" w:hAnsi="Times New Roman" w:cs="Times New Roman"/>
                      <w:sz w:val="24"/>
                      <w:szCs w:val="24"/>
                    </w:rPr>
                  </w:pPr>
                  <w:r>
                    <w:rPr>
                      <w:rFonts w:ascii="Times New Roman" w:hAnsi="Times New Roman" w:cs="Times New Roman"/>
                      <w:sz w:val="24"/>
                      <w:szCs w:val="24"/>
                    </w:rPr>
                    <w:t>_________________ А.М. Нефедов</w:t>
                  </w:r>
                </w:p>
                <w:p w:rsidR="0053707A" w:rsidRDefault="0053707A" w:rsidP="000C5AC8">
                  <w:pPr>
                    <w:spacing w:line="276" w:lineRule="auto"/>
                    <w:rPr>
                      <w:rFonts w:ascii="Times New Roman" w:hAnsi="Times New Roman" w:cs="Times New Roman"/>
                      <w:sz w:val="24"/>
                      <w:szCs w:val="24"/>
                    </w:rPr>
                  </w:pPr>
                  <w:r>
                    <w:rPr>
                      <w:rFonts w:ascii="Times New Roman" w:hAnsi="Times New Roman" w:cs="Times New Roman"/>
                      <w:sz w:val="24"/>
                      <w:szCs w:val="24"/>
                    </w:rPr>
                    <w:t>м.п.</w:t>
                  </w:r>
                </w:p>
              </w:tc>
            </w:tr>
          </w:tbl>
          <w:p w:rsidR="0053707A" w:rsidRDefault="0053707A" w:rsidP="000C5AC8">
            <w:pPr>
              <w:spacing w:line="276" w:lineRule="auto"/>
              <w:rPr>
                <w:rFonts w:ascii="Times New Roman" w:hAnsi="Times New Roman" w:cs="Times New Roman"/>
                <w:sz w:val="24"/>
                <w:szCs w:val="24"/>
              </w:rPr>
            </w:pPr>
          </w:p>
        </w:tc>
        <w:tc>
          <w:tcPr>
            <w:tcW w:w="236" w:type="dxa"/>
          </w:tcPr>
          <w:p w:rsidR="0053707A" w:rsidRDefault="0053707A" w:rsidP="000C5AC8">
            <w:pPr>
              <w:spacing w:line="276" w:lineRule="auto"/>
              <w:rPr>
                <w:rFonts w:ascii="Times New Roman" w:hAnsi="Times New Roman" w:cs="Times New Roman"/>
                <w:sz w:val="24"/>
                <w:szCs w:val="24"/>
              </w:rPr>
            </w:pPr>
          </w:p>
        </w:tc>
      </w:tr>
      <w:tr w:rsidR="0053707A" w:rsidTr="000C5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530" w:type="dxa"/>
            <w:gridSpan w:val="5"/>
          </w:tcPr>
          <w:p w:rsidR="0053707A" w:rsidRPr="00603F45" w:rsidRDefault="0053707A" w:rsidP="000C5AC8">
            <w:pPr>
              <w:rPr>
                <w:rFonts w:ascii="Times New Roman" w:hAnsi="Times New Roman" w:cs="Times New Roman"/>
                <w:sz w:val="24"/>
                <w:szCs w:val="24"/>
              </w:rPr>
            </w:pPr>
          </w:p>
        </w:tc>
        <w:tc>
          <w:tcPr>
            <w:tcW w:w="236" w:type="dxa"/>
          </w:tcPr>
          <w:p w:rsidR="0053707A" w:rsidRPr="00603F45" w:rsidRDefault="0053707A" w:rsidP="000C5AC8">
            <w:pPr>
              <w:rPr>
                <w:rFonts w:ascii="Times New Roman" w:hAnsi="Times New Roman" w:cs="Times New Roman"/>
                <w:sz w:val="24"/>
                <w:szCs w:val="24"/>
              </w:rPr>
            </w:pPr>
          </w:p>
        </w:tc>
      </w:tr>
    </w:tbl>
    <w:p w:rsidR="0053707A" w:rsidRPr="00603F45" w:rsidRDefault="0053707A" w:rsidP="0053707A">
      <w:pPr>
        <w:rPr>
          <w:rFonts w:ascii="Times New Roman" w:hAnsi="Times New Roman" w:cs="Times New Roman"/>
          <w:sz w:val="24"/>
          <w:szCs w:val="24"/>
        </w:rPr>
      </w:pPr>
    </w:p>
    <w:p w:rsidR="0053707A" w:rsidRPr="00603F45" w:rsidRDefault="0053707A" w:rsidP="0053707A">
      <w:pPr>
        <w:rPr>
          <w:rFonts w:ascii="Times New Roman" w:hAnsi="Times New Roman" w:cs="Times New Roman"/>
          <w:sz w:val="24"/>
          <w:szCs w:val="24"/>
        </w:rPr>
      </w:pPr>
    </w:p>
    <w:p w:rsidR="0053707A" w:rsidRPr="001F1EC2" w:rsidRDefault="0053707A" w:rsidP="0053707A">
      <w:pPr>
        <w:rPr>
          <w:rFonts w:ascii="Times New Roman" w:hAnsi="Times New Roman" w:cs="Times New Roman"/>
          <w:b/>
          <w:sz w:val="24"/>
          <w:szCs w:val="24"/>
        </w:rPr>
      </w:pPr>
    </w:p>
    <w:p w:rsidR="0053707A" w:rsidRPr="00603F45" w:rsidRDefault="0053707A" w:rsidP="0053707A">
      <w:pPr>
        <w:rPr>
          <w:rFonts w:ascii="Times New Roman" w:hAnsi="Times New Roman" w:cs="Times New Roman"/>
          <w:sz w:val="24"/>
          <w:szCs w:val="24"/>
        </w:rPr>
      </w:pPr>
    </w:p>
    <w:p w:rsidR="0053707A" w:rsidRPr="00603F45" w:rsidRDefault="0053707A" w:rsidP="0053707A">
      <w:pPr>
        <w:rPr>
          <w:rFonts w:ascii="Times New Roman" w:hAnsi="Times New Roman" w:cs="Times New Roman"/>
          <w:sz w:val="24"/>
          <w:szCs w:val="24"/>
        </w:rPr>
      </w:pPr>
    </w:p>
    <w:p w:rsidR="0053707A" w:rsidRDefault="0053707A" w:rsidP="0053707A">
      <w:pPr>
        <w:pStyle w:val="a5"/>
        <w:rPr>
          <w:rStyle w:val="a3"/>
          <w:rFonts w:ascii="Times New Roman" w:hAnsi="Times New Roman"/>
          <w:bCs/>
          <w:noProof/>
          <w:sz w:val="24"/>
          <w:szCs w:val="24"/>
        </w:rPr>
      </w:pPr>
    </w:p>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Default="0053707A" w:rsidP="0053707A"/>
    <w:p w:rsidR="0053707A" w:rsidRPr="00D71E04" w:rsidRDefault="0053707A" w:rsidP="0053707A"/>
    <w:p w:rsidR="0053707A" w:rsidRDefault="0053707A" w:rsidP="0053707A">
      <w:pPr>
        <w:pStyle w:val="a5"/>
        <w:jc w:val="right"/>
        <w:rPr>
          <w:rStyle w:val="a3"/>
          <w:rFonts w:ascii="Times New Roman" w:hAnsi="Times New Roman"/>
          <w:bCs/>
          <w:noProof/>
          <w:sz w:val="24"/>
          <w:szCs w:val="24"/>
        </w:rPr>
      </w:pPr>
    </w:p>
    <w:p w:rsidR="0053707A" w:rsidRDefault="0053707A" w:rsidP="0053707A">
      <w:pPr>
        <w:pStyle w:val="a5"/>
        <w:jc w:val="right"/>
        <w:rPr>
          <w:rStyle w:val="a3"/>
          <w:rFonts w:ascii="Times New Roman" w:hAnsi="Times New Roman"/>
          <w:bCs/>
          <w:noProof/>
          <w:sz w:val="24"/>
          <w:szCs w:val="24"/>
        </w:rPr>
      </w:pPr>
    </w:p>
    <w:p w:rsidR="0053707A" w:rsidRDefault="0053707A" w:rsidP="0053707A">
      <w:pPr>
        <w:pStyle w:val="a5"/>
        <w:jc w:val="right"/>
        <w:rPr>
          <w:rStyle w:val="a3"/>
          <w:rFonts w:ascii="Times New Roman" w:hAnsi="Times New Roman"/>
          <w:bCs/>
          <w:noProof/>
          <w:sz w:val="24"/>
          <w:szCs w:val="24"/>
        </w:rPr>
      </w:pPr>
    </w:p>
    <w:p w:rsidR="0053707A" w:rsidRDefault="0053707A" w:rsidP="0053707A">
      <w:pPr>
        <w:pStyle w:val="a5"/>
        <w:jc w:val="right"/>
        <w:rPr>
          <w:rStyle w:val="a3"/>
          <w:rFonts w:ascii="Times New Roman" w:hAnsi="Times New Roman"/>
          <w:bCs/>
          <w:noProof/>
          <w:sz w:val="24"/>
          <w:szCs w:val="24"/>
        </w:rPr>
      </w:pPr>
    </w:p>
    <w:p w:rsidR="0053707A" w:rsidRPr="00603F45" w:rsidRDefault="0053707A" w:rsidP="0053707A">
      <w:pPr>
        <w:pStyle w:val="a5"/>
        <w:jc w:val="right"/>
        <w:rPr>
          <w:rFonts w:ascii="Times New Roman" w:hAnsi="Times New Roman" w:cs="Times New Roman"/>
          <w:sz w:val="24"/>
          <w:szCs w:val="24"/>
        </w:rPr>
      </w:pPr>
      <w:r w:rsidRPr="00603F45">
        <w:rPr>
          <w:rStyle w:val="a3"/>
          <w:rFonts w:ascii="Times New Roman" w:hAnsi="Times New Roman"/>
          <w:bCs/>
          <w:noProof/>
          <w:sz w:val="24"/>
          <w:szCs w:val="24"/>
        </w:rPr>
        <w:t>Приложение N 3</w:t>
      </w:r>
    </w:p>
    <w:p w:rsidR="0053707A" w:rsidRPr="00E24A80" w:rsidRDefault="0053707A" w:rsidP="0053707A">
      <w:pPr>
        <w:jc w:val="right"/>
        <w:rPr>
          <w:rFonts w:ascii="Times New Roman" w:hAnsi="Times New Roman" w:cs="Times New Roman"/>
          <w:b/>
          <w:bCs/>
          <w:sz w:val="24"/>
          <w:szCs w:val="24"/>
        </w:rPr>
      </w:pPr>
      <w:r w:rsidRPr="00603F45">
        <w:rPr>
          <w:rStyle w:val="a3"/>
          <w:rFonts w:ascii="Times New Roman" w:hAnsi="Times New Roman"/>
          <w:bCs/>
          <w:noProof/>
          <w:sz w:val="24"/>
          <w:szCs w:val="24"/>
        </w:rPr>
        <w:t xml:space="preserve">                                                                                                                        </w:t>
      </w:r>
      <w:r w:rsidRPr="001F1EC2">
        <w:rPr>
          <w:rStyle w:val="a3"/>
          <w:rFonts w:ascii="Times New Roman" w:hAnsi="Times New Roman"/>
          <w:bCs/>
          <w:noProof/>
          <w:color w:val="000000"/>
          <w:sz w:val="24"/>
          <w:szCs w:val="24"/>
        </w:rPr>
        <w:t xml:space="preserve">                                                         </w:t>
      </w:r>
      <w:r w:rsidRPr="00D71E04">
        <w:rPr>
          <w:rStyle w:val="a3"/>
          <w:rFonts w:ascii="Times New Roman" w:hAnsi="Times New Roman"/>
          <w:bCs/>
          <w:noProof/>
          <w:color w:val="000000"/>
          <w:sz w:val="24"/>
          <w:szCs w:val="24"/>
        </w:rPr>
        <w:t xml:space="preserve">                                                         </w:t>
      </w:r>
      <w:r w:rsidRPr="00E24A80">
        <w:rPr>
          <w:rStyle w:val="a3"/>
          <w:rFonts w:ascii="Times New Roman" w:hAnsi="Times New Roman"/>
          <w:bCs/>
          <w:noProof/>
          <w:color w:val="000000"/>
          <w:sz w:val="24"/>
          <w:szCs w:val="24"/>
        </w:rPr>
        <w:t xml:space="preserve">к </w:t>
      </w:r>
      <w:hyperlink r:id="rId6" w:anchor="sub_0" w:history="1">
        <w:r w:rsidRPr="00E24A80">
          <w:rPr>
            <w:rStyle w:val="a4"/>
            <w:rFonts w:ascii="Times New Roman" w:hAnsi="Times New Roman"/>
            <w:b w:val="0"/>
            <w:bCs w:val="0"/>
            <w:noProof/>
            <w:color w:val="000000"/>
            <w:sz w:val="24"/>
            <w:szCs w:val="24"/>
          </w:rPr>
          <w:t>Договору</w:t>
        </w:r>
      </w:hyperlink>
      <w:r w:rsidRPr="00E24A80">
        <w:rPr>
          <w:rStyle w:val="a3"/>
          <w:rFonts w:ascii="Times New Roman" w:hAnsi="Times New Roman"/>
          <w:bCs/>
          <w:noProof/>
          <w:color w:val="000000"/>
          <w:sz w:val="24"/>
          <w:szCs w:val="24"/>
        </w:rPr>
        <w:t xml:space="preserve"> N </w:t>
      </w:r>
      <w:r w:rsidRPr="00E24A80">
        <w:rPr>
          <w:rFonts w:ascii="Times New Roman" w:hAnsi="Times New Roman" w:cs="Times New Roman"/>
          <w:b/>
          <w:bCs/>
          <w:sz w:val="24"/>
          <w:szCs w:val="24"/>
        </w:rPr>
        <w:t>27/32-</w:t>
      </w:r>
      <w:r>
        <w:rPr>
          <w:rFonts w:ascii="Times New Roman" w:hAnsi="Times New Roman" w:cs="Times New Roman"/>
          <w:b/>
          <w:bCs/>
          <w:sz w:val="24"/>
          <w:szCs w:val="24"/>
        </w:rPr>
        <w:t>7</w:t>
      </w:r>
      <w:r w:rsidRPr="00E24A80">
        <w:rPr>
          <w:rFonts w:ascii="Times New Roman" w:hAnsi="Times New Roman" w:cs="Times New Roman"/>
          <w:b/>
          <w:bCs/>
          <w:sz w:val="24"/>
          <w:szCs w:val="24"/>
        </w:rPr>
        <w:t xml:space="preserve"> от 16.07.2012</w:t>
      </w:r>
    </w:p>
    <w:p w:rsidR="0053707A" w:rsidRPr="00603F45" w:rsidRDefault="0053707A" w:rsidP="0053707A">
      <w:pPr>
        <w:pStyle w:val="a5"/>
        <w:jc w:val="right"/>
        <w:rPr>
          <w:rFonts w:ascii="Times New Roman" w:hAnsi="Times New Roman" w:cs="Times New Roman"/>
          <w:color w:val="FF0000"/>
          <w:sz w:val="24"/>
          <w:szCs w:val="24"/>
        </w:rPr>
      </w:pPr>
    </w:p>
    <w:p w:rsidR="0053707A" w:rsidRPr="00603F45" w:rsidRDefault="0053707A" w:rsidP="0053707A">
      <w:pPr>
        <w:jc w:val="right"/>
        <w:rPr>
          <w:rFonts w:ascii="Times New Roman" w:hAnsi="Times New Roman" w:cs="Times New Roman"/>
          <w:sz w:val="24"/>
          <w:szCs w:val="24"/>
        </w:rPr>
      </w:pPr>
    </w:p>
    <w:p w:rsidR="0053707A" w:rsidRPr="00603F45" w:rsidRDefault="0053707A" w:rsidP="0053707A">
      <w:pPr>
        <w:jc w:val="right"/>
        <w:rPr>
          <w:rFonts w:ascii="Times New Roman" w:hAnsi="Times New Roman" w:cs="Times New Roman"/>
          <w:sz w:val="24"/>
          <w:szCs w:val="24"/>
        </w:rPr>
      </w:pPr>
    </w:p>
    <w:p w:rsidR="0053707A" w:rsidRPr="00603F45" w:rsidRDefault="0053707A" w:rsidP="0053707A">
      <w:pPr>
        <w:spacing w:before="108" w:after="108"/>
        <w:outlineLvl w:val="0"/>
        <w:rPr>
          <w:rFonts w:ascii="Times New Roman" w:hAnsi="Times New Roman" w:cs="Times New Roman"/>
          <w:b/>
          <w:bCs/>
          <w:color w:val="000080"/>
          <w:sz w:val="24"/>
          <w:szCs w:val="24"/>
        </w:rPr>
      </w:pPr>
      <w:r w:rsidRPr="00603F45">
        <w:rPr>
          <w:rFonts w:ascii="Times New Roman" w:hAnsi="Times New Roman" w:cs="Times New Roman"/>
          <w:b/>
          <w:bCs/>
          <w:color w:val="000080"/>
          <w:sz w:val="24"/>
          <w:szCs w:val="24"/>
        </w:rPr>
        <w:t>Нормативная периодичность работ по уборке лестничных клеток</w:t>
      </w:r>
    </w:p>
    <w:p w:rsidR="0053707A" w:rsidRPr="00603F45" w:rsidRDefault="0053707A" w:rsidP="0053707A">
      <w:pPr>
        <w:spacing w:before="108" w:after="108"/>
        <w:jc w:val="center"/>
        <w:outlineLvl w:val="0"/>
        <w:rPr>
          <w:rFonts w:ascii="Times New Roman" w:hAnsi="Times New Roman" w:cs="Times New Roman"/>
          <w:b/>
          <w:bCs/>
          <w:color w:val="000080"/>
          <w:sz w:val="24"/>
          <w:szCs w:val="24"/>
        </w:rPr>
      </w:pPr>
    </w:p>
    <w:tbl>
      <w:tblPr>
        <w:tblW w:w="74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4253"/>
        <w:gridCol w:w="2605"/>
      </w:tblGrid>
      <w:tr w:rsidR="0053707A" w:rsidRPr="00603F45" w:rsidTr="000C5AC8">
        <w:tc>
          <w:tcPr>
            <w:tcW w:w="567" w:type="dxa"/>
          </w:tcPr>
          <w:p w:rsidR="0053707A" w:rsidRPr="00603F45" w:rsidRDefault="0053707A" w:rsidP="000C5AC8">
            <w:pPr>
              <w:ind w:firstLine="0"/>
              <w:rPr>
                <w:rFonts w:ascii="Times New Roman" w:hAnsi="Times New Roman" w:cs="Times New Roman"/>
                <w:sz w:val="24"/>
                <w:szCs w:val="24"/>
              </w:rPr>
            </w:pPr>
            <w:r w:rsidRPr="00603F45">
              <w:rPr>
                <w:rFonts w:ascii="Times New Roman" w:hAnsi="Times New Roman" w:cs="Times New Roman"/>
                <w:sz w:val="24"/>
                <w:szCs w:val="24"/>
              </w:rPr>
              <w:t xml:space="preserve">№ </w:t>
            </w:r>
            <w:proofErr w:type="spellStart"/>
            <w:r w:rsidRPr="00603F45">
              <w:rPr>
                <w:rFonts w:ascii="Times New Roman" w:hAnsi="Times New Roman" w:cs="Times New Roman"/>
                <w:sz w:val="24"/>
                <w:szCs w:val="24"/>
              </w:rPr>
              <w:t>пп</w:t>
            </w:r>
            <w:proofErr w:type="spellEnd"/>
          </w:p>
        </w:tc>
        <w:tc>
          <w:tcPr>
            <w:tcW w:w="4253"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Виды работ</w:t>
            </w:r>
          </w:p>
        </w:tc>
        <w:tc>
          <w:tcPr>
            <w:tcW w:w="2605" w:type="dxa"/>
          </w:tcPr>
          <w:p w:rsidR="0053707A" w:rsidRPr="00603F45" w:rsidRDefault="0053707A" w:rsidP="000C5AC8">
            <w:pPr>
              <w:ind w:firstLine="0"/>
              <w:rPr>
                <w:rFonts w:ascii="Times New Roman" w:hAnsi="Times New Roman" w:cs="Times New Roman"/>
                <w:sz w:val="24"/>
                <w:szCs w:val="24"/>
              </w:rPr>
            </w:pPr>
          </w:p>
        </w:tc>
      </w:tr>
      <w:tr w:rsidR="0053707A" w:rsidRPr="00603F45" w:rsidTr="000C5AC8">
        <w:tc>
          <w:tcPr>
            <w:tcW w:w="567" w:type="dxa"/>
          </w:tcPr>
          <w:p w:rsidR="0053707A" w:rsidRPr="00603F45" w:rsidRDefault="0053707A" w:rsidP="000C5AC8">
            <w:pPr>
              <w:ind w:firstLine="0"/>
              <w:rPr>
                <w:rFonts w:ascii="Times New Roman" w:hAnsi="Times New Roman" w:cs="Times New Roman"/>
                <w:sz w:val="24"/>
                <w:szCs w:val="24"/>
              </w:rPr>
            </w:pPr>
          </w:p>
        </w:tc>
        <w:tc>
          <w:tcPr>
            <w:tcW w:w="4253" w:type="dxa"/>
          </w:tcPr>
          <w:p w:rsidR="0053707A" w:rsidRPr="00603F45" w:rsidRDefault="0053707A" w:rsidP="000C5AC8">
            <w:pPr>
              <w:ind w:firstLine="0"/>
              <w:rPr>
                <w:rFonts w:ascii="Times New Roman" w:hAnsi="Times New Roman" w:cs="Times New Roman"/>
                <w:sz w:val="24"/>
                <w:szCs w:val="24"/>
              </w:rPr>
            </w:pPr>
          </w:p>
        </w:tc>
        <w:tc>
          <w:tcPr>
            <w:tcW w:w="2605"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Оборудование отсутствует</w:t>
            </w:r>
          </w:p>
        </w:tc>
      </w:tr>
      <w:tr w:rsidR="0053707A" w:rsidRPr="00603F45" w:rsidTr="000C5AC8">
        <w:tc>
          <w:tcPr>
            <w:tcW w:w="567"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1.</w:t>
            </w:r>
          </w:p>
        </w:tc>
        <w:tc>
          <w:tcPr>
            <w:tcW w:w="4253"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 xml:space="preserve">Влажное подметание лестничных площадок и </w:t>
            </w:r>
            <w:proofErr w:type="gramStart"/>
            <w:r w:rsidRPr="00603F45">
              <w:rPr>
                <w:rFonts w:ascii="Times New Roman" w:hAnsi="Times New Roman" w:cs="Times New Roman"/>
                <w:sz w:val="24"/>
                <w:szCs w:val="24"/>
              </w:rPr>
              <w:t>маршей</w:t>
            </w:r>
            <w:proofErr w:type="gramEnd"/>
            <w:r w:rsidRPr="00603F45">
              <w:rPr>
                <w:rFonts w:ascii="Times New Roman" w:hAnsi="Times New Roman" w:cs="Times New Roman"/>
                <w:sz w:val="24"/>
                <w:szCs w:val="24"/>
              </w:rPr>
              <w:t xml:space="preserve"> нижних трех этажей</w:t>
            </w:r>
          </w:p>
        </w:tc>
        <w:tc>
          <w:tcPr>
            <w:tcW w:w="2605" w:type="dxa"/>
          </w:tcPr>
          <w:p w:rsidR="0053707A" w:rsidRPr="00603F45" w:rsidRDefault="0053707A" w:rsidP="000C5AC8">
            <w:pPr>
              <w:ind w:firstLine="0"/>
              <w:jc w:val="center"/>
              <w:rPr>
                <w:rFonts w:ascii="Times New Roman" w:hAnsi="Times New Roman" w:cs="Times New Roman"/>
                <w:sz w:val="24"/>
                <w:szCs w:val="24"/>
              </w:rPr>
            </w:pPr>
            <w:proofErr w:type="gramStart"/>
            <w:r w:rsidRPr="00603F45">
              <w:rPr>
                <w:rFonts w:ascii="Times New Roman" w:hAnsi="Times New Roman" w:cs="Times New Roman"/>
                <w:sz w:val="24"/>
                <w:szCs w:val="24"/>
              </w:rPr>
              <w:t>согласно графика</w:t>
            </w:r>
            <w:proofErr w:type="gramEnd"/>
          </w:p>
        </w:tc>
      </w:tr>
      <w:tr w:rsidR="0053707A" w:rsidRPr="00603F45" w:rsidTr="000C5AC8">
        <w:tc>
          <w:tcPr>
            <w:tcW w:w="567"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2.</w:t>
            </w:r>
          </w:p>
        </w:tc>
        <w:tc>
          <w:tcPr>
            <w:tcW w:w="4253"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Влажное подметание лестничных площадок и маршей выше третьего этажа</w:t>
            </w:r>
          </w:p>
        </w:tc>
        <w:tc>
          <w:tcPr>
            <w:tcW w:w="2605" w:type="dxa"/>
          </w:tcPr>
          <w:p w:rsidR="0053707A" w:rsidRPr="00603F45" w:rsidRDefault="0053707A" w:rsidP="000C5AC8">
            <w:pPr>
              <w:ind w:firstLine="0"/>
              <w:jc w:val="center"/>
              <w:rPr>
                <w:rFonts w:ascii="Times New Roman" w:hAnsi="Times New Roman" w:cs="Times New Roman"/>
                <w:sz w:val="24"/>
                <w:szCs w:val="24"/>
              </w:rPr>
            </w:pPr>
            <w:proofErr w:type="gramStart"/>
            <w:r w:rsidRPr="00603F45">
              <w:rPr>
                <w:rFonts w:ascii="Times New Roman" w:hAnsi="Times New Roman" w:cs="Times New Roman"/>
                <w:sz w:val="24"/>
                <w:szCs w:val="24"/>
              </w:rPr>
              <w:t>согласно графика</w:t>
            </w:r>
            <w:proofErr w:type="gramEnd"/>
          </w:p>
        </w:tc>
      </w:tr>
      <w:tr w:rsidR="0053707A" w:rsidRPr="00603F45" w:rsidTr="000C5AC8">
        <w:tc>
          <w:tcPr>
            <w:tcW w:w="567"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3.</w:t>
            </w:r>
          </w:p>
        </w:tc>
        <w:tc>
          <w:tcPr>
            <w:tcW w:w="4253"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 xml:space="preserve">Влажная протирка стен, дверей, плафонов </w:t>
            </w:r>
          </w:p>
        </w:tc>
        <w:tc>
          <w:tcPr>
            <w:tcW w:w="2605"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2 раза в год</w:t>
            </w:r>
          </w:p>
        </w:tc>
      </w:tr>
      <w:tr w:rsidR="0053707A" w:rsidRPr="00603F45" w:rsidTr="000C5AC8">
        <w:tc>
          <w:tcPr>
            <w:tcW w:w="567"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4.</w:t>
            </w:r>
          </w:p>
        </w:tc>
        <w:tc>
          <w:tcPr>
            <w:tcW w:w="4253"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 xml:space="preserve">Мытьё лестничных площадок и </w:t>
            </w:r>
            <w:proofErr w:type="gramStart"/>
            <w:r w:rsidRPr="00603F45">
              <w:rPr>
                <w:rFonts w:ascii="Times New Roman" w:hAnsi="Times New Roman" w:cs="Times New Roman"/>
                <w:sz w:val="24"/>
                <w:szCs w:val="24"/>
              </w:rPr>
              <w:t>маршей</w:t>
            </w:r>
            <w:proofErr w:type="gramEnd"/>
            <w:r w:rsidRPr="00603F45">
              <w:rPr>
                <w:rFonts w:ascii="Times New Roman" w:hAnsi="Times New Roman" w:cs="Times New Roman"/>
                <w:sz w:val="24"/>
                <w:szCs w:val="24"/>
              </w:rPr>
              <w:t xml:space="preserve"> нижних трёх этажей </w:t>
            </w:r>
          </w:p>
        </w:tc>
        <w:tc>
          <w:tcPr>
            <w:tcW w:w="2605"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1 раз в месяц</w:t>
            </w:r>
          </w:p>
        </w:tc>
      </w:tr>
      <w:tr w:rsidR="0053707A" w:rsidRPr="00603F45" w:rsidTr="000C5AC8">
        <w:tc>
          <w:tcPr>
            <w:tcW w:w="567"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5.</w:t>
            </w:r>
          </w:p>
        </w:tc>
        <w:tc>
          <w:tcPr>
            <w:tcW w:w="4253"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Мытьё лестничных площадок и маршей выше третьего этажа</w:t>
            </w:r>
          </w:p>
        </w:tc>
        <w:tc>
          <w:tcPr>
            <w:tcW w:w="2605"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1 раз в месяц</w:t>
            </w:r>
          </w:p>
        </w:tc>
      </w:tr>
      <w:tr w:rsidR="0053707A" w:rsidRPr="00603F45" w:rsidTr="000C5AC8">
        <w:tc>
          <w:tcPr>
            <w:tcW w:w="567"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6.</w:t>
            </w:r>
          </w:p>
        </w:tc>
        <w:tc>
          <w:tcPr>
            <w:tcW w:w="4253"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Обметание пыли с потолков</w:t>
            </w:r>
          </w:p>
        </w:tc>
        <w:tc>
          <w:tcPr>
            <w:tcW w:w="2605"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1 раз в квартал</w:t>
            </w:r>
          </w:p>
        </w:tc>
      </w:tr>
      <w:tr w:rsidR="0053707A" w:rsidRPr="00603F45" w:rsidTr="000C5AC8">
        <w:tc>
          <w:tcPr>
            <w:tcW w:w="567"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7.</w:t>
            </w:r>
          </w:p>
        </w:tc>
        <w:tc>
          <w:tcPr>
            <w:tcW w:w="4253"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Влажная протирка стен, дверей, плафонов на лестничных клетках, оконных решёток, чердачных лестниц, шкафов для электросчетчиков и слаботочных устройств, почтовых ящиков</w:t>
            </w:r>
          </w:p>
        </w:tc>
        <w:tc>
          <w:tcPr>
            <w:tcW w:w="2605" w:type="dxa"/>
          </w:tcPr>
          <w:p w:rsidR="0053707A" w:rsidRPr="00603F45" w:rsidRDefault="0053707A" w:rsidP="000C5AC8">
            <w:pPr>
              <w:ind w:firstLine="0"/>
              <w:jc w:val="center"/>
              <w:rPr>
                <w:rFonts w:ascii="Times New Roman" w:hAnsi="Times New Roman" w:cs="Times New Roman"/>
                <w:sz w:val="24"/>
                <w:szCs w:val="24"/>
              </w:rPr>
            </w:pPr>
          </w:p>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1 раз в год</w:t>
            </w:r>
          </w:p>
        </w:tc>
      </w:tr>
      <w:tr w:rsidR="0053707A" w:rsidRPr="00603F45" w:rsidTr="000C5AC8">
        <w:tc>
          <w:tcPr>
            <w:tcW w:w="567"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8.</w:t>
            </w:r>
          </w:p>
        </w:tc>
        <w:tc>
          <w:tcPr>
            <w:tcW w:w="4253"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Влажная протирка подоконников, отопительных приборов</w:t>
            </w:r>
          </w:p>
        </w:tc>
        <w:tc>
          <w:tcPr>
            <w:tcW w:w="2605"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2 раз в месяц</w:t>
            </w:r>
          </w:p>
        </w:tc>
      </w:tr>
      <w:tr w:rsidR="0053707A" w:rsidRPr="00603F45" w:rsidTr="000C5AC8">
        <w:tc>
          <w:tcPr>
            <w:tcW w:w="567"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9.</w:t>
            </w:r>
          </w:p>
        </w:tc>
        <w:tc>
          <w:tcPr>
            <w:tcW w:w="4253"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Мытьё окон</w:t>
            </w:r>
          </w:p>
        </w:tc>
        <w:tc>
          <w:tcPr>
            <w:tcW w:w="2605" w:type="dxa"/>
          </w:tcPr>
          <w:p w:rsidR="0053707A" w:rsidRPr="00603F45" w:rsidRDefault="0053707A" w:rsidP="000C5AC8">
            <w:pPr>
              <w:ind w:firstLine="0"/>
              <w:jc w:val="center"/>
              <w:rPr>
                <w:rFonts w:ascii="Times New Roman" w:hAnsi="Times New Roman" w:cs="Times New Roman"/>
                <w:sz w:val="24"/>
                <w:szCs w:val="24"/>
              </w:rPr>
            </w:pPr>
            <w:r w:rsidRPr="00603F45">
              <w:rPr>
                <w:rFonts w:ascii="Times New Roman" w:hAnsi="Times New Roman" w:cs="Times New Roman"/>
                <w:sz w:val="24"/>
                <w:szCs w:val="24"/>
              </w:rPr>
              <w:t>2 раза в год</w:t>
            </w:r>
          </w:p>
        </w:tc>
      </w:tr>
    </w:tbl>
    <w:p w:rsidR="0053707A" w:rsidRPr="00603F45" w:rsidRDefault="0053707A" w:rsidP="0053707A">
      <w:pPr>
        <w:rPr>
          <w:rFonts w:ascii="Times New Roman" w:hAnsi="Times New Roman" w:cs="Times New Roman"/>
          <w:sz w:val="24"/>
          <w:szCs w:val="24"/>
        </w:rPr>
      </w:pPr>
    </w:p>
    <w:p w:rsidR="0053707A" w:rsidRPr="00603F45" w:rsidRDefault="0053707A" w:rsidP="0053707A">
      <w:pPr>
        <w:ind w:firstLine="0"/>
        <w:rPr>
          <w:rFonts w:ascii="Times New Roman" w:hAnsi="Times New Roman" w:cs="Times New Roman"/>
          <w:sz w:val="24"/>
          <w:szCs w:val="24"/>
        </w:rPr>
      </w:pPr>
      <w:r w:rsidRPr="00603F45">
        <w:rPr>
          <w:rFonts w:ascii="Times New Roman" w:hAnsi="Times New Roman" w:cs="Times New Roman"/>
          <w:sz w:val="24"/>
          <w:szCs w:val="24"/>
        </w:rPr>
        <w:t xml:space="preserve">Утверждается ежегодно в соответствии с принятыми тарифами на текущий год. </w:t>
      </w:r>
    </w:p>
    <w:p w:rsidR="0053707A" w:rsidRPr="00603F45" w:rsidRDefault="0053707A" w:rsidP="0053707A">
      <w:pPr>
        <w:rPr>
          <w:rFonts w:ascii="Times New Roman" w:hAnsi="Times New Roman" w:cs="Times New Roman"/>
          <w:sz w:val="24"/>
          <w:szCs w:val="24"/>
        </w:rPr>
      </w:pPr>
    </w:p>
    <w:p w:rsidR="0053707A" w:rsidRPr="00603F45" w:rsidRDefault="0053707A" w:rsidP="0053707A">
      <w:pPr>
        <w:rPr>
          <w:rFonts w:ascii="Times New Roman" w:hAnsi="Times New Roman" w:cs="Times New Roman"/>
          <w:sz w:val="24"/>
          <w:szCs w:val="24"/>
        </w:rPr>
      </w:pPr>
    </w:p>
    <w:p w:rsidR="0053707A" w:rsidRPr="00603F45" w:rsidRDefault="0053707A" w:rsidP="0053707A">
      <w:pPr>
        <w:rPr>
          <w:rFonts w:ascii="Times New Roman" w:hAnsi="Times New Roman" w:cs="Times New Roman"/>
          <w:sz w:val="24"/>
          <w:szCs w:val="24"/>
        </w:rPr>
      </w:pPr>
    </w:p>
    <w:p w:rsidR="0053707A" w:rsidRPr="00603F45" w:rsidRDefault="0053707A" w:rsidP="0053707A">
      <w:pPr>
        <w:rPr>
          <w:rFonts w:ascii="Times New Roman" w:hAnsi="Times New Roman" w:cs="Times New Roman"/>
          <w:sz w:val="24"/>
          <w:szCs w:val="24"/>
        </w:rPr>
      </w:pPr>
    </w:p>
    <w:tbl>
      <w:tblPr>
        <w:tblW w:w="10794" w:type="dxa"/>
        <w:tblLook w:val="04A0"/>
      </w:tblPr>
      <w:tblGrid>
        <w:gridCol w:w="1060"/>
        <w:gridCol w:w="3725"/>
        <w:gridCol w:w="5529"/>
        <w:gridCol w:w="216"/>
        <w:gridCol w:w="24"/>
        <w:gridCol w:w="231"/>
        <w:gridCol w:w="9"/>
      </w:tblGrid>
      <w:tr w:rsidR="0053707A" w:rsidTr="000C5AC8">
        <w:trPr>
          <w:gridAfter w:val="4"/>
          <w:wAfter w:w="480" w:type="dxa"/>
        </w:trPr>
        <w:tc>
          <w:tcPr>
            <w:tcW w:w="4785" w:type="dxa"/>
            <w:gridSpan w:val="2"/>
          </w:tcPr>
          <w:p w:rsidR="0053707A" w:rsidRDefault="0053707A" w:rsidP="000C5AC8">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Собственник </w:t>
            </w:r>
          </w:p>
          <w:p w:rsidR="0053707A" w:rsidRDefault="0053707A" w:rsidP="000C5AC8">
            <w:pPr>
              <w:spacing w:line="276" w:lineRule="auto"/>
              <w:rPr>
                <w:rFonts w:ascii="Times New Roman" w:hAnsi="Times New Roman" w:cs="Times New Roman"/>
                <w:sz w:val="24"/>
                <w:szCs w:val="24"/>
              </w:rPr>
            </w:pPr>
          </w:p>
          <w:p w:rsidR="0053707A" w:rsidRDefault="0053707A" w:rsidP="000C5AC8">
            <w:pPr>
              <w:spacing w:line="276" w:lineRule="auto"/>
              <w:rPr>
                <w:rFonts w:ascii="Times New Roman" w:hAnsi="Times New Roman" w:cs="Times New Roman"/>
                <w:sz w:val="24"/>
                <w:szCs w:val="24"/>
              </w:rPr>
            </w:pPr>
          </w:p>
          <w:p w:rsidR="0053707A" w:rsidRDefault="0053707A" w:rsidP="000C5AC8">
            <w:pPr>
              <w:spacing w:line="276" w:lineRule="auto"/>
              <w:ind w:firstLine="0"/>
              <w:rPr>
                <w:rFonts w:ascii="Times New Roman" w:hAnsi="Times New Roman" w:cs="Times New Roman"/>
                <w:sz w:val="24"/>
                <w:szCs w:val="24"/>
              </w:rPr>
            </w:pPr>
            <w:r>
              <w:rPr>
                <w:rFonts w:ascii="Times New Roman" w:hAnsi="Times New Roman" w:cs="Times New Roman"/>
                <w:sz w:val="24"/>
                <w:szCs w:val="24"/>
              </w:rPr>
              <w:t>________________/Белых Л.В./</w:t>
            </w:r>
          </w:p>
          <w:p w:rsidR="0053707A" w:rsidRDefault="0053707A" w:rsidP="000C5AC8">
            <w:pPr>
              <w:spacing w:line="276" w:lineRule="auto"/>
              <w:rPr>
                <w:rFonts w:ascii="Times New Roman" w:hAnsi="Times New Roman" w:cs="Times New Roman"/>
                <w:sz w:val="24"/>
                <w:szCs w:val="24"/>
              </w:rPr>
            </w:pPr>
          </w:p>
          <w:p w:rsidR="0053707A" w:rsidRDefault="0053707A" w:rsidP="000C5AC8">
            <w:pPr>
              <w:spacing w:line="276" w:lineRule="auto"/>
              <w:rPr>
                <w:rFonts w:ascii="Times New Roman" w:hAnsi="Times New Roman" w:cs="Times New Roman"/>
                <w:sz w:val="24"/>
                <w:szCs w:val="24"/>
              </w:rPr>
            </w:pPr>
          </w:p>
        </w:tc>
        <w:tc>
          <w:tcPr>
            <w:tcW w:w="5529" w:type="dxa"/>
          </w:tcPr>
          <w:p w:rsidR="0053707A" w:rsidRDefault="0053707A" w:rsidP="000C5AC8">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Директор </w:t>
            </w:r>
          </w:p>
          <w:p w:rsidR="0053707A" w:rsidRDefault="0053707A" w:rsidP="000C5AC8">
            <w:pPr>
              <w:spacing w:line="276" w:lineRule="auto"/>
              <w:ind w:firstLine="0"/>
              <w:rPr>
                <w:rFonts w:ascii="Times New Roman" w:hAnsi="Times New Roman" w:cs="Times New Roman"/>
                <w:sz w:val="24"/>
                <w:szCs w:val="24"/>
              </w:rPr>
            </w:pPr>
            <w:r>
              <w:rPr>
                <w:rFonts w:ascii="Times New Roman" w:hAnsi="Times New Roman" w:cs="Times New Roman"/>
                <w:sz w:val="24"/>
                <w:szCs w:val="24"/>
              </w:rPr>
              <w:t>ООО УК «Ангара»</w:t>
            </w:r>
          </w:p>
          <w:p w:rsidR="0053707A" w:rsidRDefault="0053707A" w:rsidP="000C5AC8">
            <w:pPr>
              <w:spacing w:line="276" w:lineRule="auto"/>
              <w:ind w:firstLine="142"/>
              <w:rPr>
                <w:rFonts w:ascii="Times New Roman" w:hAnsi="Times New Roman" w:cs="Times New Roman"/>
                <w:sz w:val="24"/>
                <w:szCs w:val="24"/>
              </w:rPr>
            </w:pPr>
          </w:p>
          <w:p w:rsidR="0053707A" w:rsidRDefault="0053707A" w:rsidP="000C5AC8">
            <w:pPr>
              <w:spacing w:line="276" w:lineRule="auto"/>
              <w:ind w:firstLine="142"/>
              <w:rPr>
                <w:rFonts w:ascii="Times New Roman" w:hAnsi="Times New Roman" w:cs="Times New Roman"/>
                <w:sz w:val="24"/>
                <w:szCs w:val="24"/>
              </w:rPr>
            </w:pPr>
            <w:r>
              <w:rPr>
                <w:rFonts w:ascii="Times New Roman" w:hAnsi="Times New Roman" w:cs="Times New Roman"/>
                <w:sz w:val="24"/>
                <w:szCs w:val="24"/>
              </w:rPr>
              <w:t>_________________ А.М. Нефедов</w:t>
            </w:r>
          </w:p>
          <w:p w:rsidR="0053707A" w:rsidRDefault="0053707A" w:rsidP="000C5AC8">
            <w:pPr>
              <w:spacing w:line="276" w:lineRule="auto"/>
              <w:rPr>
                <w:rFonts w:ascii="Times New Roman" w:hAnsi="Times New Roman" w:cs="Times New Roman"/>
                <w:sz w:val="24"/>
                <w:szCs w:val="24"/>
              </w:rPr>
            </w:pPr>
            <w:r>
              <w:rPr>
                <w:rFonts w:ascii="Times New Roman" w:hAnsi="Times New Roman" w:cs="Times New Roman"/>
                <w:sz w:val="24"/>
                <w:szCs w:val="24"/>
              </w:rPr>
              <w:t>м.п.</w:t>
            </w:r>
          </w:p>
        </w:tc>
      </w:tr>
      <w:tr w:rsidR="0053707A" w:rsidTr="000C5AC8">
        <w:trPr>
          <w:gridAfter w:val="1"/>
          <w:wAfter w:w="9" w:type="dxa"/>
        </w:trPr>
        <w:tc>
          <w:tcPr>
            <w:tcW w:w="10530" w:type="dxa"/>
            <w:gridSpan w:val="4"/>
          </w:tcPr>
          <w:tbl>
            <w:tblPr>
              <w:tblW w:w="10314" w:type="dxa"/>
              <w:tblLook w:val="04A0"/>
            </w:tblPr>
            <w:tblGrid>
              <w:gridCol w:w="4785"/>
              <w:gridCol w:w="5529"/>
            </w:tblGrid>
            <w:tr w:rsidR="0053707A" w:rsidTr="000C5AC8">
              <w:tc>
                <w:tcPr>
                  <w:tcW w:w="4785" w:type="dxa"/>
                </w:tcPr>
                <w:p w:rsidR="0053707A" w:rsidRDefault="0053707A" w:rsidP="000C5AC8">
                  <w:pPr>
                    <w:spacing w:line="276" w:lineRule="auto"/>
                    <w:rPr>
                      <w:rFonts w:ascii="Times New Roman" w:hAnsi="Times New Roman" w:cs="Times New Roman"/>
                      <w:sz w:val="24"/>
                      <w:szCs w:val="24"/>
                    </w:rPr>
                  </w:pPr>
                </w:p>
              </w:tc>
              <w:tc>
                <w:tcPr>
                  <w:tcW w:w="5529" w:type="dxa"/>
                </w:tcPr>
                <w:p w:rsidR="0053707A" w:rsidRDefault="0053707A" w:rsidP="000C5AC8">
                  <w:pPr>
                    <w:spacing w:line="276" w:lineRule="auto"/>
                    <w:rPr>
                      <w:rFonts w:ascii="Times New Roman" w:hAnsi="Times New Roman" w:cs="Times New Roman"/>
                      <w:sz w:val="24"/>
                      <w:szCs w:val="24"/>
                    </w:rPr>
                  </w:pPr>
                </w:p>
              </w:tc>
            </w:tr>
          </w:tbl>
          <w:p w:rsidR="0053707A" w:rsidRDefault="0053707A" w:rsidP="000C5AC8">
            <w:pPr>
              <w:spacing w:line="276" w:lineRule="auto"/>
              <w:rPr>
                <w:rFonts w:ascii="Times New Roman" w:hAnsi="Times New Roman" w:cs="Times New Roman"/>
                <w:sz w:val="24"/>
                <w:szCs w:val="24"/>
              </w:rPr>
            </w:pPr>
          </w:p>
        </w:tc>
        <w:tc>
          <w:tcPr>
            <w:tcW w:w="255" w:type="dxa"/>
            <w:gridSpan w:val="2"/>
          </w:tcPr>
          <w:p w:rsidR="0053707A" w:rsidRDefault="0053707A" w:rsidP="000C5AC8">
            <w:pPr>
              <w:spacing w:line="276" w:lineRule="auto"/>
              <w:rPr>
                <w:rFonts w:ascii="Times New Roman" w:hAnsi="Times New Roman" w:cs="Times New Roman"/>
                <w:sz w:val="24"/>
                <w:szCs w:val="24"/>
              </w:rPr>
            </w:pPr>
          </w:p>
        </w:tc>
      </w:tr>
      <w:tr w:rsidR="0053707A" w:rsidTr="000C5AC8">
        <w:trPr>
          <w:gridBefore w:val="1"/>
          <w:wBefore w:w="1060" w:type="dxa"/>
        </w:trPr>
        <w:tc>
          <w:tcPr>
            <w:tcW w:w="9494" w:type="dxa"/>
            <w:gridSpan w:val="4"/>
          </w:tcPr>
          <w:p w:rsidR="0053707A" w:rsidRDefault="0053707A" w:rsidP="000C5AC8">
            <w:pPr>
              <w:spacing w:line="276" w:lineRule="auto"/>
              <w:rPr>
                <w:rFonts w:ascii="Times New Roman" w:hAnsi="Times New Roman" w:cs="Times New Roman"/>
                <w:sz w:val="24"/>
                <w:szCs w:val="24"/>
              </w:rPr>
            </w:pPr>
          </w:p>
        </w:tc>
        <w:tc>
          <w:tcPr>
            <w:tcW w:w="240" w:type="dxa"/>
            <w:gridSpan w:val="2"/>
          </w:tcPr>
          <w:p w:rsidR="0053707A" w:rsidRDefault="0053707A" w:rsidP="000C5AC8">
            <w:pPr>
              <w:spacing w:line="276" w:lineRule="auto"/>
              <w:rPr>
                <w:rFonts w:ascii="Times New Roman" w:hAnsi="Times New Roman" w:cs="Times New Roman"/>
                <w:sz w:val="24"/>
                <w:szCs w:val="24"/>
              </w:rPr>
            </w:pPr>
          </w:p>
        </w:tc>
      </w:tr>
    </w:tbl>
    <w:p w:rsidR="0053707A" w:rsidRPr="00603F45" w:rsidRDefault="0053707A" w:rsidP="0053707A">
      <w:pPr>
        <w:ind w:firstLine="0"/>
        <w:rPr>
          <w:rFonts w:ascii="Times New Roman" w:hAnsi="Times New Roman" w:cs="Times New Roman"/>
          <w:sz w:val="24"/>
          <w:szCs w:val="24"/>
        </w:rPr>
      </w:pPr>
    </w:p>
    <w:p w:rsidR="0053707A" w:rsidRDefault="0053707A" w:rsidP="0053707A">
      <w:pPr>
        <w:ind w:firstLine="0"/>
        <w:rPr>
          <w:rFonts w:ascii="Times New Roman" w:hAnsi="Times New Roman" w:cs="Times New Roman"/>
          <w:sz w:val="24"/>
          <w:szCs w:val="24"/>
        </w:rPr>
      </w:pPr>
      <w:r>
        <w:rPr>
          <w:rFonts w:ascii="Times New Roman" w:hAnsi="Times New Roman" w:cs="Times New Roman"/>
          <w:sz w:val="24"/>
          <w:szCs w:val="24"/>
        </w:rPr>
        <w:t xml:space="preserve">      </w:t>
      </w:r>
    </w:p>
    <w:p w:rsidR="0053707A" w:rsidRDefault="0053707A" w:rsidP="0053707A">
      <w:pPr>
        <w:ind w:firstLine="0"/>
        <w:rPr>
          <w:rFonts w:ascii="Times New Roman" w:hAnsi="Times New Roman" w:cs="Times New Roman"/>
          <w:sz w:val="24"/>
          <w:szCs w:val="24"/>
        </w:rPr>
      </w:pPr>
    </w:p>
    <w:p w:rsidR="0053707A" w:rsidRDefault="0053707A" w:rsidP="0053707A">
      <w:pPr>
        <w:ind w:firstLine="0"/>
        <w:rPr>
          <w:rFonts w:ascii="Times New Roman" w:hAnsi="Times New Roman" w:cs="Times New Roman"/>
          <w:sz w:val="24"/>
          <w:szCs w:val="24"/>
        </w:rPr>
      </w:pPr>
    </w:p>
    <w:p w:rsidR="0053707A" w:rsidRDefault="0053707A" w:rsidP="0053707A">
      <w:pPr>
        <w:ind w:firstLine="0"/>
        <w:rPr>
          <w:rFonts w:ascii="Times New Roman" w:hAnsi="Times New Roman" w:cs="Times New Roman"/>
          <w:sz w:val="24"/>
          <w:szCs w:val="24"/>
        </w:rPr>
      </w:pPr>
    </w:p>
    <w:p w:rsidR="0053707A" w:rsidRPr="00603F45" w:rsidRDefault="0053707A" w:rsidP="0053707A">
      <w:pPr>
        <w:ind w:firstLine="0"/>
        <w:rPr>
          <w:rFonts w:ascii="Times New Roman" w:hAnsi="Times New Roman" w:cs="Times New Roman"/>
          <w:sz w:val="24"/>
          <w:szCs w:val="24"/>
        </w:rPr>
      </w:pPr>
    </w:p>
    <w:p w:rsidR="0053707A" w:rsidRPr="00603F45" w:rsidRDefault="0053707A" w:rsidP="0053707A">
      <w:pPr>
        <w:ind w:firstLine="0"/>
        <w:jc w:val="right"/>
        <w:rPr>
          <w:rFonts w:ascii="Times New Roman" w:hAnsi="Times New Roman" w:cs="Times New Roman"/>
          <w:sz w:val="24"/>
          <w:szCs w:val="24"/>
        </w:rPr>
      </w:pPr>
      <w:r w:rsidRPr="00603F45">
        <w:rPr>
          <w:rFonts w:ascii="Times New Roman" w:hAnsi="Times New Roman" w:cs="Times New Roman"/>
          <w:sz w:val="24"/>
          <w:szCs w:val="24"/>
        </w:rPr>
        <w:t>Приложение №4</w:t>
      </w:r>
    </w:p>
    <w:p w:rsidR="0053707A" w:rsidRPr="00E24A80" w:rsidRDefault="0053707A" w:rsidP="0053707A">
      <w:pPr>
        <w:jc w:val="right"/>
        <w:rPr>
          <w:rFonts w:ascii="Times New Roman" w:hAnsi="Times New Roman" w:cs="Times New Roman"/>
          <w:b/>
          <w:bCs/>
          <w:sz w:val="24"/>
          <w:szCs w:val="24"/>
        </w:rPr>
      </w:pPr>
      <w:r w:rsidRPr="00E24A80">
        <w:rPr>
          <w:rStyle w:val="a3"/>
          <w:rFonts w:ascii="Times New Roman" w:hAnsi="Times New Roman"/>
          <w:bCs/>
          <w:noProof/>
          <w:color w:val="000000"/>
          <w:sz w:val="24"/>
          <w:szCs w:val="24"/>
        </w:rPr>
        <w:t xml:space="preserve">к </w:t>
      </w:r>
      <w:hyperlink r:id="rId7" w:anchor="sub_0" w:history="1">
        <w:r w:rsidRPr="00E24A80">
          <w:rPr>
            <w:rStyle w:val="a4"/>
            <w:rFonts w:ascii="Times New Roman" w:hAnsi="Times New Roman"/>
            <w:b w:val="0"/>
            <w:bCs w:val="0"/>
            <w:noProof/>
            <w:color w:val="000000"/>
            <w:sz w:val="24"/>
            <w:szCs w:val="24"/>
          </w:rPr>
          <w:t>Договору</w:t>
        </w:r>
      </w:hyperlink>
      <w:r w:rsidRPr="00E24A80">
        <w:rPr>
          <w:rStyle w:val="a3"/>
          <w:rFonts w:ascii="Times New Roman" w:hAnsi="Times New Roman"/>
          <w:bCs/>
          <w:noProof/>
          <w:color w:val="000000"/>
          <w:sz w:val="24"/>
          <w:szCs w:val="24"/>
        </w:rPr>
        <w:t xml:space="preserve"> N </w:t>
      </w:r>
      <w:r w:rsidRPr="00E24A80">
        <w:rPr>
          <w:rFonts w:ascii="Times New Roman" w:hAnsi="Times New Roman" w:cs="Times New Roman"/>
          <w:b/>
          <w:bCs/>
          <w:sz w:val="24"/>
          <w:szCs w:val="24"/>
        </w:rPr>
        <w:t>27/32-</w:t>
      </w:r>
      <w:r>
        <w:rPr>
          <w:rFonts w:ascii="Times New Roman" w:hAnsi="Times New Roman" w:cs="Times New Roman"/>
          <w:b/>
          <w:bCs/>
          <w:sz w:val="24"/>
          <w:szCs w:val="24"/>
        </w:rPr>
        <w:t>7</w:t>
      </w:r>
      <w:r w:rsidRPr="00E24A80">
        <w:rPr>
          <w:rFonts w:ascii="Times New Roman" w:hAnsi="Times New Roman" w:cs="Times New Roman"/>
          <w:b/>
          <w:bCs/>
          <w:sz w:val="24"/>
          <w:szCs w:val="24"/>
        </w:rPr>
        <w:t xml:space="preserve"> от 16.07.2012</w:t>
      </w:r>
    </w:p>
    <w:p w:rsidR="0053707A" w:rsidRPr="00603F45" w:rsidRDefault="0053707A" w:rsidP="0053707A">
      <w:pPr>
        <w:rPr>
          <w:rFonts w:ascii="Times New Roman" w:hAnsi="Times New Roman" w:cs="Times New Roman"/>
          <w:sz w:val="24"/>
          <w:szCs w:val="24"/>
        </w:rPr>
      </w:pPr>
    </w:p>
    <w:p w:rsidR="0053707A" w:rsidRPr="00603F45" w:rsidRDefault="0053707A" w:rsidP="0053707A">
      <w:pPr>
        <w:pStyle w:val="10"/>
        <w:keepNext/>
        <w:keepLines/>
        <w:shd w:val="clear" w:color="auto" w:fill="auto"/>
        <w:spacing w:after="237" w:line="250" w:lineRule="exact"/>
        <w:ind w:right="1200"/>
        <w:jc w:val="center"/>
        <w:rPr>
          <w:sz w:val="24"/>
          <w:szCs w:val="24"/>
        </w:rPr>
      </w:pPr>
      <w:bookmarkStart w:id="1" w:name="bookmark0"/>
      <w:r w:rsidRPr="00603F45">
        <w:rPr>
          <w:sz w:val="24"/>
          <w:szCs w:val="24"/>
        </w:rPr>
        <w:t>Параметры качества предоставления коммунальных услуг.</w:t>
      </w:r>
      <w:bookmarkEnd w:id="1"/>
    </w:p>
    <w:p w:rsidR="0053707A" w:rsidRPr="00603F45" w:rsidRDefault="0053707A" w:rsidP="0053707A">
      <w:pPr>
        <w:pStyle w:val="20"/>
        <w:shd w:val="clear" w:color="auto" w:fill="auto"/>
        <w:spacing w:before="0" w:after="203" w:line="220" w:lineRule="exact"/>
        <w:ind w:left="20"/>
        <w:jc w:val="both"/>
        <w:rPr>
          <w:sz w:val="24"/>
          <w:szCs w:val="24"/>
        </w:rPr>
      </w:pPr>
      <w:r w:rsidRPr="00603F45">
        <w:rPr>
          <w:sz w:val="24"/>
          <w:szCs w:val="24"/>
        </w:rPr>
        <w:t>Холодное водоснабжение:</w:t>
      </w:r>
    </w:p>
    <w:p w:rsidR="0053707A" w:rsidRPr="00603F45" w:rsidRDefault="0053707A" w:rsidP="0053707A">
      <w:pPr>
        <w:pStyle w:val="11"/>
        <w:numPr>
          <w:ilvl w:val="0"/>
          <w:numId w:val="1"/>
        </w:numPr>
        <w:shd w:val="clear" w:color="auto" w:fill="auto"/>
        <w:tabs>
          <w:tab w:val="left" w:pos="710"/>
        </w:tabs>
        <w:spacing w:before="0"/>
        <w:ind w:left="720" w:right="300"/>
        <w:jc w:val="both"/>
        <w:rPr>
          <w:sz w:val="24"/>
          <w:szCs w:val="24"/>
        </w:rPr>
      </w:pPr>
      <w:r w:rsidRPr="00603F45">
        <w:rPr>
          <w:sz w:val="24"/>
          <w:szCs w:val="24"/>
        </w:rPr>
        <w:t xml:space="preserve">постоянное соответствие состава и свойств воды санитарным нормам и правилам </w:t>
      </w:r>
      <w:proofErr w:type="spellStart"/>
      <w:r w:rsidRPr="00603F45">
        <w:rPr>
          <w:sz w:val="24"/>
          <w:szCs w:val="24"/>
        </w:rPr>
        <w:t>СанПиН</w:t>
      </w:r>
      <w:proofErr w:type="spellEnd"/>
      <w:r w:rsidRPr="00603F45">
        <w:rPr>
          <w:sz w:val="24"/>
          <w:szCs w:val="24"/>
        </w:rPr>
        <w:t xml:space="preserve"> 2.1.4.1074-01</w:t>
      </w:r>
    </w:p>
    <w:p w:rsidR="0053707A" w:rsidRPr="00603F45" w:rsidRDefault="0053707A" w:rsidP="0053707A">
      <w:pPr>
        <w:pStyle w:val="11"/>
        <w:numPr>
          <w:ilvl w:val="0"/>
          <w:numId w:val="1"/>
        </w:numPr>
        <w:shd w:val="clear" w:color="auto" w:fill="auto"/>
        <w:tabs>
          <w:tab w:val="left" w:pos="706"/>
        </w:tabs>
        <w:spacing w:before="0"/>
        <w:ind w:left="720"/>
        <w:jc w:val="both"/>
        <w:rPr>
          <w:sz w:val="24"/>
          <w:szCs w:val="24"/>
        </w:rPr>
      </w:pPr>
      <w:r w:rsidRPr="00603F45">
        <w:rPr>
          <w:sz w:val="24"/>
          <w:szCs w:val="24"/>
        </w:rPr>
        <w:t xml:space="preserve">давление в точке разбора в многоквартирных жилых домах от 0,03 </w:t>
      </w:r>
      <w:proofErr w:type="spellStart"/>
      <w:r w:rsidRPr="00603F45">
        <w:rPr>
          <w:sz w:val="24"/>
          <w:szCs w:val="24"/>
        </w:rPr>
        <w:t>Мпа</w:t>
      </w:r>
      <w:proofErr w:type="spellEnd"/>
      <w:r w:rsidRPr="00603F45">
        <w:rPr>
          <w:sz w:val="24"/>
          <w:szCs w:val="24"/>
        </w:rPr>
        <w:t xml:space="preserve"> до 0,6 </w:t>
      </w:r>
      <w:proofErr w:type="spellStart"/>
      <w:r w:rsidRPr="00603F45">
        <w:rPr>
          <w:sz w:val="24"/>
          <w:szCs w:val="24"/>
        </w:rPr>
        <w:t>Мпа</w:t>
      </w:r>
      <w:proofErr w:type="spellEnd"/>
    </w:p>
    <w:p w:rsidR="0053707A" w:rsidRPr="00603F45" w:rsidRDefault="0053707A" w:rsidP="0053707A">
      <w:pPr>
        <w:pStyle w:val="11"/>
        <w:numPr>
          <w:ilvl w:val="0"/>
          <w:numId w:val="1"/>
        </w:numPr>
        <w:shd w:val="clear" w:color="auto" w:fill="auto"/>
        <w:tabs>
          <w:tab w:val="left" w:pos="706"/>
        </w:tabs>
        <w:spacing w:before="0" w:after="275"/>
        <w:ind w:left="720" w:right="300"/>
        <w:jc w:val="both"/>
        <w:rPr>
          <w:sz w:val="24"/>
          <w:szCs w:val="24"/>
        </w:rPr>
      </w:pPr>
      <w:r w:rsidRPr="00603F45">
        <w:rPr>
          <w:sz w:val="24"/>
          <w:szCs w:val="24"/>
        </w:rPr>
        <w:t>допустимая продолжительность перерыва подачи 8 часов (суммарно) в течение месяца</w:t>
      </w:r>
    </w:p>
    <w:p w:rsidR="0053707A" w:rsidRPr="00603F45" w:rsidRDefault="0053707A" w:rsidP="0053707A">
      <w:pPr>
        <w:pStyle w:val="22"/>
        <w:keepNext/>
        <w:keepLines/>
        <w:shd w:val="clear" w:color="auto" w:fill="auto"/>
        <w:spacing w:before="0" w:after="203" w:line="220" w:lineRule="exact"/>
        <w:ind w:left="20"/>
        <w:jc w:val="both"/>
        <w:rPr>
          <w:sz w:val="24"/>
          <w:szCs w:val="24"/>
        </w:rPr>
      </w:pPr>
      <w:bookmarkStart w:id="2" w:name="bookmark1"/>
      <w:r w:rsidRPr="00603F45">
        <w:rPr>
          <w:sz w:val="24"/>
          <w:szCs w:val="24"/>
        </w:rPr>
        <w:t>Горячее водоснабжение:</w:t>
      </w:r>
      <w:bookmarkEnd w:id="2"/>
    </w:p>
    <w:p w:rsidR="0053707A" w:rsidRPr="00603F45" w:rsidRDefault="0053707A" w:rsidP="0053707A">
      <w:pPr>
        <w:pStyle w:val="11"/>
        <w:numPr>
          <w:ilvl w:val="0"/>
          <w:numId w:val="1"/>
        </w:numPr>
        <w:shd w:val="clear" w:color="auto" w:fill="auto"/>
        <w:tabs>
          <w:tab w:val="left" w:pos="706"/>
        </w:tabs>
        <w:spacing w:before="0"/>
        <w:ind w:left="720" w:right="660"/>
        <w:jc w:val="both"/>
        <w:rPr>
          <w:sz w:val="24"/>
          <w:szCs w:val="24"/>
        </w:rPr>
      </w:pPr>
      <w:r w:rsidRPr="00603F45">
        <w:rPr>
          <w:sz w:val="24"/>
          <w:szCs w:val="24"/>
        </w:rPr>
        <w:t>допустимая продолжительность перерыва подачи 8 часов (суммарно) в течение месяца, 4 часа единовременно и 1 раз в год для проведения профилактических мероприятий</w:t>
      </w:r>
    </w:p>
    <w:p w:rsidR="0053707A" w:rsidRPr="00603F45" w:rsidRDefault="0053707A" w:rsidP="0053707A">
      <w:pPr>
        <w:pStyle w:val="11"/>
        <w:numPr>
          <w:ilvl w:val="0"/>
          <w:numId w:val="1"/>
        </w:numPr>
        <w:shd w:val="clear" w:color="auto" w:fill="auto"/>
        <w:tabs>
          <w:tab w:val="left" w:pos="710"/>
        </w:tabs>
        <w:spacing w:before="0"/>
        <w:ind w:left="720"/>
        <w:jc w:val="both"/>
        <w:rPr>
          <w:sz w:val="24"/>
          <w:szCs w:val="24"/>
        </w:rPr>
      </w:pPr>
      <w:r w:rsidRPr="00603F45">
        <w:rPr>
          <w:sz w:val="24"/>
          <w:szCs w:val="24"/>
        </w:rPr>
        <w:t xml:space="preserve">температура горячей воды в точке </w:t>
      </w:r>
      <w:proofErr w:type="spellStart"/>
      <w:r w:rsidRPr="00603F45">
        <w:rPr>
          <w:sz w:val="24"/>
          <w:szCs w:val="24"/>
        </w:rPr>
        <w:t>водоразбора</w:t>
      </w:r>
      <w:proofErr w:type="spellEnd"/>
      <w:r w:rsidRPr="00603F45">
        <w:rPr>
          <w:sz w:val="24"/>
          <w:szCs w:val="24"/>
        </w:rPr>
        <w:t>:</w:t>
      </w:r>
    </w:p>
    <w:p w:rsidR="0053707A" w:rsidRPr="00603F45" w:rsidRDefault="0053707A" w:rsidP="0053707A">
      <w:pPr>
        <w:pStyle w:val="11"/>
        <w:shd w:val="clear" w:color="auto" w:fill="auto"/>
        <w:spacing w:before="0"/>
        <w:ind w:left="1040" w:right="1200" w:firstLine="0"/>
        <w:jc w:val="both"/>
        <w:rPr>
          <w:sz w:val="24"/>
          <w:szCs w:val="24"/>
        </w:rPr>
      </w:pPr>
      <w:r w:rsidRPr="00603F45">
        <w:rPr>
          <w:rStyle w:val="9"/>
          <w:sz w:val="24"/>
          <w:szCs w:val="24"/>
        </w:rPr>
        <w:t>о</w:t>
      </w:r>
      <w:r w:rsidRPr="00603F45">
        <w:rPr>
          <w:sz w:val="24"/>
          <w:szCs w:val="24"/>
        </w:rPr>
        <w:t xml:space="preserve"> 60-75</w:t>
      </w:r>
      <w:proofErr w:type="gramStart"/>
      <w:r w:rsidRPr="00603F45">
        <w:rPr>
          <w:sz w:val="24"/>
          <w:szCs w:val="24"/>
        </w:rPr>
        <w:t>° С</w:t>
      </w:r>
      <w:proofErr w:type="gramEnd"/>
      <w:r w:rsidRPr="00603F45">
        <w:rPr>
          <w:sz w:val="24"/>
          <w:szCs w:val="24"/>
        </w:rPr>
        <w:t xml:space="preserve"> для открытых систем централизованного теплоснабжения </w:t>
      </w:r>
      <w:r w:rsidRPr="00603F45">
        <w:rPr>
          <w:rStyle w:val="9"/>
          <w:sz w:val="24"/>
          <w:szCs w:val="24"/>
        </w:rPr>
        <w:t>о</w:t>
      </w:r>
      <w:r w:rsidRPr="00603F45">
        <w:rPr>
          <w:sz w:val="24"/>
          <w:szCs w:val="24"/>
        </w:rPr>
        <w:t xml:space="preserve"> 50-75° С для закрытых систем централизованного теплоснабжения</w:t>
      </w:r>
    </w:p>
    <w:p w:rsidR="0053707A" w:rsidRPr="00603F45" w:rsidRDefault="0053707A" w:rsidP="0053707A">
      <w:pPr>
        <w:pStyle w:val="11"/>
        <w:numPr>
          <w:ilvl w:val="0"/>
          <w:numId w:val="1"/>
        </w:numPr>
        <w:shd w:val="clear" w:color="auto" w:fill="auto"/>
        <w:tabs>
          <w:tab w:val="left" w:pos="710"/>
        </w:tabs>
        <w:spacing w:before="0"/>
        <w:ind w:left="720" w:right="300"/>
        <w:jc w:val="both"/>
        <w:rPr>
          <w:sz w:val="24"/>
          <w:szCs w:val="24"/>
        </w:rPr>
      </w:pPr>
      <w:r w:rsidRPr="00603F45">
        <w:rPr>
          <w:sz w:val="24"/>
          <w:szCs w:val="24"/>
        </w:rPr>
        <w:t xml:space="preserve">постоянное соответствие состава и свойств горячей воды санитарным нормам и правилам </w:t>
      </w:r>
      <w:proofErr w:type="spellStart"/>
      <w:r w:rsidRPr="00603F45">
        <w:rPr>
          <w:sz w:val="24"/>
          <w:szCs w:val="24"/>
        </w:rPr>
        <w:t>СанПиН</w:t>
      </w:r>
      <w:proofErr w:type="spellEnd"/>
      <w:r w:rsidRPr="00603F45">
        <w:rPr>
          <w:sz w:val="24"/>
          <w:szCs w:val="24"/>
        </w:rPr>
        <w:t xml:space="preserve"> 2.1.4.1074-01</w:t>
      </w:r>
    </w:p>
    <w:p w:rsidR="0053707A" w:rsidRPr="00603F45" w:rsidRDefault="0053707A" w:rsidP="0053707A">
      <w:pPr>
        <w:pStyle w:val="11"/>
        <w:numPr>
          <w:ilvl w:val="0"/>
          <w:numId w:val="1"/>
        </w:numPr>
        <w:shd w:val="clear" w:color="auto" w:fill="auto"/>
        <w:tabs>
          <w:tab w:val="left" w:pos="701"/>
        </w:tabs>
        <w:spacing w:before="0" w:after="275"/>
        <w:ind w:left="720" w:right="300"/>
        <w:jc w:val="both"/>
        <w:rPr>
          <w:sz w:val="24"/>
          <w:szCs w:val="24"/>
        </w:rPr>
      </w:pPr>
      <w:r w:rsidRPr="00603F45">
        <w:rPr>
          <w:sz w:val="24"/>
          <w:szCs w:val="24"/>
        </w:rPr>
        <w:t xml:space="preserve">давление в точке разбора в многоквартирных жилых домах от 0,03 </w:t>
      </w:r>
      <w:proofErr w:type="spellStart"/>
      <w:r w:rsidRPr="00603F45">
        <w:rPr>
          <w:sz w:val="24"/>
          <w:szCs w:val="24"/>
        </w:rPr>
        <w:t>Мпа</w:t>
      </w:r>
      <w:proofErr w:type="spellEnd"/>
      <w:r w:rsidRPr="00603F45">
        <w:rPr>
          <w:sz w:val="24"/>
          <w:szCs w:val="24"/>
        </w:rPr>
        <w:t xml:space="preserve"> до 0,45 </w:t>
      </w:r>
      <w:proofErr w:type="spellStart"/>
      <w:r w:rsidRPr="00603F45">
        <w:rPr>
          <w:sz w:val="24"/>
          <w:szCs w:val="24"/>
        </w:rPr>
        <w:t>Мпа</w:t>
      </w:r>
      <w:proofErr w:type="spellEnd"/>
    </w:p>
    <w:p w:rsidR="0053707A" w:rsidRPr="00603F45" w:rsidRDefault="0053707A" w:rsidP="0053707A">
      <w:pPr>
        <w:pStyle w:val="22"/>
        <w:keepNext/>
        <w:keepLines/>
        <w:shd w:val="clear" w:color="auto" w:fill="auto"/>
        <w:spacing w:before="0" w:after="243" w:line="220" w:lineRule="exact"/>
        <w:ind w:left="20"/>
        <w:jc w:val="both"/>
        <w:rPr>
          <w:sz w:val="24"/>
          <w:szCs w:val="24"/>
        </w:rPr>
      </w:pPr>
      <w:bookmarkStart w:id="3" w:name="bookmark2"/>
      <w:r w:rsidRPr="00603F45">
        <w:rPr>
          <w:sz w:val="24"/>
          <w:szCs w:val="24"/>
        </w:rPr>
        <w:t>Отопление</w:t>
      </w:r>
      <w:bookmarkEnd w:id="3"/>
    </w:p>
    <w:p w:rsidR="0053707A" w:rsidRPr="00F13769" w:rsidRDefault="0053707A" w:rsidP="0053707A">
      <w:pPr>
        <w:pStyle w:val="11"/>
        <w:numPr>
          <w:ilvl w:val="0"/>
          <w:numId w:val="1"/>
        </w:numPr>
        <w:shd w:val="clear" w:color="auto" w:fill="auto"/>
        <w:tabs>
          <w:tab w:val="left" w:pos="715"/>
        </w:tabs>
        <w:spacing w:before="0" w:line="274" w:lineRule="exact"/>
        <w:ind w:left="720" w:right="300"/>
        <w:jc w:val="both"/>
        <w:rPr>
          <w:sz w:val="24"/>
          <w:szCs w:val="24"/>
          <w:u w:val="single" w:color="FF0000"/>
        </w:rPr>
      </w:pPr>
      <w:r w:rsidRPr="00603F45">
        <w:rPr>
          <w:sz w:val="24"/>
          <w:szCs w:val="24"/>
        </w:rPr>
        <w:t xml:space="preserve">обеспечение температуры воздуха в жилых помещениях не ниже </w:t>
      </w:r>
      <w:r w:rsidRPr="00F13769">
        <w:rPr>
          <w:sz w:val="24"/>
          <w:szCs w:val="24"/>
          <w:u w:val="single" w:color="FF0000"/>
        </w:rPr>
        <w:t>+18</w:t>
      </w:r>
      <w:proofErr w:type="gramStart"/>
      <w:r w:rsidRPr="00F13769">
        <w:rPr>
          <w:sz w:val="24"/>
          <w:szCs w:val="24"/>
          <w:u w:val="single" w:color="FF0000"/>
        </w:rPr>
        <w:t>° С</w:t>
      </w:r>
      <w:proofErr w:type="gramEnd"/>
      <w:r w:rsidRPr="00F13769">
        <w:rPr>
          <w:sz w:val="24"/>
          <w:szCs w:val="24"/>
          <w:u w:val="single" w:color="FF0000"/>
        </w:rPr>
        <w:t>, в угловых комнатах +20°С</w:t>
      </w:r>
    </w:p>
    <w:p w:rsidR="0053707A" w:rsidRPr="00603F45" w:rsidRDefault="0053707A" w:rsidP="0053707A">
      <w:pPr>
        <w:pStyle w:val="11"/>
        <w:numPr>
          <w:ilvl w:val="0"/>
          <w:numId w:val="1"/>
        </w:numPr>
        <w:shd w:val="clear" w:color="auto" w:fill="auto"/>
        <w:tabs>
          <w:tab w:val="left" w:pos="706"/>
        </w:tabs>
        <w:spacing w:before="0" w:after="283" w:line="274" w:lineRule="exact"/>
        <w:ind w:left="720" w:right="300"/>
        <w:jc w:val="both"/>
        <w:rPr>
          <w:sz w:val="24"/>
          <w:szCs w:val="24"/>
        </w:rPr>
      </w:pPr>
      <w:r w:rsidRPr="00603F45">
        <w:rPr>
          <w:sz w:val="24"/>
          <w:szCs w:val="24"/>
        </w:rPr>
        <w:t>допустимая продолжительность перерыва отопления не более 24 часов (суммарно) в течение одного месяца</w:t>
      </w:r>
    </w:p>
    <w:p w:rsidR="0053707A" w:rsidRPr="00603F45" w:rsidRDefault="0053707A" w:rsidP="0053707A">
      <w:pPr>
        <w:pStyle w:val="22"/>
        <w:keepNext/>
        <w:keepLines/>
        <w:shd w:val="clear" w:color="auto" w:fill="auto"/>
        <w:spacing w:before="0" w:after="218" w:line="220" w:lineRule="exact"/>
        <w:ind w:left="20"/>
        <w:jc w:val="both"/>
        <w:rPr>
          <w:sz w:val="24"/>
          <w:szCs w:val="24"/>
        </w:rPr>
      </w:pPr>
      <w:bookmarkStart w:id="4" w:name="bookmark3"/>
      <w:r w:rsidRPr="00603F45">
        <w:rPr>
          <w:sz w:val="24"/>
          <w:szCs w:val="24"/>
        </w:rPr>
        <w:t>Газоснабжение</w:t>
      </w:r>
      <w:bookmarkEnd w:id="4"/>
    </w:p>
    <w:p w:rsidR="0053707A" w:rsidRPr="00603F45" w:rsidRDefault="0053707A" w:rsidP="0053707A">
      <w:pPr>
        <w:pStyle w:val="11"/>
        <w:numPr>
          <w:ilvl w:val="0"/>
          <w:numId w:val="1"/>
        </w:numPr>
        <w:shd w:val="clear" w:color="auto" w:fill="auto"/>
        <w:tabs>
          <w:tab w:val="left" w:pos="715"/>
        </w:tabs>
        <w:spacing w:before="0"/>
        <w:ind w:left="720"/>
        <w:jc w:val="both"/>
        <w:rPr>
          <w:sz w:val="24"/>
          <w:szCs w:val="24"/>
        </w:rPr>
      </w:pPr>
      <w:r w:rsidRPr="00603F45">
        <w:rPr>
          <w:sz w:val="24"/>
          <w:szCs w:val="24"/>
        </w:rPr>
        <w:t>бесперебойное круглосуточное газоснабжение в течение года</w:t>
      </w:r>
    </w:p>
    <w:p w:rsidR="0053707A" w:rsidRPr="00603F45" w:rsidRDefault="0053707A" w:rsidP="0053707A">
      <w:pPr>
        <w:pStyle w:val="11"/>
        <w:numPr>
          <w:ilvl w:val="0"/>
          <w:numId w:val="1"/>
        </w:numPr>
        <w:shd w:val="clear" w:color="auto" w:fill="auto"/>
        <w:tabs>
          <w:tab w:val="left" w:pos="701"/>
        </w:tabs>
        <w:spacing w:before="0"/>
        <w:ind w:left="720" w:right="300"/>
        <w:jc w:val="both"/>
        <w:rPr>
          <w:sz w:val="24"/>
          <w:szCs w:val="24"/>
        </w:rPr>
      </w:pPr>
      <w:r w:rsidRPr="00603F45">
        <w:rPr>
          <w:sz w:val="24"/>
          <w:szCs w:val="24"/>
        </w:rPr>
        <w:t>допустимая продолжительность перерыва подачи 4 часа (суммарно) в течение месяца</w:t>
      </w:r>
    </w:p>
    <w:p w:rsidR="0053707A" w:rsidRPr="00603F45" w:rsidRDefault="0053707A" w:rsidP="0053707A">
      <w:pPr>
        <w:pStyle w:val="11"/>
        <w:numPr>
          <w:ilvl w:val="0"/>
          <w:numId w:val="1"/>
        </w:numPr>
        <w:shd w:val="clear" w:color="auto" w:fill="auto"/>
        <w:tabs>
          <w:tab w:val="left" w:pos="701"/>
        </w:tabs>
        <w:spacing w:before="0" w:line="220" w:lineRule="exact"/>
        <w:ind w:left="720"/>
        <w:jc w:val="both"/>
        <w:rPr>
          <w:sz w:val="24"/>
          <w:szCs w:val="24"/>
        </w:rPr>
      </w:pPr>
      <w:r w:rsidRPr="00603F45">
        <w:rPr>
          <w:sz w:val="24"/>
          <w:szCs w:val="24"/>
        </w:rPr>
        <w:t xml:space="preserve">давление сетевого газа от 0,0012 </w:t>
      </w:r>
      <w:proofErr w:type="spellStart"/>
      <w:r w:rsidRPr="00603F45">
        <w:rPr>
          <w:sz w:val="24"/>
          <w:szCs w:val="24"/>
        </w:rPr>
        <w:t>Мпа</w:t>
      </w:r>
      <w:proofErr w:type="spellEnd"/>
      <w:r w:rsidRPr="00603F45">
        <w:rPr>
          <w:sz w:val="24"/>
          <w:szCs w:val="24"/>
        </w:rPr>
        <w:t xml:space="preserve"> до 0,003 </w:t>
      </w:r>
      <w:proofErr w:type="spellStart"/>
      <w:r w:rsidRPr="00603F45">
        <w:rPr>
          <w:sz w:val="24"/>
          <w:szCs w:val="24"/>
        </w:rPr>
        <w:t>Мпа</w:t>
      </w:r>
      <w:proofErr w:type="spellEnd"/>
    </w:p>
    <w:p w:rsidR="0053707A" w:rsidRPr="00603F45" w:rsidRDefault="0053707A" w:rsidP="0053707A">
      <w:pPr>
        <w:rPr>
          <w:rFonts w:ascii="Times New Roman" w:hAnsi="Times New Roman" w:cs="Times New Roman"/>
          <w:sz w:val="24"/>
          <w:szCs w:val="24"/>
        </w:rPr>
      </w:pPr>
    </w:p>
    <w:p w:rsidR="0053707A" w:rsidRPr="00603F45" w:rsidRDefault="0053707A" w:rsidP="0053707A">
      <w:pPr>
        <w:ind w:firstLine="0"/>
        <w:rPr>
          <w:rFonts w:ascii="Times New Roman" w:hAnsi="Times New Roman" w:cs="Times New Roman"/>
          <w:sz w:val="24"/>
          <w:szCs w:val="24"/>
        </w:rPr>
      </w:pPr>
    </w:p>
    <w:p w:rsidR="0053707A" w:rsidRDefault="0053707A" w:rsidP="0053707A"/>
    <w:p w:rsidR="000750C3" w:rsidRDefault="000750C3"/>
    <w:sectPr w:rsidR="000750C3" w:rsidSect="000750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118FA"/>
    <w:multiLevelType w:val="multilevel"/>
    <w:tmpl w:val="81620AC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707A"/>
    <w:rsid w:val="0000108F"/>
    <w:rsid w:val="00002032"/>
    <w:rsid w:val="000027CC"/>
    <w:rsid w:val="00004516"/>
    <w:rsid w:val="00014E14"/>
    <w:rsid w:val="00015D27"/>
    <w:rsid w:val="00017118"/>
    <w:rsid w:val="000271F0"/>
    <w:rsid w:val="000314CE"/>
    <w:rsid w:val="00031BFC"/>
    <w:rsid w:val="00040BCC"/>
    <w:rsid w:val="00045970"/>
    <w:rsid w:val="000504D5"/>
    <w:rsid w:val="0005524C"/>
    <w:rsid w:val="00055CDE"/>
    <w:rsid w:val="00060F39"/>
    <w:rsid w:val="00065E17"/>
    <w:rsid w:val="000679B7"/>
    <w:rsid w:val="0007247D"/>
    <w:rsid w:val="0007400F"/>
    <w:rsid w:val="000740E2"/>
    <w:rsid w:val="000750C3"/>
    <w:rsid w:val="000759FD"/>
    <w:rsid w:val="000805E0"/>
    <w:rsid w:val="0008086C"/>
    <w:rsid w:val="00081160"/>
    <w:rsid w:val="00084565"/>
    <w:rsid w:val="00085C87"/>
    <w:rsid w:val="00097448"/>
    <w:rsid w:val="000A1829"/>
    <w:rsid w:val="000A501E"/>
    <w:rsid w:val="000B04AF"/>
    <w:rsid w:val="000B2103"/>
    <w:rsid w:val="000B29FB"/>
    <w:rsid w:val="000B57A2"/>
    <w:rsid w:val="000C0463"/>
    <w:rsid w:val="000C55BB"/>
    <w:rsid w:val="000C72E1"/>
    <w:rsid w:val="000C74F9"/>
    <w:rsid w:val="000D02B4"/>
    <w:rsid w:val="000D620B"/>
    <w:rsid w:val="000E3930"/>
    <w:rsid w:val="000E65CF"/>
    <w:rsid w:val="000F0689"/>
    <w:rsid w:val="000F15A9"/>
    <w:rsid w:val="00100A8A"/>
    <w:rsid w:val="00101642"/>
    <w:rsid w:val="00103218"/>
    <w:rsid w:val="00105B81"/>
    <w:rsid w:val="001079A6"/>
    <w:rsid w:val="00110449"/>
    <w:rsid w:val="00111EA4"/>
    <w:rsid w:val="001149D6"/>
    <w:rsid w:val="00115E1B"/>
    <w:rsid w:val="00117285"/>
    <w:rsid w:val="001173EF"/>
    <w:rsid w:val="001247C3"/>
    <w:rsid w:val="00125EF7"/>
    <w:rsid w:val="00126CA5"/>
    <w:rsid w:val="00130537"/>
    <w:rsid w:val="001328CC"/>
    <w:rsid w:val="00133FE3"/>
    <w:rsid w:val="00135733"/>
    <w:rsid w:val="0014235A"/>
    <w:rsid w:val="001429D2"/>
    <w:rsid w:val="0014589A"/>
    <w:rsid w:val="00152ECB"/>
    <w:rsid w:val="0015315B"/>
    <w:rsid w:val="00154A24"/>
    <w:rsid w:val="00156BB5"/>
    <w:rsid w:val="001634FD"/>
    <w:rsid w:val="001669A1"/>
    <w:rsid w:val="001669E2"/>
    <w:rsid w:val="00173F44"/>
    <w:rsid w:val="0017626C"/>
    <w:rsid w:val="00177A46"/>
    <w:rsid w:val="00177C92"/>
    <w:rsid w:val="0018401D"/>
    <w:rsid w:val="001848BE"/>
    <w:rsid w:val="00185794"/>
    <w:rsid w:val="00186498"/>
    <w:rsid w:val="00187A89"/>
    <w:rsid w:val="00190183"/>
    <w:rsid w:val="001914A4"/>
    <w:rsid w:val="00191794"/>
    <w:rsid w:val="0019370B"/>
    <w:rsid w:val="0019441C"/>
    <w:rsid w:val="00194DA6"/>
    <w:rsid w:val="001967E3"/>
    <w:rsid w:val="001A049F"/>
    <w:rsid w:val="001A2B13"/>
    <w:rsid w:val="001A37A9"/>
    <w:rsid w:val="001A76B3"/>
    <w:rsid w:val="001B587D"/>
    <w:rsid w:val="001C69D9"/>
    <w:rsid w:val="001C7DEC"/>
    <w:rsid w:val="001D5A22"/>
    <w:rsid w:val="001D6506"/>
    <w:rsid w:val="001E0DDD"/>
    <w:rsid w:val="001E2A37"/>
    <w:rsid w:val="001E333B"/>
    <w:rsid w:val="001E4CEA"/>
    <w:rsid w:val="001E57B8"/>
    <w:rsid w:val="001F0B5A"/>
    <w:rsid w:val="001F1BEE"/>
    <w:rsid w:val="001F620F"/>
    <w:rsid w:val="002028D8"/>
    <w:rsid w:val="00206C26"/>
    <w:rsid w:val="00207760"/>
    <w:rsid w:val="002079BE"/>
    <w:rsid w:val="00207B2E"/>
    <w:rsid w:val="0021450A"/>
    <w:rsid w:val="002232E2"/>
    <w:rsid w:val="002243F9"/>
    <w:rsid w:val="00230627"/>
    <w:rsid w:val="00230D6B"/>
    <w:rsid w:val="00233D8E"/>
    <w:rsid w:val="00235208"/>
    <w:rsid w:val="0024297E"/>
    <w:rsid w:val="002454A3"/>
    <w:rsid w:val="00245A9A"/>
    <w:rsid w:val="00247F6B"/>
    <w:rsid w:val="0026053D"/>
    <w:rsid w:val="00261864"/>
    <w:rsid w:val="002734B1"/>
    <w:rsid w:val="002751DC"/>
    <w:rsid w:val="00277329"/>
    <w:rsid w:val="00281575"/>
    <w:rsid w:val="002823C2"/>
    <w:rsid w:val="00282558"/>
    <w:rsid w:val="00287A84"/>
    <w:rsid w:val="00287DF4"/>
    <w:rsid w:val="002937C6"/>
    <w:rsid w:val="002942E5"/>
    <w:rsid w:val="002944CF"/>
    <w:rsid w:val="002A1B55"/>
    <w:rsid w:val="002A5B85"/>
    <w:rsid w:val="002B00A8"/>
    <w:rsid w:val="002C014A"/>
    <w:rsid w:val="002C0615"/>
    <w:rsid w:val="002C1DD1"/>
    <w:rsid w:val="002C204F"/>
    <w:rsid w:val="002C751C"/>
    <w:rsid w:val="002D152E"/>
    <w:rsid w:val="002D6BE6"/>
    <w:rsid w:val="002E17EB"/>
    <w:rsid w:val="002E2D7C"/>
    <w:rsid w:val="002E602D"/>
    <w:rsid w:val="002F05E2"/>
    <w:rsid w:val="002F5E31"/>
    <w:rsid w:val="003009F7"/>
    <w:rsid w:val="003065C4"/>
    <w:rsid w:val="00312BCA"/>
    <w:rsid w:val="00317E7C"/>
    <w:rsid w:val="0032015C"/>
    <w:rsid w:val="00320277"/>
    <w:rsid w:val="00324D8B"/>
    <w:rsid w:val="003323E2"/>
    <w:rsid w:val="00334DA8"/>
    <w:rsid w:val="00336E56"/>
    <w:rsid w:val="00342822"/>
    <w:rsid w:val="003434F1"/>
    <w:rsid w:val="00344ED0"/>
    <w:rsid w:val="003526F3"/>
    <w:rsid w:val="00353FD0"/>
    <w:rsid w:val="00355F36"/>
    <w:rsid w:val="003576EF"/>
    <w:rsid w:val="00360949"/>
    <w:rsid w:val="00363D7A"/>
    <w:rsid w:val="00363E61"/>
    <w:rsid w:val="00363FC0"/>
    <w:rsid w:val="0036479F"/>
    <w:rsid w:val="003662D1"/>
    <w:rsid w:val="00372329"/>
    <w:rsid w:val="00373A35"/>
    <w:rsid w:val="0038122A"/>
    <w:rsid w:val="00381584"/>
    <w:rsid w:val="00381B66"/>
    <w:rsid w:val="00390046"/>
    <w:rsid w:val="0039231A"/>
    <w:rsid w:val="00394CF8"/>
    <w:rsid w:val="00396FE7"/>
    <w:rsid w:val="00397E07"/>
    <w:rsid w:val="003A04B3"/>
    <w:rsid w:val="003A0521"/>
    <w:rsid w:val="003A4D93"/>
    <w:rsid w:val="003A588A"/>
    <w:rsid w:val="003A5BE3"/>
    <w:rsid w:val="003B026C"/>
    <w:rsid w:val="003B0E1D"/>
    <w:rsid w:val="003B20AB"/>
    <w:rsid w:val="003C19AB"/>
    <w:rsid w:val="003C1EF8"/>
    <w:rsid w:val="003C3F62"/>
    <w:rsid w:val="003C75C0"/>
    <w:rsid w:val="003D1A4F"/>
    <w:rsid w:val="003D250C"/>
    <w:rsid w:val="003D4D49"/>
    <w:rsid w:val="003D6C4E"/>
    <w:rsid w:val="003D6E5D"/>
    <w:rsid w:val="003E29A6"/>
    <w:rsid w:val="003E3388"/>
    <w:rsid w:val="003E66BD"/>
    <w:rsid w:val="003F28C6"/>
    <w:rsid w:val="004001D7"/>
    <w:rsid w:val="00401557"/>
    <w:rsid w:val="00402832"/>
    <w:rsid w:val="00411413"/>
    <w:rsid w:val="0041535F"/>
    <w:rsid w:val="00415F9B"/>
    <w:rsid w:val="00420E1E"/>
    <w:rsid w:val="004235A2"/>
    <w:rsid w:val="00425B7F"/>
    <w:rsid w:val="004300B8"/>
    <w:rsid w:val="004306AC"/>
    <w:rsid w:val="0043142C"/>
    <w:rsid w:val="0043152B"/>
    <w:rsid w:val="00433887"/>
    <w:rsid w:val="00435E3D"/>
    <w:rsid w:val="00440815"/>
    <w:rsid w:val="00447347"/>
    <w:rsid w:val="00450992"/>
    <w:rsid w:val="00451897"/>
    <w:rsid w:val="00452275"/>
    <w:rsid w:val="00462DDC"/>
    <w:rsid w:val="00463504"/>
    <w:rsid w:val="00463629"/>
    <w:rsid w:val="00470498"/>
    <w:rsid w:val="00473789"/>
    <w:rsid w:val="0047640A"/>
    <w:rsid w:val="00476750"/>
    <w:rsid w:val="004777C9"/>
    <w:rsid w:val="00477B5F"/>
    <w:rsid w:val="004801FF"/>
    <w:rsid w:val="00480729"/>
    <w:rsid w:val="00481969"/>
    <w:rsid w:val="00486EC8"/>
    <w:rsid w:val="00491629"/>
    <w:rsid w:val="00491BF0"/>
    <w:rsid w:val="00492DE0"/>
    <w:rsid w:val="0049539F"/>
    <w:rsid w:val="004A2855"/>
    <w:rsid w:val="004A3145"/>
    <w:rsid w:val="004A608A"/>
    <w:rsid w:val="004A750C"/>
    <w:rsid w:val="004B0C10"/>
    <w:rsid w:val="004B6552"/>
    <w:rsid w:val="004C1999"/>
    <w:rsid w:val="004C5289"/>
    <w:rsid w:val="004D40A3"/>
    <w:rsid w:val="004D6329"/>
    <w:rsid w:val="004E0A95"/>
    <w:rsid w:val="004E2231"/>
    <w:rsid w:val="004E2814"/>
    <w:rsid w:val="004F2945"/>
    <w:rsid w:val="005047D1"/>
    <w:rsid w:val="00507E5C"/>
    <w:rsid w:val="00511385"/>
    <w:rsid w:val="00512C50"/>
    <w:rsid w:val="00516FC5"/>
    <w:rsid w:val="005228F0"/>
    <w:rsid w:val="005253FE"/>
    <w:rsid w:val="00526C3C"/>
    <w:rsid w:val="00531843"/>
    <w:rsid w:val="005367A6"/>
    <w:rsid w:val="00536F7F"/>
    <w:rsid w:val="0053707A"/>
    <w:rsid w:val="00540BEF"/>
    <w:rsid w:val="00542907"/>
    <w:rsid w:val="005435A9"/>
    <w:rsid w:val="00544223"/>
    <w:rsid w:val="005458CC"/>
    <w:rsid w:val="00547D64"/>
    <w:rsid w:val="00550DF2"/>
    <w:rsid w:val="00553B99"/>
    <w:rsid w:val="00555BF0"/>
    <w:rsid w:val="0055600C"/>
    <w:rsid w:val="00557467"/>
    <w:rsid w:val="00566AEB"/>
    <w:rsid w:val="00567570"/>
    <w:rsid w:val="005701E2"/>
    <w:rsid w:val="00570650"/>
    <w:rsid w:val="005779F6"/>
    <w:rsid w:val="00595349"/>
    <w:rsid w:val="00596343"/>
    <w:rsid w:val="0059762B"/>
    <w:rsid w:val="005A4A37"/>
    <w:rsid w:val="005A7195"/>
    <w:rsid w:val="005B167D"/>
    <w:rsid w:val="005B4A0C"/>
    <w:rsid w:val="005B5E84"/>
    <w:rsid w:val="005B69F9"/>
    <w:rsid w:val="005C10BF"/>
    <w:rsid w:val="005C29C7"/>
    <w:rsid w:val="005C5262"/>
    <w:rsid w:val="005E2A2D"/>
    <w:rsid w:val="0060035C"/>
    <w:rsid w:val="00612F10"/>
    <w:rsid w:val="00626148"/>
    <w:rsid w:val="00637525"/>
    <w:rsid w:val="00637FD1"/>
    <w:rsid w:val="00641679"/>
    <w:rsid w:val="00641B22"/>
    <w:rsid w:val="00643CD6"/>
    <w:rsid w:val="00644C8C"/>
    <w:rsid w:val="00645675"/>
    <w:rsid w:val="0065414A"/>
    <w:rsid w:val="006548C9"/>
    <w:rsid w:val="00656AE2"/>
    <w:rsid w:val="00656C80"/>
    <w:rsid w:val="00657AFC"/>
    <w:rsid w:val="00666214"/>
    <w:rsid w:val="00671F1D"/>
    <w:rsid w:val="0067285C"/>
    <w:rsid w:val="00672F88"/>
    <w:rsid w:val="00677211"/>
    <w:rsid w:val="006844BC"/>
    <w:rsid w:val="006854A3"/>
    <w:rsid w:val="006876D4"/>
    <w:rsid w:val="00690319"/>
    <w:rsid w:val="00694C68"/>
    <w:rsid w:val="006A0339"/>
    <w:rsid w:val="006A36D0"/>
    <w:rsid w:val="006A4701"/>
    <w:rsid w:val="006A7302"/>
    <w:rsid w:val="006A7517"/>
    <w:rsid w:val="006B09B4"/>
    <w:rsid w:val="006B1515"/>
    <w:rsid w:val="006B1634"/>
    <w:rsid w:val="006B292F"/>
    <w:rsid w:val="006B362E"/>
    <w:rsid w:val="006C3E69"/>
    <w:rsid w:val="006C4735"/>
    <w:rsid w:val="006C5546"/>
    <w:rsid w:val="006D22DF"/>
    <w:rsid w:val="006D364A"/>
    <w:rsid w:val="006E102B"/>
    <w:rsid w:val="006E3617"/>
    <w:rsid w:val="006E3C3C"/>
    <w:rsid w:val="006E474A"/>
    <w:rsid w:val="006E5A81"/>
    <w:rsid w:val="006E7F26"/>
    <w:rsid w:val="006F094E"/>
    <w:rsid w:val="006F22ED"/>
    <w:rsid w:val="006F4504"/>
    <w:rsid w:val="006F47E4"/>
    <w:rsid w:val="006F51EA"/>
    <w:rsid w:val="00703DA0"/>
    <w:rsid w:val="00715A9C"/>
    <w:rsid w:val="0071671A"/>
    <w:rsid w:val="00717940"/>
    <w:rsid w:val="00721ED7"/>
    <w:rsid w:val="00727083"/>
    <w:rsid w:val="0072767E"/>
    <w:rsid w:val="00734748"/>
    <w:rsid w:val="00735912"/>
    <w:rsid w:val="0074056C"/>
    <w:rsid w:val="00740BFE"/>
    <w:rsid w:val="0074404C"/>
    <w:rsid w:val="00744AB3"/>
    <w:rsid w:val="007473CA"/>
    <w:rsid w:val="00754C50"/>
    <w:rsid w:val="007628DB"/>
    <w:rsid w:val="00763603"/>
    <w:rsid w:val="00764C4C"/>
    <w:rsid w:val="007652DE"/>
    <w:rsid w:val="00765C60"/>
    <w:rsid w:val="0077024E"/>
    <w:rsid w:val="007703BE"/>
    <w:rsid w:val="007728BB"/>
    <w:rsid w:val="0077453E"/>
    <w:rsid w:val="00777025"/>
    <w:rsid w:val="00781832"/>
    <w:rsid w:val="00783FCE"/>
    <w:rsid w:val="007960CE"/>
    <w:rsid w:val="00797420"/>
    <w:rsid w:val="007A11B4"/>
    <w:rsid w:val="007A2086"/>
    <w:rsid w:val="007A27C0"/>
    <w:rsid w:val="007B45C2"/>
    <w:rsid w:val="007B4E29"/>
    <w:rsid w:val="007C1B7D"/>
    <w:rsid w:val="007C1BD3"/>
    <w:rsid w:val="007C1F0E"/>
    <w:rsid w:val="007C3008"/>
    <w:rsid w:val="007C4948"/>
    <w:rsid w:val="007D093C"/>
    <w:rsid w:val="007D2D3B"/>
    <w:rsid w:val="007D60F6"/>
    <w:rsid w:val="007F1F57"/>
    <w:rsid w:val="007F39D6"/>
    <w:rsid w:val="007F42C5"/>
    <w:rsid w:val="007F6F80"/>
    <w:rsid w:val="00803E63"/>
    <w:rsid w:val="00804189"/>
    <w:rsid w:val="008063D3"/>
    <w:rsid w:val="00807628"/>
    <w:rsid w:val="00810D44"/>
    <w:rsid w:val="008110AC"/>
    <w:rsid w:val="00812ABE"/>
    <w:rsid w:val="00814D01"/>
    <w:rsid w:val="0081672D"/>
    <w:rsid w:val="00816C37"/>
    <w:rsid w:val="00821A7C"/>
    <w:rsid w:val="00825FB8"/>
    <w:rsid w:val="00827829"/>
    <w:rsid w:val="00833E80"/>
    <w:rsid w:val="00834B3E"/>
    <w:rsid w:val="00840AFD"/>
    <w:rsid w:val="00840D62"/>
    <w:rsid w:val="00844A16"/>
    <w:rsid w:val="00847DD3"/>
    <w:rsid w:val="0085298F"/>
    <w:rsid w:val="008547A9"/>
    <w:rsid w:val="008600E3"/>
    <w:rsid w:val="00862B4B"/>
    <w:rsid w:val="008633F8"/>
    <w:rsid w:val="008705C3"/>
    <w:rsid w:val="0087413F"/>
    <w:rsid w:val="00874A4B"/>
    <w:rsid w:val="00875AD6"/>
    <w:rsid w:val="00880E5B"/>
    <w:rsid w:val="00882107"/>
    <w:rsid w:val="00883864"/>
    <w:rsid w:val="008917F8"/>
    <w:rsid w:val="00894865"/>
    <w:rsid w:val="00895213"/>
    <w:rsid w:val="008A2C09"/>
    <w:rsid w:val="008A5EE3"/>
    <w:rsid w:val="008A614E"/>
    <w:rsid w:val="008A7A9D"/>
    <w:rsid w:val="008B3F74"/>
    <w:rsid w:val="008B41F2"/>
    <w:rsid w:val="008B46D2"/>
    <w:rsid w:val="008B6D5F"/>
    <w:rsid w:val="008B6E74"/>
    <w:rsid w:val="008B7A90"/>
    <w:rsid w:val="008C00A7"/>
    <w:rsid w:val="008C0A89"/>
    <w:rsid w:val="008D1FEA"/>
    <w:rsid w:val="008D2F52"/>
    <w:rsid w:val="008D4DFF"/>
    <w:rsid w:val="008E110F"/>
    <w:rsid w:val="008E32F0"/>
    <w:rsid w:val="008E3707"/>
    <w:rsid w:val="008E5682"/>
    <w:rsid w:val="008E5AA9"/>
    <w:rsid w:val="008E6BF3"/>
    <w:rsid w:val="008E7124"/>
    <w:rsid w:val="008F161B"/>
    <w:rsid w:val="008F71F2"/>
    <w:rsid w:val="008F75BB"/>
    <w:rsid w:val="008F7EED"/>
    <w:rsid w:val="00901DE9"/>
    <w:rsid w:val="00906CA9"/>
    <w:rsid w:val="00907301"/>
    <w:rsid w:val="00913CFC"/>
    <w:rsid w:val="00922027"/>
    <w:rsid w:val="0092235E"/>
    <w:rsid w:val="00922F54"/>
    <w:rsid w:val="00925209"/>
    <w:rsid w:val="00931402"/>
    <w:rsid w:val="009315F6"/>
    <w:rsid w:val="00932461"/>
    <w:rsid w:val="0093475C"/>
    <w:rsid w:val="00935EF8"/>
    <w:rsid w:val="00942430"/>
    <w:rsid w:val="00946521"/>
    <w:rsid w:val="00947D57"/>
    <w:rsid w:val="009532DC"/>
    <w:rsid w:val="009568BD"/>
    <w:rsid w:val="00960544"/>
    <w:rsid w:val="00965886"/>
    <w:rsid w:val="00966234"/>
    <w:rsid w:val="00966B39"/>
    <w:rsid w:val="0096782E"/>
    <w:rsid w:val="00970355"/>
    <w:rsid w:val="009747D7"/>
    <w:rsid w:val="00980D91"/>
    <w:rsid w:val="00981506"/>
    <w:rsid w:val="00993068"/>
    <w:rsid w:val="00997E2F"/>
    <w:rsid w:val="009A1DF9"/>
    <w:rsid w:val="009A689D"/>
    <w:rsid w:val="009A6D60"/>
    <w:rsid w:val="009B767B"/>
    <w:rsid w:val="009C1B3F"/>
    <w:rsid w:val="009C519B"/>
    <w:rsid w:val="009C7670"/>
    <w:rsid w:val="009C7C2C"/>
    <w:rsid w:val="009D3792"/>
    <w:rsid w:val="009D5875"/>
    <w:rsid w:val="009E320A"/>
    <w:rsid w:val="009E4B1C"/>
    <w:rsid w:val="009F0E19"/>
    <w:rsid w:val="009F7338"/>
    <w:rsid w:val="00A01F3F"/>
    <w:rsid w:val="00A02D86"/>
    <w:rsid w:val="00A056AD"/>
    <w:rsid w:val="00A07DD0"/>
    <w:rsid w:val="00A138C5"/>
    <w:rsid w:val="00A139C6"/>
    <w:rsid w:val="00A14534"/>
    <w:rsid w:val="00A16E03"/>
    <w:rsid w:val="00A224A3"/>
    <w:rsid w:val="00A25D65"/>
    <w:rsid w:val="00A25D78"/>
    <w:rsid w:val="00A273FB"/>
    <w:rsid w:val="00A30BF4"/>
    <w:rsid w:val="00A30D2D"/>
    <w:rsid w:val="00A31BD8"/>
    <w:rsid w:val="00A35C55"/>
    <w:rsid w:val="00A411D0"/>
    <w:rsid w:val="00A42959"/>
    <w:rsid w:val="00A445EB"/>
    <w:rsid w:val="00A4474F"/>
    <w:rsid w:val="00A45715"/>
    <w:rsid w:val="00A46578"/>
    <w:rsid w:val="00A53824"/>
    <w:rsid w:val="00A54242"/>
    <w:rsid w:val="00A56016"/>
    <w:rsid w:val="00A56245"/>
    <w:rsid w:val="00A653BB"/>
    <w:rsid w:val="00A71323"/>
    <w:rsid w:val="00A75BF0"/>
    <w:rsid w:val="00A8031C"/>
    <w:rsid w:val="00A807E5"/>
    <w:rsid w:val="00A822B5"/>
    <w:rsid w:val="00A822E0"/>
    <w:rsid w:val="00A9167A"/>
    <w:rsid w:val="00A9375D"/>
    <w:rsid w:val="00A942B9"/>
    <w:rsid w:val="00A96D8B"/>
    <w:rsid w:val="00A9761D"/>
    <w:rsid w:val="00AA0D97"/>
    <w:rsid w:val="00AA4887"/>
    <w:rsid w:val="00AA51E0"/>
    <w:rsid w:val="00AA7165"/>
    <w:rsid w:val="00AA7E4F"/>
    <w:rsid w:val="00AB1551"/>
    <w:rsid w:val="00AB1CB7"/>
    <w:rsid w:val="00AB1CBD"/>
    <w:rsid w:val="00AB3152"/>
    <w:rsid w:val="00AC1B5C"/>
    <w:rsid w:val="00AC4095"/>
    <w:rsid w:val="00AC6B51"/>
    <w:rsid w:val="00AD037B"/>
    <w:rsid w:val="00AD1923"/>
    <w:rsid w:val="00AD540F"/>
    <w:rsid w:val="00AD6AD2"/>
    <w:rsid w:val="00AE020E"/>
    <w:rsid w:val="00AE1C72"/>
    <w:rsid w:val="00AE2640"/>
    <w:rsid w:val="00AE53A9"/>
    <w:rsid w:val="00AE64F1"/>
    <w:rsid w:val="00AF05C1"/>
    <w:rsid w:val="00AF24AA"/>
    <w:rsid w:val="00AF6900"/>
    <w:rsid w:val="00AF70E2"/>
    <w:rsid w:val="00AF7AA8"/>
    <w:rsid w:val="00AF7BA9"/>
    <w:rsid w:val="00B0214C"/>
    <w:rsid w:val="00B03E2B"/>
    <w:rsid w:val="00B06EAE"/>
    <w:rsid w:val="00B13D11"/>
    <w:rsid w:val="00B14B2C"/>
    <w:rsid w:val="00B200E5"/>
    <w:rsid w:val="00B22681"/>
    <w:rsid w:val="00B2382D"/>
    <w:rsid w:val="00B25024"/>
    <w:rsid w:val="00B27E48"/>
    <w:rsid w:val="00B33159"/>
    <w:rsid w:val="00B3332A"/>
    <w:rsid w:val="00B339A5"/>
    <w:rsid w:val="00B34911"/>
    <w:rsid w:val="00B35D59"/>
    <w:rsid w:val="00B36931"/>
    <w:rsid w:val="00B40222"/>
    <w:rsid w:val="00B43BF9"/>
    <w:rsid w:val="00B451D6"/>
    <w:rsid w:val="00B4795D"/>
    <w:rsid w:val="00B51C78"/>
    <w:rsid w:val="00B522E2"/>
    <w:rsid w:val="00B57504"/>
    <w:rsid w:val="00B57937"/>
    <w:rsid w:val="00B614C9"/>
    <w:rsid w:val="00B66CF1"/>
    <w:rsid w:val="00B67BD9"/>
    <w:rsid w:val="00B67C40"/>
    <w:rsid w:val="00B7385B"/>
    <w:rsid w:val="00B73D0C"/>
    <w:rsid w:val="00B74497"/>
    <w:rsid w:val="00B82752"/>
    <w:rsid w:val="00B82991"/>
    <w:rsid w:val="00B83094"/>
    <w:rsid w:val="00B949A7"/>
    <w:rsid w:val="00B976E9"/>
    <w:rsid w:val="00BA13F9"/>
    <w:rsid w:val="00BA1EF0"/>
    <w:rsid w:val="00BA2C2A"/>
    <w:rsid w:val="00BA542B"/>
    <w:rsid w:val="00BA5CB1"/>
    <w:rsid w:val="00BC65F9"/>
    <w:rsid w:val="00BD04C1"/>
    <w:rsid w:val="00BD0B8B"/>
    <w:rsid w:val="00BD384C"/>
    <w:rsid w:val="00BD7DDD"/>
    <w:rsid w:val="00BE1039"/>
    <w:rsid w:val="00BE36AC"/>
    <w:rsid w:val="00BE3708"/>
    <w:rsid w:val="00BE6619"/>
    <w:rsid w:val="00BF10AC"/>
    <w:rsid w:val="00BF3409"/>
    <w:rsid w:val="00BF56A7"/>
    <w:rsid w:val="00C00265"/>
    <w:rsid w:val="00C01543"/>
    <w:rsid w:val="00C029B6"/>
    <w:rsid w:val="00C03E6A"/>
    <w:rsid w:val="00C046D5"/>
    <w:rsid w:val="00C05805"/>
    <w:rsid w:val="00C065A4"/>
    <w:rsid w:val="00C109C6"/>
    <w:rsid w:val="00C1215F"/>
    <w:rsid w:val="00C121DC"/>
    <w:rsid w:val="00C12CD1"/>
    <w:rsid w:val="00C14A43"/>
    <w:rsid w:val="00C15DB6"/>
    <w:rsid w:val="00C15DFD"/>
    <w:rsid w:val="00C166AE"/>
    <w:rsid w:val="00C17E0A"/>
    <w:rsid w:val="00C25E36"/>
    <w:rsid w:val="00C270E8"/>
    <w:rsid w:val="00C27C03"/>
    <w:rsid w:val="00C304D9"/>
    <w:rsid w:val="00C3103B"/>
    <w:rsid w:val="00C32245"/>
    <w:rsid w:val="00C32940"/>
    <w:rsid w:val="00C34644"/>
    <w:rsid w:val="00C40C67"/>
    <w:rsid w:val="00C433DA"/>
    <w:rsid w:val="00C4453C"/>
    <w:rsid w:val="00C44626"/>
    <w:rsid w:val="00C46324"/>
    <w:rsid w:val="00C50B15"/>
    <w:rsid w:val="00C516A7"/>
    <w:rsid w:val="00C559C5"/>
    <w:rsid w:val="00C55A90"/>
    <w:rsid w:val="00C606AC"/>
    <w:rsid w:val="00C640D3"/>
    <w:rsid w:val="00C64321"/>
    <w:rsid w:val="00C649CD"/>
    <w:rsid w:val="00C65B7D"/>
    <w:rsid w:val="00C66A80"/>
    <w:rsid w:val="00C70396"/>
    <w:rsid w:val="00C706D6"/>
    <w:rsid w:val="00C72178"/>
    <w:rsid w:val="00C73F32"/>
    <w:rsid w:val="00C74FEE"/>
    <w:rsid w:val="00C75D7C"/>
    <w:rsid w:val="00C77C8C"/>
    <w:rsid w:val="00C86406"/>
    <w:rsid w:val="00C92350"/>
    <w:rsid w:val="00C94D94"/>
    <w:rsid w:val="00C9570C"/>
    <w:rsid w:val="00C972AF"/>
    <w:rsid w:val="00C97B28"/>
    <w:rsid w:val="00C97FF2"/>
    <w:rsid w:val="00CA20A7"/>
    <w:rsid w:val="00CA3E18"/>
    <w:rsid w:val="00CB1B24"/>
    <w:rsid w:val="00CB4FDA"/>
    <w:rsid w:val="00CC242E"/>
    <w:rsid w:val="00CC254B"/>
    <w:rsid w:val="00CC4D38"/>
    <w:rsid w:val="00CD0995"/>
    <w:rsid w:val="00CD0BDB"/>
    <w:rsid w:val="00CD23CD"/>
    <w:rsid w:val="00CD3B73"/>
    <w:rsid w:val="00CD47D8"/>
    <w:rsid w:val="00CD6064"/>
    <w:rsid w:val="00CD6B69"/>
    <w:rsid w:val="00CE27DC"/>
    <w:rsid w:val="00CE5924"/>
    <w:rsid w:val="00CF33DD"/>
    <w:rsid w:val="00CF3E2D"/>
    <w:rsid w:val="00CF7502"/>
    <w:rsid w:val="00D0084C"/>
    <w:rsid w:val="00D00E5C"/>
    <w:rsid w:val="00D01F74"/>
    <w:rsid w:val="00D06409"/>
    <w:rsid w:val="00D105F8"/>
    <w:rsid w:val="00D109BF"/>
    <w:rsid w:val="00D13E1B"/>
    <w:rsid w:val="00D211A6"/>
    <w:rsid w:val="00D221CD"/>
    <w:rsid w:val="00D228A1"/>
    <w:rsid w:val="00D25506"/>
    <w:rsid w:val="00D2624B"/>
    <w:rsid w:val="00D30425"/>
    <w:rsid w:val="00D33221"/>
    <w:rsid w:val="00D34AF8"/>
    <w:rsid w:val="00D36820"/>
    <w:rsid w:val="00D36AE3"/>
    <w:rsid w:val="00D405B7"/>
    <w:rsid w:val="00D41F66"/>
    <w:rsid w:val="00D52761"/>
    <w:rsid w:val="00D52FAF"/>
    <w:rsid w:val="00D539FD"/>
    <w:rsid w:val="00D5556A"/>
    <w:rsid w:val="00D57D83"/>
    <w:rsid w:val="00D60876"/>
    <w:rsid w:val="00D70D23"/>
    <w:rsid w:val="00D714D4"/>
    <w:rsid w:val="00D74585"/>
    <w:rsid w:val="00D74EE0"/>
    <w:rsid w:val="00D7563F"/>
    <w:rsid w:val="00D86081"/>
    <w:rsid w:val="00D86111"/>
    <w:rsid w:val="00D879AE"/>
    <w:rsid w:val="00D91D2D"/>
    <w:rsid w:val="00D953FF"/>
    <w:rsid w:val="00D95A1E"/>
    <w:rsid w:val="00DA1D67"/>
    <w:rsid w:val="00DA5DB2"/>
    <w:rsid w:val="00DA6B84"/>
    <w:rsid w:val="00DB0B67"/>
    <w:rsid w:val="00DB2A07"/>
    <w:rsid w:val="00DB2ABF"/>
    <w:rsid w:val="00DB4BA8"/>
    <w:rsid w:val="00DB5CD8"/>
    <w:rsid w:val="00DC0D3B"/>
    <w:rsid w:val="00DC3D7E"/>
    <w:rsid w:val="00DC4FFE"/>
    <w:rsid w:val="00DC5374"/>
    <w:rsid w:val="00DC6A4E"/>
    <w:rsid w:val="00DC6EE1"/>
    <w:rsid w:val="00DC7B1E"/>
    <w:rsid w:val="00DD1D5E"/>
    <w:rsid w:val="00DD47F6"/>
    <w:rsid w:val="00DD496E"/>
    <w:rsid w:val="00DD5B2C"/>
    <w:rsid w:val="00DE150F"/>
    <w:rsid w:val="00DE66E2"/>
    <w:rsid w:val="00DF1215"/>
    <w:rsid w:val="00DF195D"/>
    <w:rsid w:val="00DF1C8A"/>
    <w:rsid w:val="00DF24FD"/>
    <w:rsid w:val="00DF3F10"/>
    <w:rsid w:val="00DF63A7"/>
    <w:rsid w:val="00E0069D"/>
    <w:rsid w:val="00E04450"/>
    <w:rsid w:val="00E10830"/>
    <w:rsid w:val="00E1213F"/>
    <w:rsid w:val="00E14E7E"/>
    <w:rsid w:val="00E15F33"/>
    <w:rsid w:val="00E15F94"/>
    <w:rsid w:val="00E21B21"/>
    <w:rsid w:val="00E2732F"/>
    <w:rsid w:val="00E30050"/>
    <w:rsid w:val="00E31DAC"/>
    <w:rsid w:val="00E32A01"/>
    <w:rsid w:val="00E3332D"/>
    <w:rsid w:val="00E34BB8"/>
    <w:rsid w:val="00E363F0"/>
    <w:rsid w:val="00E43F0B"/>
    <w:rsid w:val="00E50F16"/>
    <w:rsid w:val="00E5287E"/>
    <w:rsid w:val="00E551C3"/>
    <w:rsid w:val="00E56840"/>
    <w:rsid w:val="00E60392"/>
    <w:rsid w:val="00E615C8"/>
    <w:rsid w:val="00E622CD"/>
    <w:rsid w:val="00E63BB3"/>
    <w:rsid w:val="00E64800"/>
    <w:rsid w:val="00E64BF7"/>
    <w:rsid w:val="00E67A5B"/>
    <w:rsid w:val="00E71EAD"/>
    <w:rsid w:val="00E72DAE"/>
    <w:rsid w:val="00E75B38"/>
    <w:rsid w:val="00E83F7A"/>
    <w:rsid w:val="00E85B94"/>
    <w:rsid w:val="00E87371"/>
    <w:rsid w:val="00E875A8"/>
    <w:rsid w:val="00E90120"/>
    <w:rsid w:val="00E91065"/>
    <w:rsid w:val="00E91802"/>
    <w:rsid w:val="00E93216"/>
    <w:rsid w:val="00E94771"/>
    <w:rsid w:val="00E96A46"/>
    <w:rsid w:val="00E9718D"/>
    <w:rsid w:val="00E97897"/>
    <w:rsid w:val="00EA04DA"/>
    <w:rsid w:val="00EB0645"/>
    <w:rsid w:val="00EB0EB9"/>
    <w:rsid w:val="00EB2ABA"/>
    <w:rsid w:val="00EB3549"/>
    <w:rsid w:val="00EB6C2E"/>
    <w:rsid w:val="00EC0FF8"/>
    <w:rsid w:val="00EC3847"/>
    <w:rsid w:val="00EC5635"/>
    <w:rsid w:val="00EC62EE"/>
    <w:rsid w:val="00ED2740"/>
    <w:rsid w:val="00ED7EE0"/>
    <w:rsid w:val="00EE3586"/>
    <w:rsid w:val="00EE3B2F"/>
    <w:rsid w:val="00EE604B"/>
    <w:rsid w:val="00EE77B8"/>
    <w:rsid w:val="00F07481"/>
    <w:rsid w:val="00F11D35"/>
    <w:rsid w:val="00F11E36"/>
    <w:rsid w:val="00F12B35"/>
    <w:rsid w:val="00F24917"/>
    <w:rsid w:val="00F26C63"/>
    <w:rsid w:val="00F333A1"/>
    <w:rsid w:val="00F34423"/>
    <w:rsid w:val="00F35182"/>
    <w:rsid w:val="00F374DD"/>
    <w:rsid w:val="00F412C0"/>
    <w:rsid w:val="00F4159D"/>
    <w:rsid w:val="00F41B1B"/>
    <w:rsid w:val="00F44717"/>
    <w:rsid w:val="00F46109"/>
    <w:rsid w:val="00F47389"/>
    <w:rsid w:val="00F54C3B"/>
    <w:rsid w:val="00F6012D"/>
    <w:rsid w:val="00F67AD9"/>
    <w:rsid w:val="00F706F7"/>
    <w:rsid w:val="00F71572"/>
    <w:rsid w:val="00F7528E"/>
    <w:rsid w:val="00F75CE8"/>
    <w:rsid w:val="00F81E3E"/>
    <w:rsid w:val="00F82FEA"/>
    <w:rsid w:val="00F842A9"/>
    <w:rsid w:val="00F84BF3"/>
    <w:rsid w:val="00F862B9"/>
    <w:rsid w:val="00F86538"/>
    <w:rsid w:val="00F90B63"/>
    <w:rsid w:val="00F90DA2"/>
    <w:rsid w:val="00F96F61"/>
    <w:rsid w:val="00FA1570"/>
    <w:rsid w:val="00FA50CF"/>
    <w:rsid w:val="00FA7D4F"/>
    <w:rsid w:val="00FB4ED3"/>
    <w:rsid w:val="00FC5354"/>
    <w:rsid w:val="00FD1ADC"/>
    <w:rsid w:val="00FD39FB"/>
    <w:rsid w:val="00FD48B3"/>
    <w:rsid w:val="00FE16AD"/>
    <w:rsid w:val="00FF06DC"/>
    <w:rsid w:val="00FF3451"/>
    <w:rsid w:val="00FF684E"/>
    <w:rsid w:val="00FF77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07A"/>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53707A"/>
    <w:rPr>
      <w:b/>
      <w:color w:val="000080"/>
      <w:sz w:val="20"/>
    </w:rPr>
  </w:style>
  <w:style w:type="character" w:customStyle="1" w:styleId="a4">
    <w:name w:val="Гипертекстовая ссылка"/>
    <w:basedOn w:val="a3"/>
    <w:uiPriority w:val="99"/>
    <w:rsid w:val="0053707A"/>
    <w:rPr>
      <w:rFonts w:cs="Times New Roman"/>
      <w:bCs/>
      <w:color w:val="008000"/>
      <w:szCs w:val="20"/>
      <w:u w:val="single"/>
    </w:rPr>
  </w:style>
  <w:style w:type="paragraph" w:customStyle="1" w:styleId="a5">
    <w:name w:val="Таблицы (моноширинный)"/>
    <w:basedOn w:val="a"/>
    <w:next w:val="a"/>
    <w:uiPriority w:val="99"/>
    <w:rsid w:val="0053707A"/>
    <w:pPr>
      <w:ind w:firstLine="0"/>
    </w:pPr>
    <w:rPr>
      <w:rFonts w:ascii="Courier New" w:hAnsi="Courier New" w:cs="Courier New"/>
    </w:rPr>
  </w:style>
  <w:style w:type="character" w:customStyle="1" w:styleId="a6">
    <w:name w:val="Продолжение ссылки"/>
    <w:basedOn w:val="a4"/>
    <w:uiPriority w:val="99"/>
    <w:rsid w:val="0053707A"/>
  </w:style>
  <w:style w:type="character" w:customStyle="1" w:styleId="1">
    <w:name w:val="Заголовок №1_"/>
    <w:basedOn w:val="a0"/>
    <w:link w:val="10"/>
    <w:locked/>
    <w:rsid w:val="0053707A"/>
    <w:rPr>
      <w:rFonts w:cs="Times New Roman"/>
      <w:sz w:val="25"/>
      <w:szCs w:val="25"/>
      <w:shd w:val="clear" w:color="auto" w:fill="FFFFFF"/>
    </w:rPr>
  </w:style>
  <w:style w:type="character" w:customStyle="1" w:styleId="2">
    <w:name w:val="Основной текст (2)_"/>
    <w:basedOn w:val="a0"/>
    <w:link w:val="20"/>
    <w:locked/>
    <w:rsid w:val="0053707A"/>
    <w:rPr>
      <w:rFonts w:cs="Times New Roman"/>
      <w:shd w:val="clear" w:color="auto" w:fill="FFFFFF"/>
    </w:rPr>
  </w:style>
  <w:style w:type="character" w:customStyle="1" w:styleId="a7">
    <w:name w:val="Основной текст_"/>
    <w:basedOn w:val="a0"/>
    <w:link w:val="11"/>
    <w:locked/>
    <w:rsid w:val="0053707A"/>
    <w:rPr>
      <w:rFonts w:cs="Times New Roman"/>
      <w:shd w:val="clear" w:color="auto" w:fill="FFFFFF"/>
    </w:rPr>
  </w:style>
  <w:style w:type="character" w:customStyle="1" w:styleId="21">
    <w:name w:val="Заголовок №2_"/>
    <w:basedOn w:val="a0"/>
    <w:link w:val="22"/>
    <w:locked/>
    <w:rsid w:val="0053707A"/>
    <w:rPr>
      <w:rFonts w:cs="Times New Roman"/>
      <w:shd w:val="clear" w:color="auto" w:fill="FFFFFF"/>
    </w:rPr>
  </w:style>
  <w:style w:type="character" w:customStyle="1" w:styleId="9">
    <w:name w:val="Основной текст + 9"/>
    <w:aliases w:val="5 pt"/>
    <w:basedOn w:val="a7"/>
    <w:rsid w:val="0053707A"/>
    <w:rPr>
      <w:sz w:val="19"/>
      <w:szCs w:val="19"/>
    </w:rPr>
  </w:style>
  <w:style w:type="paragraph" w:customStyle="1" w:styleId="10">
    <w:name w:val="Заголовок №1"/>
    <w:basedOn w:val="a"/>
    <w:link w:val="1"/>
    <w:rsid w:val="0053707A"/>
    <w:pPr>
      <w:widowControl/>
      <w:shd w:val="clear" w:color="auto" w:fill="FFFFFF"/>
      <w:autoSpaceDE/>
      <w:autoSpaceDN/>
      <w:adjustRightInd/>
      <w:spacing w:after="300" w:line="240" w:lineRule="atLeast"/>
      <w:ind w:firstLine="0"/>
      <w:jc w:val="right"/>
      <w:outlineLvl w:val="0"/>
    </w:pPr>
    <w:rPr>
      <w:rFonts w:asciiTheme="minorHAnsi" w:eastAsiaTheme="minorHAnsi" w:hAnsiTheme="minorHAnsi" w:cs="Times New Roman"/>
      <w:sz w:val="25"/>
      <w:szCs w:val="25"/>
      <w:lang w:eastAsia="en-US"/>
    </w:rPr>
  </w:style>
  <w:style w:type="paragraph" w:customStyle="1" w:styleId="20">
    <w:name w:val="Основной текст (2)"/>
    <w:basedOn w:val="a"/>
    <w:link w:val="2"/>
    <w:rsid w:val="0053707A"/>
    <w:pPr>
      <w:widowControl/>
      <w:shd w:val="clear" w:color="auto" w:fill="FFFFFF"/>
      <w:autoSpaceDE/>
      <w:autoSpaceDN/>
      <w:adjustRightInd/>
      <w:spacing w:before="300" w:after="300" w:line="240" w:lineRule="atLeast"/>
      <w:ind w:firstLine="0"/>
      <w:jc w:val="left"/>
    </w:pPr>
    <w:rPr>
      <w:rFonts w:asciiTheme="minorHAnsi" w:eastAsiaTheme="minorHAnsi" w:hAnsiTheme="minorHAnsi" w:cs="Times New Roman"/>
      <w:sz w:val="22"/>
      <w:szCs w:val="22"/>
      <w:lang w:eastAsia="en-US"/>
    </w:rPr>
  </w:style>
  <w:style w:type="paragraph" w:customStyle="1" w:styleId="11">
    <w:name w:val="Основной текст1"/>
    <w:basedOn w:val="a"/>
    <w:link w:val="a7"/>
    <w:rsid w:val="0053707A"/>
    <w:pPr>
      <w:widowControl/>
      <w:shd w:val="clear" w:color="auto" w:fill="FFFFFF"/>
      <w:autoSpaceDE/>
      <w:autoSpaceDN/>
      <w:adjustRightInd/>
      <w:spacing w:before="300" w:line="264" w:lineRule="exact"/>
      <w:ind w:hanging="360"/>
      <w:jc w:val="left"/>
    </w:pPr>
    <w:rPr>
      <w:rFonts w:asciiTheme="minorHAnsi" w:eastAsiaTheme="minorHAnsi" w:hAnsiTheme="minorHAnsi" w:cs="Times New Roman"/>
      <w:sz w:val="22"/>
      <w:szCs w:val="22"/>
      <w:lang w:eastAsia="en-US"/>
    </w:rPr>
  </w:style>
  <w:style w:type="paragraph" w:customStyle="1" w:styleId="22">
    <w:name w:val="Заголовок №2"/>
    <w:basedOn w:val="a"/>
    <w:link w:val="21"/>
    <w:rsid w:val="0053707A"/>
    <w:pPr>
      <w:widowControl/>
      <w:shd w:val="clear" w:color="auto" w:fill="FFFFFF"/>
      <w:autoSpaceDE/>
      <w:autoSpaceDN/>
      <w:adjustRightInd/>
      <w:spacing w:before="240" w:after="300" w:line="240" w:lineRule="atLeast"/>
      <w:ind w:firstLine="0"/>
      <w:jc w:val="left"/>
      <w:outlineLvl w:val="1"/>
    </w:pPr>
    <w:rPr>
      <w:rFonts w:asciiTheme="minorHAnsi" w:eastAsiaTheme="minorHAnsi" w:hAnsiTheme="minorHAns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U:\&#1044;&#1054;&#1043;&#1054;&#1042;&#1054;&#1056;&#1067;\27%20&#1064;&#1084;&#1080;&#1076;&#1090;&#1072;%2032\23-&#1047;&#1072;&#1093;&#1072;&#1088;&#1086;&#1074;%20&#1048;.&#1040;..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1044;&#1054;&#1043;&#1054;&#1042;&#1054;&#1056;&#1067;\27%20&#1064;&#1084;&#1080;&#1076;&#1090;&#1072;%2032\23-&#1047;&#1072;&#1093;&#1072;&#1088;&#1086;&#1074;%20&#1048;.&#1040;..rtf" TargetMode="External"/><Relationship Id="rId5" Type="http://schemas.openxmlformats.org/officeDocument/2006/relationships/hyperlink" Target="file:///U:\&#1044;&#1054;&#1043;&#1054;&#1042;&#1054;&#1056;&#1067;\27%20&#1064;&#1084;&#1080;&#1076;&#1090;&#1072;%2032\23-&#1047;&#1072;&#1093;&#1072;&#1088;&#1086;&#1074;%20&#1048;.&#1040;..rt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7072</Words>
  <Characters>40317</Characters>
  <Application>Microsoft Office Word</Application>
  <DocSecurity>0</DocSecurity>
  <Lines>335</Lines>
  <Paragraphs>94</Paragraphs>
  <ScaleCrop>false</ScaleCrop>
  <Company/>
  <LinksUpToDate>false</LinksUpToDate>
  <CharactersWithSpaces>47295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m.kozlovskaya</dc:creator>
  <cp:lastModifiedBy>m.kozlovskaya</cp:lastModifiedBy>
  <cp:revision>2</cp:revision>
  <dcterms:created xsi:type="dcterms:W3CDTF">2012-10-10T07:10:00Z</dcterms:created>
  <dcterms:modified xsi:type="dcterms:W3CDTF">2012-10-10T07:10:00Z</dcterms:modified>
</cp:coreProperties>
</file>