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61389" w:rsidRPr="00361389" w:rsidRDefault="00361389" w:rsidP="00361389">
      <w:pPr>
        <w:widowControl w:val="0"/>
        <w:ind w:left="-1134" w:right="-2"/>
        <w:rPr>
          <w:b/>
        </w:rPr>
      </w:pPr>
      <w:r w:rsidRPr="00361389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</w:t>
      </w:r>
      <w:r w:rsidRPr="00361389">
        <w:rPr>
          <w:b/>
        </w:rPr>
        <w:t xml:space="preserve">   66-41- 20</w:t>
      </w:r>
    </w:p>
    <w:p w:rsid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>Бухгалтерия – прием платежей (Пн., Ср., Чт., Пн.: 8.30-10.30 ч., 14.30-1</w:t>
      </w:r>
      <w:r>
        <w:rPr>
          <w:b/>
        </w:rPr>
        <w:t>6.30 ч., Вт.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13.00-15.00 ч.;</w:t>
      </w:r>
    </w:p>
    <w:p w:rsidR="00361389" w:rsidRPr="00361389" w:rsidRDefault="00361389" w:rsidP="00361389">
      <w:pPr>
        <w:ind w:left="-1134" w:right="-144"/>
        <w:rPr>
          <w:b/>
        </w:rPr>
      </w:pPr>
      <w:r w:rsidRPr="00361389">
        <w:rPr>
          <w:b/>
        </w:rPr>
        <w:t xml:space="preserve">третья среда каждого месяца:13.00-15.00ч.)  -                                                                         </w:t>
      </w:r>
      <w:r>
        <w:rPr>
          <w:b/>
        </w:rPr>
        <w:t xml:space="preserve">    </w:t>
      </w:r>
      <w:r w:rsidRPr="00361389">
        <w:rPr>
          <w:b/>
        </w:rPr>
        <w:t xml:space="preserve"> 31-06-71</w:t>
      </w:r>
    </w:p>
    <w:p w:rsidR="00361389" w:rsidRDefault="00361389" w:rsidP="00361389">
      <w:pPr>
        <w:widowControl w:val="0"/>
        <w:ind w:left="-1134" w:right="-284"/>
        <w:rPr>
          <w:b/>
        </w:rPr>
      </w:pPr>
      <w:r w:rsidRPr="00361389">
        <w:rPr>
          <w:b/>
        </w:rPr>
        <w:t xml:space="preserve">Бухгалтерия (автоответчик, прием показаний индивидуальных приборов учета)          </w:t>
      </w:r>
      <w:r>
        <w:rPr>
          <w:b/>
        </w:rPr>
        <w:t xml:space="preserve"> </w:t>
      </w:r>
      <w:r w:rsidRPr="00361389">
        <w:rPr>
          <w:b/>
        </w:rPr>
        <w:t xml:space="preserve">  31-00-91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A01A8A" w:rsidP="00361389">
      <w:pPr>
        <w:ind w:left="-1134" w:right="-284"/>
        <w:rPr>
          <w:b/>
        </w:rPr>
      </w:pPr>
      <w:r w:rsidRPr="00A01A8A">
        <w:rPr>
          <w:b/>
          <w:color w:val="333333"/>
          <w:shd w:val="clear" w:color="auto" w:fill="FFFFFF"/>
        </w:rPr>
        <w:t xml:space="preserve">Лифтовая аварийная служба -           </w:t>
      </w:r>
      <w:r>
        <w:rPr>
          <w:b/>
          <w:color w:val="333333"/>
          <w:shd w:val="clear" w:color="auto" w:fill="FFFFFF"/>
        </w:rPr>
        <w:t xml:space="preserve">                                                             </w:t>
      </w:r>
      <w:r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proofErr w:type="gramStart"/>
      <w:r w:rsidRPr="00906A08">
        <w:rPr>
          <w:b/>
          <w:sz w:val="36"/>
          <w:szCs w:val="36"/>
        </w:rPr>
        <w:t xml:space="preserve"> :</w:t>
      </w:r>
      <w:proofErr w:type="gramEnd"/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</w:t>
      </w:r>
      <w:proofErr w:type="gramStart"/>
      <w:r w:rsidRPr="00906A08">
        <w:rPr>
          <w:b/>
        </w:rPr>
        <w:t>дств пр</w:t>
      </w:r>
      <w:proofErr w:type="gramEnd"/>
      <w:r w:rsidRPr="00906A08">
        <w:rPr>
          <w:b/>
        </w:rPr>
        <w:t>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 xml:space="preserve">Иркутский почтамт закрепил </w:t>
      </w:r>
      <w:proofErr w:type="spellStart"/>
      <w:r w:rsidRPr="00906A08">
        <w:rPr>
          <w:b/>
        </w:rPr>
        <w:t>дома№</w:t>
      </w:r>
      <w:proofErr w:type="spellEnd"/>
      <w:r w:rsidRPr="00906A08">
        <w:rPr>
          <w:b/>
        </w:rPr>
        <w:t xml:space="preserve"> 33/1, 2, 3, 4, 5 и 6в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у водоразборных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енного более чем на 25 %, размер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период снижается на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 xml:space="preserve">раздела </w:t>
              </w:r>
              <w:r w:rsidRPr="00315FAC">
                <w:rPr>
                  <w:rFonts w:cs="Courier New"/>
                  <w:sz w:val="24"/>
                  <w:szCs w:val="24"/>
                </w:rPr>
                <w:lastRenderedPageBreak/>
                <w:t>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13</cp:revision>
  <dcterms:created xsi:type="dcterms:W3CDTF">2013-04-08T02:48:00Z</dcterms:created>
  <dcterms:modified xsi:type="dcterms:W3CDTF">2013-04-10T01:06:00Z</dcterms:modified>
</cp:coreProperties>
</file>