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77C" w:rsidRDefault="0059679C">
      <w:r>
        <w:t>План работ по содержанию жилья и текущему ремонту</w:t>
      </w:r>
      <w:r w:rsidR="00B62915">
        <w:t xml:space="preserve"> на 2013 год</w:t>
      </w:r>
      <w:r>
        <w:t xml:space="preserve"> для дома: Багратиона, 46/2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825B51" w:rsidTr="00825B51">
        <w:tc>
          <w:tcPr>
            <w:tcW w:w="5341" w:type="dxa"/>
          </w:tcPr>
          <w:p w:rsidR="00825B51" w:rsidRDefault="00825B51">
            <w:r>
              <w:t>Наименование</w:t>
            </w:r>
          </w:p>
        </w:tc>
        <w:tc>
          <w:tcPr>
            <w:tcW w:w="5341" w:type="dxa"/>
          </w:tcPr>
          <w:p w:rsidR="00825B51" w:rsidRDefault="00825B51">
            <w:r>
              <w:t xml:space="preserve">Затраты, </w:t>
            </w:r>
            <w:proofErr w:type="spellStart"/>
            <w:r>
              <w:t>руб</w:t>
            </w:r>
            <w:proofErr w:type="spellEnd"/>
          </w:p>
        </w:tc>
      </w:tr>
      <w:tr w:rsidR="00825B51" w:rsidTr="00825B51">
        <w:tc>
          <w:tcPr>
            <w:tcW w:w="5341" w:type="dxa"/>
          </w:tcPr>
          <w:p w:rsidR="00825B51" w:rsidRDefault="00825B51">
            <w:r>
              <w:t>Организация сбора и вывоза ТБО</w:t>
            </w:r>
          </w:p>
        </w:tc>
        <w:tc>
          <w:tcPr>
            <w:tcW w:w="5341" w:type="dxa"/>
          </w:tcPr>
          <w:p w:rsidR="00825B51" w:rsidRDefault="00825B51">
            <w:r>
              <w:t>41276,77</w:t>
            </w:r>
          </w:p>
        </w:tc>
      </w:tr>
      <w:tr w:rsidR="00825B51" w:rsidTr="00825B51">
        <w:tc>
          <w:tcPr>
            <w:tcW w:w="5341" w:type="dxa"/>
          </w:tcPr>
          <w:p w:rsidR="00825B51" w:rsidRDefault="00825B51">
            <w:r>
              <w:t>Уборка территории</w:t>
            </w:r>
          </w:p>
        </w:tc>
        <w:tc>
          <w:tcPr>
            <w:tcW w:w="5341" w:type="dxa"/>
          </w:tcPr>
          <w:p w:rsidR="00825B51" w:rsidRDefault="00825B51">
            <w:r>
              <w:t>46236,39</w:t>
            </w:r>
          </w:p>
        </w:tc>
      </w:tr>
      <w:tr w:rsidR="00825B51" w:rsidTr="00825B51">
        <w:tc>
          <w:tcPr>
            <w:tcW w:w="5341" w:type="dxa"/>
          </w:tcPr>
          <w:p w:rsidR="00825B51" w:rsidRDefault="00825B51">
            <w:r>
              <w:t>Уборка снега с крыш</w:t>
            </w:r>
          </w:p>
        </w:tc>
        <w:tc>
          <w:tcPr>
            <w:tcW w:w="5341" w:type="dxa"/>
          </w:tcPr>
          <w:p w:rsidR="00825B51" w:rsidRDefault="005E48A1">
            <w:r>
              <w:t>22279,5</w:t>
            </w:r>
            <w:bookmarkStart w:id="0" w:name="_GoBack"/>
            <w:bookmarkEnd w:id="0"/>
          </w:p>
        </w:tc>
      </w:tr>
      <w:tr w:rsidR="00825B51" w:rsidTr="00825B51">
        <w:tc>
          <w:tcPr>
            <w:tcW w:w="5341" w:type="dxa"/>
          </w:tcPr>
          <w:p w:rsidR="00825B51" w:rsidRDefault="00825B51">
            <w:r>
              <w:t>Вывоз снега, расчистка территории с помощью спецтехники</w:t>
            </w:r>
          </w:p>
        </w:tc>
        <w:tc>
          <w:tcPr>
            <w:tcW w:w="5341" w:type="dxa"/>
          </w:tcPr>
          <w:p w:rsidR="00825B51" w:rsidRDefault="00825B51">
            <w:r>
              <w:t>24675,38</w:t>
            </w:r>
          </w:p>
        </w:tc>
      </w:tr>
      <w:tr w:rsidR="00825B51" w:rsidTr="00825B51">
        <w:tc>
          <w:tcPr>
            <w:tcW w:w="5341" w:type="dxa"/>
          </w:tcPr>
          <w:p w:rsidR="00825B51" w:rsidRDefault="00825B51">
            <w:r>
              <w:t xml:space="preserve">Материалы и инструменты для уборки </w:t>
            </w:r>
            <w:proofErr w:type="spellStart"/>
            <w:r>
              <w:t>территроии</w:t>
            </w:r>
            <w:proofErr w:type="spellEnd"/>
          </w:p>
        </w:tc>
        <w:tc>
          <w:tcPr>
            <w:tcW w:w="5341" w:type="dxa"/>
          </w:tcPr>
          <w:p w:rsidR="00825B51" w:rsidRDefault="00825B51">
            <w:r>
              <w:t>1197,83</w:t>
            </w:r>
          </w:p>
        </w:tc>
      </w:tr>
      <w:tr w:rsidR="00825B51" w:rsidTr="00825B51">
        <w:tc>
          <w:tcPr>
            <w:tcW w:w="5341" w:type="dxa"/>
          </w:tcPr>
          <w:p w:rsidR="00825B51" w:rsidRDefault="00825B51">
            <w:r>
              <w:t>Уборка лестничных клеток</w:t>
            </w:r>
          </w:p>
        </w:tc>
        <w:tc>
          <w:tcPr>
            <w:tcW w:w="5341" w:type="dxa"/>
          </w:tcPr>
          <w:p w:rsidR="00825B51" w:rsidRDefault="00825B51">
            <w:r>
              <w:t>42403,32</w:t>
            </w:r>
          </w:p>
        </w:tc>
      </w:tr>
      <w:tr w:rsidR="00825B51" w:rsidTr="00825B51">
        <w:tc>
          <w:tcPr>
            <w:tcW w:w="5341" w:type="dxa"/>
          </w:tcPr>
          <w:p w:rsidR="00825B51" w:rsidRDefault="00B62915">
            <w:r>
              <w:t>Материалы и инструменты для уборки подъездов</w:t>
            </w:r>
          </w:p>
        </w:tc>
        <w:tc>
          <w:tcPr>
            <w:tcW w:w="5341" w:type="dxa"/>
          </w:tcPr>
          <w:p w:rsidR="00825B51" w:rsidRDefault="00B62915">
            <w:r>
              <w:t>958,26</w:t>
            </w:r>
          </w:p>
        </w:tc>
      </w:tr>
      <w:tr w:rsidR="00B62915" w:rsidTr="00825B51">
        <w:tc>
          <w:tcPr>
            <w:tcW w:w="5341" w:type="dxa"/>
          </w:tcPr>
          <w:p w:rsidR="00B62915" w:rsidRDefault="00B62915">
            <w:r>
              <w:t>Комиссия банка</w:t>
            </w:r>
          </w:p>
        </w:tc>
        <w:tc>
          <w:tcPr>
            <w:tcW w:w="5341" w:type="dxa"/>
          </w:tcPr>
          <w:p w:rsidR="00B62915" w:rsidRDefault="00B62915">
            <w:r>
              <w:t>24914,95</w:t>
            </w:r>
          </w:p>
        </w:tc>
      </w:tr>
      <w:tr w:rsidR="00B62915" w:rsidTr="00825B51">
        <w:tc>
          <w:tcPr>
            <w:tcW w:w="5341" w:type="dxa"/>
          </w:tcPr>
          <w:p w:rsidR="00B62915" w:rsidRDefault="00B62915">
            <w:r>
              <w:t>Освещение МОП</w:t>
            </w:r>
          </w:p>
        </w:tc>
        <w:tc>
          <w:tcPr>
            <w:tcW w:w="5341" w:type="dxa"/>
          </w:tcPr>
          <w:p w:rsidR="00B62915" w:rsidRDefault="00B62915">
            <w:r>
              <w:t>51267,29</w:t>
            </w:r>
          </w:p>
        </w:tc>
      </w:tr>
      <w:tr w:rsidR="00B62915" w:rsidTr="00825B51">
        <w:tc>
          <w:tcPr>
            <w:tcW w:w="5341" w:type="dxa"/>
          </w:tcPr>
          <w:p w:rsidR="00B62915" w:rsidRDefault="00B62915">
            <w:r>
              <w:t>Обслуживание общедомовых приборов учета:</w:t>
            </w:r>
          </w:p>
          <w:p w:rsidR="00B62915" w:rsidRDefault="00B62915">
            <w:r>
              <w:t>В том числе текущий ремонт, не связанный с регулировкой системы отопления (побелка, покраска, подготовка к отопительному сезону)</w:t>
            </w:r>
          </w:p>
          <w:p w:rsidR="00B62915" w:rsidRDefault="00B62915">
            <w:r>
              <w:t>абонентское обслуживание сторонними организациями</w:t>
            </w:r>
          </w:p>
        </w:tc>
        <w:tc>
          <w:tcPr>
            <w:tcW w:w="5341" w:type="dxa"/>
          </w:tcPr>
          <w:p w:rsidR="00B62915" w:rsidRDefault="00B62915"/>
          <w:p w:rsidR="00B62915" w:rsidRDefault="00B62915"/>
          <w:p w:rsidR="00B62915" w:rsidRDefault="00B62915"/>
          <w:p w:rsidR="00B62915" w:rsidRDefault="00B62915">
            <w:r>
              <w:t>6228,74</w:t>
            </w:r>
          </w:p>
          <w:p w:rsidR="00B62915" w:rsidRDefault="00B62915">
            <w:r>
              <w:t>3353,94</w:t>
            </w:r>
          </w:p>
        </w:tc>
      </w:tr>
      <w:tr w:rsidR="00B62915" w:rsidTr="00825B51">
        <w:tc>
          <w:tcPr>
            <w:tcW w:w="5341" w:type="dxa"/>
          </w:tcPr>
          <w:p w:rsidR="00B62915" w:rsidRDefault="00B62915">
            <w:r>
              <w:t>Аварийно-</w:t>
            </w:r>
            <w:proofErr w:type="spellStart"/>
            <w:r>
              <w:t>диспетчерскре</w:t>
            </w:r>
            <w:proofErr w:type="spellEnd"/>
            <w:r>
              <w:t xml:space="preserve"> обслуживание и обслуживание конструкционных элементов зданий:</w:t>
            </w:r>
          </w:p>
          <w:p w:rsidR="00B62915" w:rsidRDefault="00B62915">
            <w:r>
              <w:t>В т. ч. Диспетчеризация</w:t>
            </w:r>
          </w:p>
          <w:p w:rsidR="00B62915" w:rsidRDefault="00B62915">
            <w:r>
              <w:t>Связь</w:t>
            </w:r>
          </w:p>
          <w:p w:rsidR="00B62915" w:rsidRDefault="00B62915">
            <w:r>
              <w:t>Расходные материалы (электролампы, светильники, вентили</w:t>
            </w:r>
            <w:proofErr w:type="gramStart"/>
            <w:r>
              <w:t xml:space="preserve"> ,</w:t>
            </w:r>
            <w:proofErr w:type="gramEnd"/>
            <w:r>
              <w:t xml:space="preserve"> другие заменяемые сантехнические, электрические и пр. материалы)</w:t>
            </w:r>
          </w:p>
          <w:p w:rsidR="00B62915" w:rsidRDefault="00B62915">
            <w:r>
              <w:t>Техническое обслуживание</w:t>
            </w:r>
          </w:p>
          <w:p w:rsidR="00B62915" w:rsidRDefault="00B62915">
            <w:r>
              <w:t>Текущий ремонт мест общего пользования:</w:t>
            </w:r>
          </w:p>
          <w:p w:rsidR="00B62915" w:rsidRDefault="00B62915" w:rsidP="00B62915">
            <w:pPr>
              <w:pStyle w:val="a4"/>
              <w:numPr>
                <w:ilvl w:val="0"/>
                <w:numId w:val="1"/>
              </w:numPr>
            </w:pPr>
            <w:r>
              <w:t>Ремонт стыков козырьков подъездов и крыш</w:t>
            </w:r>
          </w:p>
          <w:p w:rsidR="00B62915" w:rsidRDefault="00B62915" w:rsidP="00B62915">
            <w:pPr>
              <w:pStyle w:val="a4"/>
              <w:numPr>
                <w:ilvl w:val="0"/>
                <w:numId w:val="1"/>
              </w:numPr>
            </w:pPr>
            <w:r>
              <w:t>Устройство дренажной системы</w:t>
            </w:r>
          </w:p>
        </w:tc>
        <w:tc>
          <w:tcPr>
            <w:tcW w:w="5341" w:type="dxa"/>
          </w:tcPr>
          <w:p w:rsidR="00B62915" w:rsidRDefault="00B62915"/>
          <w:p w:rsidR="00B62915" w:rsidRDefault="00B62915"/>
          <w:p w:rsidR="00B62915" w:rsidRDefault="00B62915">
            <w:r>
              <w:t>124574,74</w:t>
            </w:r>
          </w:p>
          <w:p w:rsidR="00B62915" w:rsidRDefault="00B62915">
            <w:r>
              <w:t>3353,94</w:t>
            </w:r>
          </w:p>
          <w:p w:rsidR="00B62915" w:rsidRDefault="00B62915"/>
          <w:p w:rsidR="00B62915" w:rsidRDefault="00B62915"/>
          <w:p w:rsidR="00B62915" w:rsidRDefault="00B62915">
            <w:r>
              <w:t>15092,71</w:t>
            </w:r>
          </w:p>
          <w:p w:rsidR="00B62915" w:rsidRDefault="00B62915">
            <w:r>
              <w:t>80973,58</w:t>
            </w:r>
          </w:p>
          <w:p w:rsidR="00B62915" w:rsidRDefault="00CC1AE7">
            <w:r>
              <w:t>13415,74</w:t>
            </w:r>
          </w:p>
          <w:p w:rsidR="00B62915" w:rsidRDefault="00B62915"/>
        </w:tc>
      </w:tr>
      <w:tr w:rsidR="00CC1AE7" w:rsidTr="00825B51">
        <w:tc>
          <w:tcPr>
            <w:tcW w:w="5341" w:type="dxa"/>
          </w:tcPr>
          <w:p w:rsidR="00CC1AE7" w:rsidRDefault="00CC1AE7">
            <w:r>
              <w:t>Управление МКД, в т. ч. Сайт обслуживание</w:t>
            </w:r>
          </w:p>
          <w:p w:rsidR="00CC1AE7" w:rsidRDefault="00CC1AE7">
            <w:r>
              <w:t>Накладные расходы</w:t>
            </w:r>
          </w:p>
          <w:p w:rsidR="00D971CE" w:rsidRDefault="00D971CE">
            <w:r w:rsidRPr="00D971CE">
              <w:t>Канцелярские товары, расходы к оргтехнике</w:t>
            </w:r>
          </w:p>
        </w:tc>
        <w:tc>
          <w:tcPr>
            <w:tcW w:w="5341" w:type="dxa"/>
          </w:tcPr>
          <w:p w:rsidR="00CC1AE7" w:rsidRDefault="00CC1AE7">
            <w:r>
              <w:t>6468,3</w:t>
            </w:r>
          </w:p>
          <w:p w:rsidR="00CC1AE7" w:rsidRDefault="00CC1AE7">
            <w:r>
              <w:t>58214,73</w:t>
            </w:r>
          </w:p>
          <w:p w:rsidR="00D971CE" w:rsidRDefault="00D971CE">
            <w:r>
              <w:t>3114,37</w:t>
            </w:r>
          </w:p>
        </w:tc>
      </w:tr>
    </w:tbl>
    <w:p w:rsidR="0059679C" w:rsidRDefault="0059679C"/>
    <w:sectPr w:rsidR="0059679C" w:rsidSect="005967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726C5"/>
    <w:multiLevelType w:val="hybridMultilevel"/>
    <w:tmpl w:val="AD320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79C"/>
    <w:rsid w:val="00016E8F"/>
    <w:rsid w:val="0007581A"/>
    <w:rsid w:val="000D2801"/>
    <w:rsid w:val="000D6013"/>
    <w:rsid w:val="000F405D"/>
    <w:rsid w:val="0014034C"/>
    <w:rsid w:val="001539BA"/>
    <w:rsid w:val="00163E00"/>
    <w:rsid w:val="001660B8"/>
    <w:rsid w:val="00181F50"/>
    <w:rsid w:val="0019639F"/>
    <w:rsid w:val="001C50C2"/>
    <w:rsid w:val="001F62E7"/>
    <w:rsid w:val="0024423A"/>
    <w:rsid w:val="002453C4"/>
    <w:rsid w:val="002669A1"/>
    <w:rsid w:val="002910B8"/>
    <w:rsid w:val="002A7DE4"/>
    <w:rsid w:val="002E2273"/>
    <w:rsid w:val="002E31E8"/>
    <w:rsid w:val="003165FD"/>
    <w:rsid w:val="00320232"/>
    <w:rsid w:val="0033161D"/>
    <w:rsid w:val="00375804"/>
    <w:rsid w:val="003801B2"/>
    <w:rsid w:val="0038045E"/>
    <w:rsid w:val="003C52EC"/>
    <w:rsid w:val="003C5DF2"/>
    <w:rsid w:val="003E3EC9"/>
    <w:rsid w:val="004237D6"/>
    <w:rsid w:val="00434E16"/>
    <w:rsid w:val="00476BAE"/>
    <w:rsid w:val="0049001E"/>
    <w:rsid w:val="004927B2"/>
    <w:rsid w:val="0049477E"/>
    <w:rsid w:val="00496813"/>
    <w:rsid w:val="005012F3"/>
    <w:rsid w:val="005324FD"/>
    <w:rsid w:val="00536D1F"/>
    <w:rsid w:val="00540FDA"/>
    <w:rsid w:val="00550A6C"/>
    <w:rsid w:val="00580C43"/>
    <w:rsid w:val="00580DB4"/>
    <w:rsid w:val="0059679C"/>
    <w:rsid w:val="005B5A51"/>
    <w:rsid w:val="005C277F"/>
    <w:rsid w:val="005E48A1"/>
    <w:rsid w:val="005F3A17"/>
    <w:rsid w:val="0060529A"/>
    <w:rsid w:val="00606BC9"/>
    <w:rsid w:val="00637EE9"/>
    <w:rsid w:val="006529B7"/>
    <w:rsid w:val="006560A0"/>
    <w:rsid w:val="00667CAF"/>
    <w:rsid w:val="006719A2"/>
    <w:rsid w:val="006723C6"/>
    <w:rsid w:val="006B4231"/>
    <w:rsid w:val="006E21EE"/>
    <w:rsid w:val="006E4C39"/>
    <w:rsid w:val="00753F2D"/>
    <w:rsid w:val="0075764C"/>
    <w:rsid w:val="0076477C"/>
    <w:rsid w:val="007D7633"/>
    <w:rsid w:val="007D7ADD"/>
    <w:rsid w:val="007E1F95"/>
    <w:rsid w:val="007F511C"/>
    <w:rsid w:val="008027F6"/>
    <w:rsid w:val="00825B51"/>
    <w:rsid w:val="00840F49"/>
    <w:rsid w:val="00842692"/>
    <w:rsid w:val="00866412"/>
    <w:rsid w:val="00870C06"/>
    <w:rsid w:val="008745B1"/>
    <w:rsid w:val="008747EB"/>
    <w:rsid w:val="008C668B"/>
    <w:rsid w:val="008F1554"/>
    <w:rsid w:val="008F33D4"/>
    <w:rsid w:val="00910BCB"/>
    <w:rsid w:val="00916249"/>
    <w:rsid w:val="009438E9"/>
    <w:rsid w:val="00957288"/>
    <w:rsid w:val="009624B6"/>
    <w:rsid w:val="00966344"/>
    <w:rsid w:val="009853AD"/>
    <w:rsid w:val="009A44AC"/>
    <w:rsid w:val="009C7056"/>
    <w:rsid w:val="009D5050"/>
    <w:rsid w:val="00A31117"/>
    <w:rsid w:val="00A548D4"/>
    <w:rsid w:val="00A745C8"/>
    <w:rsid w:val="00A84396"/>
    <w:rsid w:val="00AA2CF8"/>
    <w:rsid w:val="00AA51EA"/>
    <w:rsid w:val="00AD237F"/>
    <w:rsid w:val="00AE3ECC"/>
    <w:rsid w:val="00AF564D"/>
    <w:rsid w:val="00AF627D"/>
    <w:rsid w:val="00B10CE1"/>
    <w:rsid w:val="00B13FC0"/>
    <w:rsid w:val="00B236F7"/>
    <w:rsid w:val="00B313AA"/>
    <w:rsid w:val="00B342B9"/>
    <w:rsid w:val="00B62915"/>
    <w:rsid w:val="00B72F29"/>
    <w:rsid w:val="00B807CF"/>
    <w:rsid w:val="00BA0CA8"/>
    <w:rsid w:val="00BB125C"/>
    <w:rsid w:val="00BF0CB0"/>
    <w:rsid w:val="00C250E4"/>
    <w:rsid w:val="00C73ABD"/>
    <w:rsid w:val="00C775D1"/>
    <w:rsid w:val="00C81AC2"/>
    <w:rsid w:val="00C9239A"/>
    <w:rsid w:val="00C97BD2"/>
    <w:rsid w:val="00CA020A"/>
    <w:rsid w:val="00CC1AE7"/>
    <w:rsid w:val="00CF5367"/>
    <w:rsid w:val="00D005C0"/>
    <w:rsid w:val="00D41E75"/>
    <w:rsid w:val="00D50AB3"/>
    <w:rsid w:val="00D51DE1"/>
    <w:rsid w:val="00D61192"/>
    <w:rsid w:val="00D67D3C"/>
    <w:rsid w:val="00D91DDF"/>
    <w:rsid w:val="00D94BD0"/>
    <w:rsid w:val="00D971CE"/>
    <w:rsid w:val="00D977BA"/>
    <w:rsid w:val="00DA477E"/>
    <w:rsid w:val="00DD1210"/>
    <w:rsid w:val="00DE4B4E"/>
    <w:rsid w:val="00DE500D"/>
    <w:rsid w:val="00E21FAD"/>
    <w:rsid w:val="00E572FE"/>
    <w:rsid w:val="00E8792F"/>
    <w:rsid w:val="00E9348C"/>
    <w:rsid w:val="00EB1AC6"/>
    <w:rsid w:val="00EB44EE"/>
    <w:rsid w:val="00EC1F8C"/>
    <w:rsid w:val="00EC2A0B"/>
    <w:rsid w:val="00ED1B8E"/>
    <w:rsid w:val="00ED6D24"/>
    <w:rsid w:val="00F117BB"/>
    <w:rsid w:val="00F20504"/>
    <w:rsid w:val="00F25B0B"/>
    <w:rsid w:val="00F3673D"/>
    <w:rsid w:val="00F4637A"/>
    <w:rsid w:val="00F46707"/>
    <w:rsid w:val="00F61F65"/>
    <w:rsid w:val="00F6359F"/>
    <w:rsid w:val="00F670A6"/>
    <w:rsid w:val="00F92F21"/>
    <w:rsid w:val="00FD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29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1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1A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29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1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1A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УК</dc:creator>
  <cp:lastModifiedBy>УК</cp:lastModifiedBy>
  <cp:revision>2</cp:revision>
  <cp:lastPrinted>2013-02-18T12:00:00Z</cp:lastPrinted>
  <dcterms:created xsi:type="dcterms:W3CDTF">2013-02-18T11:22:00Z</dcterms:created>
  <dcterms:modified xsi:type="dcterms:W3CDTF">2013-02-18T17:04:00Z</dcterms:modified>
</cp:coreProperties>
</file>