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7C1D31"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7C1D31">
        <w:rPr>
          <w:b/>
          <w:sz w:val="22"/>
          <w:szCs w:val="22"/>
        </w:rPr>
        <w:t>Румянцева</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7C1D31">
        <w:rPr>
          <w:b/>
          <w:sz w:val="22"/>
          <w:szCs w:val="22"/>
        </w:rPr>
        <w:t>48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1A0DF0">
              <w:rPr>
                <w:sz w:val="22"/>
                <w:szCs w:val="22"/>
              </w:rPr>
              <w:t>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1A0DF0" w:rsidRPr="005F634F" w:rsidTr="00D64440">
        <w:tc>
          <w:tcPr>
            <w:tcW w:w="10206" w:type="dxa"/>
            <w:tcBorders>
              <w:bottom w:val="single" w:sz="4" w:space="0" w:color="000000"/>
            </w:tcBorders>
          </w:tcPr>
          <w:p w:rsidR="001A0DF0" w:rsidRPr="005F634F" w:rsidRDefault="001A0DF0" w:rsidP="001A0DF0">
            <w:pPr>
              <w:pStyle w:val="af3"/>
              <w:numPr>
                <w:ilvl w:val="0"/>
                <w:numId w:val="1"/>
              </w:numPr>
              <w:jc w:val="both"/>
              <w:rPr>
                <w:sz w:val="22"/>
                <w:szCs w:val="22"/>
              </w:rPr>
            </w:pPr>
          </w:p>
        </w:tc>
      </w:tr>
    </w:tbl>
    <w:p w:rsidR="001A0DF0" w:rsidRPr="00454255" w:rsidRDefault="001A0DF0" w:rsidP="001A0DF0">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w:t>
      </w:r>
      <w:r w:rsidRPr="006C7ED0">
        <w:rPr>
          <w:b/>
          <w:sz w:val="22"/>
          <w:szCs w:val="22"/>
        </w:rPr>
        <w:t xml:space="preserve">ул. </w:t>
      </w:r>
      <w:r>
        <w:rPr>
          <w:b/>
          <w:sz w:val="22"/>
          <w:szCs w:val="22"/>
        </w:rPr>
        <w:t>Румянцева</w:t>
      </w:r>
      <w:r w:rsidRPr="006C7ED0">
        <w:rPr>
          <w:b/>
          <w:sz w:val="22"/>
          <w:szCs w:val="22"/>
        </w:rPr>
        <w:t>, д.</w:t>
      </w:r>
      <w:r>
        <w:rPr>
          <w:b/>
          <w:sz w:val="22"/>
          <w:szCs w:val="22"/>
        </w:rPr>
        <w:t xml:space="preserve"> 48</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w:t>
      </w:r>
      <w:r w:rsidR="007C1D31" w:rsidRPr="007C1D31">
        <w:rPr>
          <w:noProof/>
          <w:sz w:val="22"/>
          <w:szCs w:val="22"/>
        </w:rPr>
        <w:t>№</w:t>
      </w:r>
      <w:r w:rsidR="000C6A71">
        <w:rPr>
          <w:noProof/>
          <w:sz w:val="22"/>
          <w:szCs w:val="22"/>
        </w:rPr>
        <w:t>1</w:t>
      </w:r>
      <w:r w:rsidR="007C1D31" w:rsidRPr="007C1D31">
        <w:rPr>
          <w:noProof/>
          <w:sz w:val="22"/>
          <w:szCs w:val="22"/>
        </w:rPr>
        <w:t xml:space="preserve"> от «</w:t>
      </w:r>
      <w:r w:rsidR="000C6A71">
        <w:rPr>
          <w:noProof/>
          <w:sz w:val="22"/>
          <w:szCs w:val="22"/>
        </w:rPr>
        <w:t>01</w:t>
      </w:r>
      <w:r w:rsidR="007C1D31" w:rsidRPr="007C1D31">
        <w:rPr>
          <w:noProof/>
          <w:sz w:val="22"/>
          <w:szCs w:val="22"/>
        </w:rPr>
        <w:t xml:space="preserve">» </w:t>
      </w:r>
      <w:r w:rsidR="000C6A71">
        <w:rPr>
          <w:noProof/>
          <w:sz w:val="22"/>
          <w:szCs w:val="22"/>
        </w:rPr>
        <w:t xml:space="preserve">декабря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82682B">
        <w:rPr>
          <w:sz w:val="22"/>
          <w:szCs w:val="22"/>
        </w:rPr>
        <w:t>25,67</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2682B">
        <w:rPr>
          <w:sz w:val="22"/>
          <w:szCs w:val="22"/>
        </w:rPr>
        <w:t>3,76</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671569" w:rsidRDefault="0082682B" w:rsidP="00E839A4">
      <w:pPr>
        <w:numPr>
          <w:ilvl w:val="2"/>
          <w:numId w:val="2"/>
        </w:numPr>
        <w:tabs>
          <w:tab w:val="left" w:pos="993"/>
        </w:tabs>
        <w:jc w:val="both"/>
        <w:rPr>
          <w:sz w:val="22"/>
          <w:szCs w:val="22"/>
        </w:rPr>
      </w:pPr>
      <w:r>
        <w:rPr>
          <w:sz w:val="22"/>
          <w:szCs w:val="22"/>
        </w:rPr>
        <w:t>вывоз снега– 0,50</w:t>
      </w:r>
      <w:bookmarkStart w:id="0" w:name="_GoBack"/>
      <w:bookmarkEnd w:id="0"/>
      <w:r w:rsidR="00671569" w:rsidRPr="00671569">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lastRenderedPageBreak/>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C1D31" w:rsidRPr="00454255" w:rsidRDefault="007C1D31"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C1D31" w:rsidRPr="00BC050A" w:rsidRDefault="007C1D31" w:rsidP="007C1D31">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A00718" w:rsidRPr="001A0DF0" w:rsidRDefault="004413FE" w:rsidP="001A0DF0">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1A0DF0">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1A0DF0" w:rsidRPr="00CD2E71" w:rsidRDefault="001A0DF0" w:rsidP="001A0DF0">
      <w:pPr>
        <w:numPr>
          <w:ilvl w:val="2"/>
          <w:numId w:val="2"/>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1A0DF0" w:rsidRDefault="001A0DF0" w:rsidP="001A0DF0">
      <w:pPr>
        <w:tabs>
          <w:tab w:val="left" w:pos="993"/>
        </w:tabs>
        <w:jc w:val="both"/>
        <w:rPr>
          <w:sz w:val="22"/>
          <w:szCs w:val="22"/>
        </w:rPr>
      </w:pPr>
    </w:p>
    <w:p w:rsidR="001A0DF0" w:rsidRPr="00F71915" w:rsidRDefault="001A0DF0" w:rsidP="001A0DF0">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4812" w:type="dxa"/>
            <w:gridSpan w:val="2"/>
          </w:tcPr>
          <w:p w:rsidR="001A0DF0" w:rsidRPr="00454255" w:rsidRDefault="001A0DF0"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1A0DF0" w:rsidRPr="00454255" w:rsidRDefault="001A0DF0" w:rsidP="00D64440">
            <w:pPr>
              <w:jc w:val="both"/>
              <w:rPr>
                <w:sz w:val="22"/>
                <w:szCs w:val="22"/>
                <w:u w:val="single"/>
              </w:rPr>
            </w:pPr>
            <w:r>
              <w:rPr>
                <w:sz w:val="22"/>
                <w:szCs w:val="22"/>
                <w:u w:val="single"/>
              </w:rPr>
              <w:t>_____________________________________________</w:t>
            </w:r>
          </w:p>
        </w:tc>
      </w:tr>
      <w:tr w:rsidR="001A0DF0" w:rsidRPr="00454255" w:rsidTr="00D64440">
        <w:tc>
          <w:tcPr>
            <w:tcW w:w="4812" w:type="dxa"/>
            <w:gridSpan w:val="2"/>
          </w:tcPr>
          <w:p w:rsidR="001A0DF0" w:rsidRDefault="001A0DF0"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1A0DF0" w:rsidRPr="000C7482" w:rsidRDefault="001A0DF0"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1A0DF0" w:rsidRPr="000C7482" w:rsidRDefault="001A0DF0"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1A0DF0" w:rsidRDefault="001A0DF0" w:rsidP="00D64440">
            <w:pPr>
              <w:rPr>
                <w:sz w:val="22"/>
                <w:szCs w:val="22"/>
              </w:rPr>
            </w:pPr>
            <w:r w:rsidRPr="000C7482">
              <w:rPr>
                <w:sz w:val="22"/>
                <w:szCs w:val="22"/>
              </w:rPr>
              <w:t xml:space="preserve">ОГРН: </w:t>
            </w:r>
            <w:r>
              <w:rPr>
                <w:sz w:val="22"/>
                <w:szCs w:val="22"/>
              </w:rPr>
              <w:t>1073811006400</w:t>
            </w:r>
          </w:p>
          <w:p w:rsidR="001A0DF0" w:rsidRPr="000C7482" w:rsidRDefault="001A0DF0" w:rsidP="00D64440">
            <w:pPr>
              <w:rPr>
                <w:sz w:val="22"/>
                <w:szCs w:val="22"/>
              </w:rPr>
            </w:pPr>
            <w:r w:rsidRPr="000C7482">
              <w:rPr>
                <w:sz w:val="22"/>
                <w:szCs w:val="22"/>
              </w:rPr>
              <w:t xml:space="preserve">р/с: </w:t>
            </w:r>
            <w:r>
              <w:rPr>
                <w:sz w:val="22"/>
                <w:szCs w:val="22"/>
              </w:rPr>
              <w:t>40702810718350108017</w:t>
            </w:r>
          </w:p>
          <w:p w:rsidR="001A0DF0" w:rsidRPr="000C7482" w:rsidRDefault="001A0DF0"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1A0DF0" w:rsidRPr="000C7482" w:rsidRDefault="001A0DF0"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1A0DF0" w:rsidRPr="000C7482" w:rsidRDefault="001A0DF0" w:rsidP="00D64440">
            <w:pPr>
              <w:jc w:val="both"/>
              <w:rPr>
                <w:sz w:val="22"/>
                <w:szCs w:val="22"/>
              </w:rPr>
            </w:pPr>
            <w:r w:rsidRPr="000C7482">
              <w:rPr>
                <w:sz w:val="22"/>
                <w:szCs w:val="22"/>
              </w:rPr>
              <w:t xml:space="preserve">тел.: </w:t>
            </w:r>
            <w:r>
              <w:rPr>
                <w:sz w:val="22"/>
                <w:szCs w:val="22"/>
              </w:rPr>
              <w:t>8 (3952) 48-70-18</w:t>
            </w:r>
          </w:p>
          <w:p w:rsidR="001A0DF0" w:rsidRDefault="001A0DF0"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1A0DF0" w:rsidRPr="007F164E" w:rsidRDefault="001A0DF0" w:rsidP="00D64440">
            <w:pPr>
              <w:jc w:val="both"/>
              <w:rPr>
                <w:sz w:val="22"/>
                <w:szCs w:val="22"/>
              </w:rPr>
            </w:pPr>
            <w:r w:rsidRPr="007F164E">
              <w:rPr>
                <w:rStyle w:val="af2"/>
              </w:rPr>
              <w:t>сайт: ds.dom38.ru</w:t>
            </w:r>
          </w:p>
          <w:p w:rsidR="001A0DF0" w:rsidRPr="00480568" w:rsidRDefault="001A0DF0" w:rsidP="00D64440">
            <w:pPr>
              <w:rPr>
                <w:sz w:val="22"/>
                <w:szCs w:val="22"/>
              </w:rPr>
            </w:pPr>
            <w:r w:rsidRPr="00480568">
              <w:rPr>
                <w:sz w:val="22"/>
                <w:szCs w:val="22"/>
              </w:rPr>
              <w:t>Почтовый адрес: 664074, а/я 39</w:t>
            </w:r>
          </w:p>
        </w:tc>
        <w:tc>
          <w:tcPr>
            <w:tcW w:w="5394" w:type="dxa"/>
            <w:gridSpan w:val="2"/>
          </w:tcPr>
          <w:p w:rsidR="001A0DF0" w:rsidRPr="00454255" w:rsidRDefault="001A0DF0"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1A0DF0" w:rsidRPr="00454255" w:rsidRDefault="001A0DF0"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1A0DF0" w:rsidRPr="00454255" w:rsidRDefault="001A0DF0"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1A0DF0" w:rsidRPr="00454255" w:rsidRDefault="001A0DF0" w:rsidP="00D64440">
            <w:pPr>
              <w:jc w:val="both"/>
              <w:rPr>
                <w:sz w:val="22"/>
                <w:szCs w:val="22"/>
              </w:rPr>
            </w:pPr>
            <w:r w:rsidRPr="00454255">
              <w:rPr>
                <w:sz w:val="22"/>
                <w:szCs w:val="22"/>
              </w:rPr>
              <w:t>кем выдан:__________________________________</w:t>
            </w:r>
          </w:p>
          <w:p w:rsidR="001A0DF0" w:rsidRPr="009B18BD" w:rsidRDefault="001A0DF0" w:rsidP="00D64440">
            <w:pPr>
              <w:jc w:val="both"/>
              <w:rPr>
                <w:sz w:val="22"/>
                <w:szCs w:val="22"/>
              </w:rPr>
            </w:pPr>
            <w:r w:rsidRPr="00454255">
              <w:rPr>
                <w:sz w:val="22"/>
                <w:szCs w:val="22"/>
              </w:rPr>
              <w:t>____________________________________________</w:t>
            </w:r>
          </w:p>
          <w:p w:rsidR="001A0DF0" w:rsidRPr="003946A4" w:rsidRDefault="001A0DF0" w:rsidP="00D64440">
            <w:pPr>
              <w:jc w:val="both"/>
              <w:rPr>
                <w:sz w:val="22"/>
                <w:szCs w:val="22"/>
              </w:rPr>
            </w:pPr>
            <w:r w:rsidRPr="003946A4">
              <w:rPr>
                <w:sz w:val="22"/>
                <w:szCs w:val="22"/>
              </w:rPr>
              <w:t>___________________________________________</w:t>
            </w:r>
          </w:p>
          <w:p w:rsidR="001A0DF0" w:rsidRPr="00454255" w:rsidRDefault="001A0DF0"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1A0DF0" w:rsidRPr="00454255" w:rsidRDefault="001A0DF0"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Pr>
                <w:b/>
                <w:sz w:val="22"/>
                <w:szCs w:val="22"/>
              </w:rPr>
              <w:t>Директор:</w:t>
            </w:r>
          </w:p>
        </w:tc>
        <w:tc>
          <w:tcPr>
            <w:tcW w:w="5394" w:type="dxa"/>
            <w:gridSpan w:val="2"/>
          </w:tcPr>
          <w:p w:rsidR="001A0DF0" w:rsidRPr="006054D7" w:rsidRDefault="001A0DF0" w:rsidP="00D64440">
            <w:pPr>
              <w:jc w:val="both"/>
              <w:rPr>
                <w:b/>
                <w:sz w:val="22"/>
                <w:szCs w:val="22"/>
              </w:rPr>
            </w:pPr>
            <w:r w:rsidRPr="006054D7">
              <w:rPr>
                <w:b/>
                <w:sz w:val="22"/>
                <w:szCs w:val="22"/>
              </w:rPr>
              <w:t>Собственник:</w:t>
            </w:r>
          </w:p>
        </w:tc>
      </w:tr>
      <w:tr w:rsidR="001A0DF0" w:rsidRPr="00454255" w:rsidTr="00D64440">
        <w:trPr>
          <w:trHeight w:val="595"/>
        </w:trPr>
        <w:tc>
          <w:tcPr>
            <w:tcW w:w="4812" w:type="dxa"/>
            <w:gridSpan w:val="2"/>
          </w:tcPr>
          <w:p w:rsidR="001A0DF0" w:rsidRPr="00454255" w:rsidRDefault="001A0DF0" w:rsidP="00D64440">
            <w:pPr>
              <w:shd w:val="clear" w:color="auto" w:fill="FFFFFF"/>
              <w:jc w:val="both"/>
              <w:rPr>
                <w:b/>
                <w:sz w:val="22"/>
                <w:szCs w:val="22"/>
              </w:rPr>
            </w:pPr>
          </w:p>
        </w:tc>
        <w:tc>
          <w:tcPr>
            <w:tcW w:w="5394" w:type="dxa"/>
            <w:gridSpan w:val="2"/>
          </w:tcPr>
          <w:p w:rsidR="001A0DF0" w:rsidRPr="00454255" w:rsidRDefault="001A0DF0" w:rsidP="00D64440">
            <w:pPr>
              <w:jc w:val="both"/>
              <w:rPr>
                <w:sz w:val="22"/>
                <w:szCs w:val="22"/>
              </w:rPr>
            </w:pPr>
          </w:p>
        </w:tc>
      </w:tr>
      <w:tr w:rsidR="001A0DF0" w:rsidRPr="00454255" w:rsidTr="00D64440">
        <w:tc>
          <w:tcPr>
            <w:tcW w:w="2406" w:type="dxa"/>
            <w:tcBorders>
              <w:bottom w:val="single" w:sz="4" w:space="0" w:color="000000"/>
            </w:tcBorders>
          </w:tcPr>
          <w:p w:rsidR="001A0DF0" w:rsidRPr="00454255" w:rsidRDefault="001A0DF0" w:rsidP="00D64440">
            <w:pPr>
              <w:shd w:val="clear" w:color="auto" w:fill="FFFFFF"/>
              <w:jc w:val="both"/>
              <w:rPr>
                <w:b/>
                <w:sz w:val="22"/>
                <w:szCs w:val="22"/>
              </w:rPr>
            </w:pPr>
          </w:p>
        </w:tc>
        <w:tc>
          <w:tcPr>
            <w:tcW w:w="2406" w:type="dxa"/>
          </w:tcPr>
          <w:p w:rsidR="001A0DF0" w:rsidRPr="00454255" w:rsidRDefault="001A0DF0"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1A0DF0" w:rsidRPr="00454255" w:rsidRDefault="001A0DF0" w:rsidP="00D64440">
            <w:pPr>
              <w:jc w:val="both"/>
              <w:rPr>
                <w:sz w:val="22"/>
                <w:szCs w:val="22"/>
              </w:rPr>
            </w:pPr>
          </w:p>
        </w:tc>
        <w:tc>
          <w:tcPr>
            <w:tcW w:w="2697" w:type="dxa"/>
          </w:tcPr>
          <w:p w:rsidR="001A0DF0" w:rsidRPr="00454255" w:rsidRDefault="001A0DF0" w:rsidP="00D64440">
            <w:pPr>
              <w:jc w:val="both"/>
              <w:rPr>
                <w:sz w:val="22"/>
                <w:szCs w:val="22"/>
              </w:rPr>
            </w:pPr>
            <w:r>
              <w:rPr>
                <w:sz w:val="22"/>
                <w:szCs w:val="22"/>
              </w:rPr>
              <w:t>(_____________________)</w:t>
            </w:r>
          </w:p>
        </w:tc>
      </w:tr>
    </w:tbl>
    <w:p w:rsidR="001A0DF0" w:rsidRDefault="001A0DF0" w:rsidP="001A0DF0">
      <w:pPr>
        <w:tabs>
          <w:tab w:val="left" w:pos="993"/>
        </w:tabs>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1A0DF0">
        <w:trPr>
          <w:jc w:val="right"/>
        </w:trPr>
        <w:tc>
          <w:tcPr>
            <w:tcW w:w="5104" w:type="dxa"/>
          </w:tcPr>
          <w:p w:rsidR="00834566" w:rsidRDefault="00834566" w:rsidP="001A0DF0">
            <w:pPr>
              <w:jc w:val="right"/>
              <w:rPr>
                <w:rStyle w:val="af"/>
                <w:b/>
                <w:bCs/>
                <w:i w:val="0"/>
                <w:color w:val="000000"/>
                <w:sz w:val="20"/>
                <w:szCs w:val="20"/>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1A0DF0" w:rsidRPr="00B84902" w:rsidRDefault="001A0DF0" w:rsidP="001A0DF0">
            <w:pPr>
              <w:jc w:val="right"/>
              <w:rPr>
                <w:rStyle w:val="af"/>
                <w:b/>
                <w:bCs/>
                <w:color w:val="000000"/>
                <w:sz w:val="18"/>
                <w:szCs w:val="18"/>
              </w:rPr>
            </w:pPr>
            <w:r>
              <w:rPr>
                <w:rStyle w:val="af"/>
                <w:b/>
                <w:bCs/>
                <w:i w:val="0"/>
                <w:color w:val="000000"/>
                <w:sz w:val="20"/>
                <w:szCs w:val="20"/>
              </w:rPr>
              <w:t>№ _____________________ от____________________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0"/>
          <w:pgSz w:w="11906" w:h="16838"/>
          <w:pgMar w:top="454" w:right="567" w:bottom="454" w:left="907" w:header="0" w:footer="0" w:gutter="0"/>
          <w:cols w:space="708"/>
          <w:docGrid w:linePitch="360"/>
        </w:sectPr>
      </w:pPr>
    </w:p>
    <w:p w:rsidR="00834566" w:rsidRDefault="00834566" w:rsidP="001A0DF0">
      <w:pPr>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1A0DF0" w:rsidP="00671569">
            <w:pPr>
              <w:jc w:val="right"/>
              <w:rPr>
                <w:rStyle w:val="af"/>
                <w:b/>
                <w:bCs/>
                <w:color w:val="000000"/>
                <w:sz w:val="18"/>
                <w:szCs w:val="18"/>
              </w:rPr>
            </w:pPr>
            <w:r>
              <w:rPr>
                <w:rStyle w:val="af"/>
                <w:b/>
                <w:bCs/>
                <w:i w:val="0"/>
                <w:color w:val="000000"/>
                <w:sz w:val="20"/>
                <w:szCs w:val="20"/>
              </w:rPr>
              <w:t>№___________________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7C1D31" w:rsidRDefault="007C1D31"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7C1D31" w:rsidRDefault="007C1D31"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7C1D31" w:rsidRDefault="007C1D31"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7C1D31" w:rsidRDefault="007C1D31"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7C1D31" w:rsidRDefault="007C1D31"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7C1D31" w:rsidRDefault="007C1D31"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7C1D31" w:rsidRDefault="007C1D31"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7C1D31" w:rsidRDefault="007C1D31"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7C1D31" w:rsidRDefault="007C1D31"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7C1D31" w:rsidRDefault="007C1D31"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026"/>
        <w:gridCol w:w="5060"/>
      </w:tblGrid>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A0DF0" w:rsidRDefault="001A0DF0" w:rsidP="001A0DF0">
      <w:pPr>
        <w:jc w:val="right"/>
        <w:rPr>
          <w:rStyle w:val="af"/>
          <w:b/>
          <w:bCs/>
          <w:color w:val="000000"/>
          <w:sz w:val="18"/>
          <w:szCs w:val="18"/>
        </w:rPr>
      </w:pPr>
    </w:p>
    <w:p w:rsidR="001A0DF0" w:rsidRDefault="001A0DF0" w:rsidP="001A0DF0">
      <w:pPr>
        <w:jc w:val="right"/>
        <w:rPr>
          <w:rStyle w:val="af"/>
          <w:b/>
          <w:bCs/>
          <w:color w:val="000000"/>
          <w:sz w:val="18"/>
          <w:szCs w:val="18"/>
        </w:rPr>
      </w:pPr>
    </w:p>
    <w:p w:rsidR="001A0DF0" w:rsidRDefault="001A0DF0" w:rsidP="001A0DF0">
      <w:pPr>
        <w:pStyle w:val="AAA"/>
        <w:widowControl w:val="0"/>
        <w:spacing w:after="0"/>
        <w:jc w:val="center"/>
        <w:rPr>
          <w:b/>
          <w:color w:val="auto"/>
          <w:sz w:val="22"/>
          <w:szCs w:val="22"/>
        </w:rPr>
      </w:pPr>
      <w:r w:rsidRPr="00454255">
        <w:rPr>
          <w:b/>
          <w:color w:val="auto"/>
          <w:sz w:val="22"/>
          <w:szCs w:val="22"/>
        </w:rPr>
        <w:t xml:space="preserve">Согласие  </w:t>
      </w:r>
    </w:p>
    <w:p w:rsidR="001A0DF0" w:rsidRDefault="001A0DF0" w:rsidP="001A0DF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1A0DF0" w:rsidRPr="00FC36A6" w:rsidRDefault="001A0DF0" w:rsidP="001A0DF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1A0DF0" w:rsidRDefault="001A0DF0" w:rsidP="001A0DF0">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1A0DF0" w:rsidRPr="00B84902" w:rsidTr="00D64440">
        <w:trPr>
          <w:gridAfter w:val="1"/>
          <w:wAfter w:w="189" w:type="dxa"/>
        </w:trPr>
        <w:tc>
          <w:tcPr>
            <w:tcW w:w="426" w:type="dxa"/>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c>
          <w:tcPr>
            <w:tcW w:w="2127" w:type="dxa"/>
            <w:gridSpan w:val="3"/>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r>
              <w:rPr>
                <w:b/>
                <w:sz w:val="20"/>
                <w:szCs w:val="20"/>
              </w:rPr>
              <w:t>«     »</w:t>
            </w:r>
          </w:p>
        </w:tc>
        <w:tc>
          <w:tcPr>
            <w:tcW w:w="1671"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1A0DF0" w:rsidRPr="00B84902" w:rsidRDefault="001A0DF0"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426"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gridSpan w:val="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993" w:type="dxa"/>
            <w:gridSpan w:val="2"/>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738"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top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bl>
    <w:p w:rsidR="001A0DF0" w:rsidRDefault="001A0DF0" w:rsidP="001A0DF0">
      <w:pPr>
        <w:pStyle w:val="aa"/>
        <w:spacing w:before="0" w:beforeAutospacing="0" w:after="0" w:afterAutospacing="0"/>
        <w:jc w:val="both"/>
        <w:rPr>
          <w:b/>
          <w:sz w:val="20"/>
          <w:szCs w:val="20"/>
        </w:rPr>
      </w:pPr>
    </w:p>
    <w:p w:rsidR="001A0DF0" w:rsidRPr="00C75460" w:rsidRDefault="001A0DF0" w:rsidP="001A0DF0">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1A0DF0" w:rsidRDefault="001A0DF0" w:rsidP="001A0DF0">
      <w:pPr>
        <w:pStyle w:val="aa"/>
        <w:spacing w:before="0" w:beforeAutospacing="0" w:after="0" w:afterAutospacing="0"/>
        <w:jc w:val="both"/>
        <w:rPr>
          <w:sz w:val="20"/>
          <w:szCs w:val="20"/>
        </w:rPr>
      </w:pPr>
    </w:p>
    <w:p w:rsidR="001A0DF0" w:rsidRDefault="001A0DF0" w:rsidP="001A0DF0">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1A0DF0" w:rsidRDefault="001A0DF0" w:rsidP="001A0DF0">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1A0DF0" w:rsidRDefault="001A0DF0" w:rsidP="001A0DF0">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1A0DF0" w:rsidRDefault="001A0DF0" w:rsidP="001A0DF0">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1A0DF0" w:rsidRPr="00C75460" w:rsidRDefault="001A0DF0" w:rsidP="001A0DF0">
      <w:pPr>
        <w:pStyle w:val="aa"/>
        <w:spacing w:before="0" w:beforeAutospacing="0" w:after="0" w:afterAutospacing="0"/>
        <w:ind w:firstLine="567"/>
        <w:jc w:val="both"/>
        <w:rPr>
          <w:sz w:val="20"/>
          <w:szCs w:val="20"/>
        </w:rPr>
      </w:pPr>
      <w:r w:rsidRPr="00C75460">
        <w:rPr>
          <w:sz w:val="20"/>
          <w:szCs w:val="20"/>
        </w:rPr>
        <w:t xml:space="preserve"> </w:t>
      </w:r>
    </w:p>
    <w:p w:rsidR="001A0DF0" w:rsidRDefault="001A0DF0" w:rsidP="001A0DF0">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p>
        </w:tc>
        <w:tc>
          <w:tcPr>
            <w:tcW w:w="8187" w:type="dxa"/>
            <w:gridSpan w:val="2"/>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4503" w:type="dxa"/>
            <w:gridSpan w:val="2"/>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r>
              <w:rPr>
                <w:b/>
                <w:sz w:val="20"/>
                <w:szCs w:val="20"/>
              </w:rPr>
              <w:t xml:space="preserve">Адрес электронной почты </w:t>
            </w:r>
          </w:p>
          <w:p w:rsidR="001A0DF0" w:rsidRPr="00B84902" w:rsidRDefault="001A0DF0"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p>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p>
        </w:tc>
        <w:tc>
          <w:tcPr>
            <w:tcW w:w="5917" w:type="dxa"/>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p w:rsidR="00834566" w:rsidRDefault="00834566" w:rsidP="001A0DF0">
      <w:pPr>
        <w:tabs>
          <w:tab w:val="left" w:pos="993"/>
        </w:tabs>
        <w:jc w:val="both"/>
        <w:rPr>
          <w:sz w:val="22"/>
          <w:szCs w:val="22"/>
        </w:rPr>
      </w:pPr>
    </w:p>
    <w:p w:rsidR="00834566" w:rsidRDefault="00834566" w:rsidP="00A00718">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06" w:rsidRDefault="005C1306">
      <w:r>
        <w:separator/>
      </w:r>
    </w:p>
  </w:endnote>
  <w:endnote w:type="continuationSeparator" w:id="0">
    <w:p w:rsidR="005C1306" w:rsidRDefault="005C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31" w:rsidRPr="006D6B64" w:rsidRDefault="007C1D31"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7C1D31" w:rsidRPr="006D6A61" w:rsidRDefault="007C1D31"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06" w:rsidRDefault="005C1306">
      <w:r>
        <w:separator/>
      </w:r>
    </w:p>
  </w:footnote>
  <w:footnote w:type="continuationSeparator" w:id="0">
    <w:p w:rsidR="005C1306" w:rsidRDefault="005C1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6A71"/>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77055"/>
    <w:rsid w:val="001834CB"/>
    <w:rsid w:val="0019152C"/>
    <w:rsid w:val="00193D26"/>
    <w:rsid w:val="00193D68"/>
    <w:rsid w:val="0019487F"/>
    <w:rsid w:val="001A0DF0"/>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1306"/>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E20E9"/>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C1D31"/>
    <w:rsid w:val="007D1319"/>
    <w:rsid w:val="007D2969"/>
    <w:rsid w:val="007E330C"/>
    <w:rsid w:val="007F164E"/>
    <w:rsid w:val="007F6B6E"/>
    <w:rsid w:val="00801B1F"/>
    <w:rsid w:val="00804063"/>
    <w:rsid w:val="008044D9"/>
    <w:rsid w:val="00807336"/>
    <w:rsid w:val="008154D4"/>
    <w:rsid w:val="0082682B"/>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30E5"/>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C768B0D-C7EA-4CD1-B58A-F29E229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0DB89-8784-467B-AC9D-6115CB10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36</TotalTime>
  <Pages>11</Pages>
  <Words>6087</Words>
  <Characters>34698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9</cp:revision>
  <cp:lastPrinted>2022-11-16T02:24:00Z</cp:lastPrinted>
  <dcterms:created xsi:type="dcterms:W3CDTF">2022-04-11T05:43:00Z</dcterms:created>
  <dcterms:modified xsi:type="dcterms:W3CDTF">2024-10-01T05:45:00Z</dcterms:modified>
</cp:coreProperties>
</file>