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24023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4023E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Чернышевского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167D3A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2677F8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677F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34783E">
        <w:rPr>
          <w:sz w:val="22"/>
          <w:szCs w:val="22"/>
        </w:rPr>
        <w:t xml:space="preserve">ул. Чернышевского, д. </w:t>
      </w:r>
      <w:r w:rsidR="00167D3A">
        <w:rPr>
          <w:sz w:val="22"/>
          <w:szCs w:val="22"/>
        </w:rPr>
        <w:t>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151270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167D3A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167D3A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75268">
        <w:rPr>
          <w:sz w:val="22"/>
          <w:szCs w:val="22"/>
        </w:rPr>
        <w:t>16,68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75268" w:rsidRPr="00F75268" w:rsidRDefault="00F75268" w:rsidP="00F75268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>
        <w:rPr>
          <w:sz w:val="22"/>
          <w:szCs w:val="22"/>
        </w:rPr>
        <w:t>ние многоквартирным домом – 3,32</w:t>
      </w:r>
      <w:r>
        <w:rPr>
          <w:sz w:val="22"/>
          <w:szCs w:val="22"/>
        </w:rPr>
        <w:t xml:space="preserve"> 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51270">
        <w:rPr>
          <w:sz w:val="22"/>
          <w:szCs w:val="22"/>
        </w:rPr>
        <w:t>3,</w:t>
      </w:r>
      <w:r w:rsidR="00167D3A">
        <w:rPr>
          <w:sz w:val="22"/>
          <w:szCs w:val="22"/>
        </w:rPr>
        <w:t>5</w:t>
      </w:r>
      <w:r w:rsidR="00151270">
        <w:rPr>
          <w:sz w:val="22"/>
          <w:szCs w:val="22"/>
        </w:rPr>
        <w:t>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470D1D" w:rsidRDefault="00470D1D" w:rsidP="00470D1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снега- 1,00</w:t>
      </w:r>
      <w:r w:rsidRPr="00470D1D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  <w:r>
        <w:rPr>
          <w:sz w:val="22"/>
          <w:szCs w:val="22"/>
        </w:rPr>
        <w:t>.</w:t>
      </w:r>
    </w:p>
    <w:p w:rsidR="00470D1D" w:rsidRPr="00470D1D" w:rsidRDefault="00470D1D" w:rsidP="00470D1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45,00 руб./с квартиры.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 xml:space="preserve">осуществляется в любой форме, предусмотренной действующим </w:t>
      </w:r>
      <w:r w:rsidR="004D4FC5" w:rsidRPr="001535FF">
        <w:rPr>
          <w:sz w:val="22"/>
          <w:szCs w:val="22"/>
        </w:rPr>
        <w:lastRenderedPageBreak/>
        <w:t>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023E" w:rsidRDefault="002402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B6" w:rsidRDefault="00F44AB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FA" w:rsidRDefault="00400BFA">
      <w:r>
        <w:separator/>
      </w:r>
    </w:p>
  </w:endnote>
  <w:endnote w:type="continuationSeparator" w:id="0">
    <w:p w:rsidR="00400BFA" w:rsidRDefault="0040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FA" w:rsidRDefault="00400BFA">
      <w:r>
        <w:separator/>
      </w:r>
    </w:p>
  </w:footnote>
  <w:footnote w:type="continuationSeparator" w:id="0">
    <w:p w:rsidR="00400BFA" w:rsidRDefault="0040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270"/>
    <w:rsid w:val="00151536"/>
    <w:rsid w:val="00152CF3"/>
    <w:rsid w:val="001535FF"/>
    <w:rsid w:val="0016548C"/>
    <w:rsid w:val="00167D3A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3AB4"/>
    <w:rsid w:val="00234835"/>
    <w:rsid w:val="0024023E"/>
    <w:rsid w:val="00241191"/>
    <w:rsid w:val="002458E5"/>
    <w:rsid w:val="0024780A"/>
    <w:rsid w:val="00253450"/>
    <w:rsid w:val="00257276"/>
    <w:rsid w:val="00262276"/>
    <w:rsid w:val="00265DDD"/>
    <w:rsid w:val="002677F8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240A"/>
    <w:rsid w:val="003C4EEE"/>
    <w:rsid w:val="003C7797"/>
    <w:rsid w:val="003D0C6E"/>
    <w:rsid w:val="003D29DB"/>
    <w:rsid w:val="003E02D0"/>
    <w:rsid w:val="003E5C3E"/>
    <w:rsid w:val="003F2610"/>
    <w:rsid w:val="003F7D82"/>
    <w:rsid w:val="00400BFA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0D1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029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36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5656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B6"/>
    <w:rsid w:val="00F45CFC"/>
    <w:rsid w:val="00F5428B"/>
    <w:rsid w:val="00F55560"/>
    <w:rsid w:val="00F5688D"/>
    <w:rsid w:val="00F57EFE"/>
    <w:rsid w:val="00F65B34"/>
    <w:rsid w:val="00F71915"/>
    <w:rsid w:val="00F74B6A"/>
    <w:rsid w:val="00F75268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B625CE-7AA0-4F26-B1A6-B7B32CEC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6CBA4-C66C-4B8D-93BF-BB71B011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5493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2024-05-16T08:37:00Z</dcterms:created>
  <dcterms:modified xsi:type="dcterms:W3CDTF">2025-03-03T07:33:00Z</dcterms:modified>
</cp:coreProperties>
</file>