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602A46">
        <w:rPr>
          <w:b/>
          <w:szCs w:val="28"/>
        </w:rPr>
        <w:t xml:space="preserve"> №________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F72CD8">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DC14ED" w:rsidP="005534DA">
      <w:pPr>
        <w:pStyle w:val="ac"/>
        <w:jc w:val="both"/>
        <w:rPr>
          <w:noProof/>
          <w:sz w:val="22"/>
          <w:szCs w:val="22"/>
        </w:rPr>
      </w:pPr>
      <w:r w:rsidRPr="00D33410">
        <w:rPr>
          <w:sz w:val="22"/>
          <w:szCs w:val="22"/>
        </w:rPr>
        <w:t>И</w:t>
      </w:r>
      <w:r>
        <w:rPr>
          <w:sz w:val="22"/>
          <w:szCs w:val="22"/>
        </w:rPr>
        <w:t>менуем_</w:t>
      </w:r>
      <w:r w:rsidRPr="00DC14ED">
        <w:rPr>
          <w:sz w:val="22"/>
          <w:szCs w:val="22"/>
        </w:rPr>
        <w:t>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EE66A6">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94880">
        <w:rPr>
          <w:sz w:val="22"/>
          <w:szCs w:val="22"/>
        </w:rPr>
        <w:t>19,40</w:t>
      </w:r>
      <w:r w:rsidRPr="006C7ED0">
        <w:rPr>
          <w:sz w:val="22"/>
          <w:szCs w:val="22"/>
        </w:rPr>
        <w:t xml:space="preserve"> руб./кв.м.</w:t>
      </w:r>
    </w:p>
    <w:p w:rsidR="00D94880" w:rsidRPr="00D94880" w:rsidRDefault="00D94880" w:rsidP="00D94880">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2,41</w:t>
      </w:r>
      <w:r>
        <w:rPr>
          <w:sz w:val="22"/>
          <w:szCs w:val="22"/>
        </w:rPr>
        <w:t xml:space="preserve">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D94880">
        <w:rPr>
          <w:sz w:val="22"/>
          <w:szCs w:val="22"/>
        </w:rPr>
        <w:t>,48</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D94880">
        <w:rPr>
          <w:sz w:val="22"/>
          <w:szCs w:val="22"/>
        </w:rPr>
        <w:t>1,1</w:t>
      </w:r>
      <w:r w:rsidR="00170F12">
        <w:rPr>
          <w:sz w:val="22"/>
          <w:szCs w:val="22"/>
        </w:rPr>
        <w:t>0</w:t>
      </w:r>
      <w:r w:rsidR="005534DA" w:rsidRPr="006C7ED0">
        <w:rPr>
          <w:sz w:val="22"/>
          <w:szCs w:val="22"/>
        </w:rPr>
        <w:t xml:space="preserve"> руб./кв.м</w:t>
      </w:r>
    </w:p>
    <w:p w:rsidR="00910543" w:rsidRDefault="00910543"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D94880">
        <w:rPr>
          <w:sz w:val="22"/>
          <w:szCs w:val="22"/>
        </w:rPr>
        <w:t>49</w:t>
      </w:r>
      <w:bookmarkStart w:id="0" w:name="_GoBack"/>
      <w:bookmarkEnd w:id="0"/>
      <w:r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w:t>
      </w:r>
      <w:r w:rsidR="00910543">
        <w:rPr>
          <w:sz w:val="22"/>
          <w:szCs w:val="22"/>
        </w:rPr>
        <w:t xml:space="preserve">имущества в многоквартирном доме, </w:t>
      </w:r>
      <w:r w:rsidR="00D80C57">
        <w:rPr>
          <w:sz w:val="22"/>
          <w:szCs w:val="22"/>
        </w:rPr>
        <w:t>вывозу снега</w:t>
      </w:r>
      <w:r w:rsidR="00910543">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Рис. 1. Се</w:t>
      </w:r>
      <w:r w:rsidR="00A55560">
        <w:rPr>
          <w:b/>
          <w:sz w:val="18"/>
          <w:szCs w:val="18"/>
        </w:rPr>
        <w:t>ти водоотведения (канализация)</w:t>
      </w:r>
      <w:r>
        <w:rPr>
          <w:b/>
          <w:sz w:val="18"/>
          <w:szCs w:val="18"/>
        </w:rPr>
        <w:t xml:space="preserve">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00A55560">
              <w:rPr>
                <w:b/>
                <w:sz w:val="22"/>
                <w:szCs w:val="22"/>
              </w:rPr>
              <w:t>:</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32" w:rsidRDefault="00042332" w:rsidP="003A34B5">
      <w:r>
        <w:separator/>
      </w:r>
    </w:p>
  </w:endnote>
  <w:endnote w:type="continuationSeparator" w:id="0">
    <w:p w:rsidR="00042332" w:rsidRDefault="0004233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32" w:rsidRDefault="00042332" w:rsidP="003A34B5">
      <w:r>
        <w:separator/>
      </w:r>
    </w:p>
  </w:footnote>
  <w:footnote w:type="continuationSeparator" w:id="0">
    <w:p w:rsidR="00042332" w:rsidRDefault="0004233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2D50"/>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332"/>
    <w:rsid w:val="00042F2E"/>
    <w:rsid w:val="00043173"/>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EA7"/>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66CB"/>
    <w:rsid w:val="000C7089"/>
    <w:rsid w:val="000C7761"/>
    <w:rsid w:val="000D19EB"/>
    <w:rsid w:val="000D1BAD"/>
    <w:rsid w:val="000D1DF7"/>
    <w:rsid w:val="000D2625"/>
    <w:rsid w:val="000D422E"/>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0CCD"/>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59"/>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11E0"/>
    <w:rsid w:val="00391965"/>
    <w:rsid w:val="00391B6E"/>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550"/>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063"/>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2E5E"/>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A46"/>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2EEB"/>
    <w:rsid w:val="006D303B"/>
    <w:rsid w:val="006D437F"/>
    <w:rsid w:val="006D6484"/>
    <w:rsid w:val="006D76B7"/>
    <w:rsid w:val="006E0390"/>
    <w:rsid w:val="006E0EBA"/>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4D53"/>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104A4"/>
    <w:rsid w:val="00910543"/>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560"/>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3EE"/>
    <w:rsid w:val="00A76C6A"/>
    <w:rsid w:val="00A80668"/>
    <w:rsid w:val="00A81AF5"/>
    <w:rsid w:val="00A829BC"/>
    <w:rsid w:val="00A83569"/>
    <w:rsid w:val="00A8453B"/>
    <w:rsid w:val="00A8538E"/>
    <w:rsid w:val="00A85BA1"/>
    <w:rsid w:val="00A868A5"/>
    <w:rsid w:val="00A90768"/>
    <w:rsid w:val="00A90AB3"/>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3707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503D"/>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03B"/>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4880"/>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4ED"/>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2F2B"/>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4411"/>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A6"/>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D8"/>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294D300-083C-4FC4-820C-9FFBD714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528-CF92-4BEA-A3C0-33268BEA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5726</Words>
  <Characters>32642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38292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2024-01-31T06:27:00Z</cp:lastPrinted>
  <dcterms:created xsi:type="dcterms:W3CDTF">2024-05-03T05:08:00Z</dcterms:created>
  <dcterms:modified xsi:type="dcterms:W3CDTF">2025-03-03T07:27:00Z</dcterms:modified>
</cp:coreProperties>
</file>