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3E" w:rsidRPr="001A3AC3" w:rsidRDefault="00BC133E" w:rsidP="001A3AC3">
      <w:pPr>
        <w:rPr>
          <w:sz w:val="20"/>
          <w:szCs w:val="20"/>
          <w:vertAlign w:val="superscript"/>
        </w:rPr>
      </w:pPr>
      <w:r w:rsidRPr="001A3AC3">
        <w:rPr>
          <w:sz w:val="20"/>
          <w:szCs w:val="20"/>
          <w:vertAlign w:val="superscript"/>
        </w:rPr>
        <w:t>В редакции от 01 сентября 2012 г.</w:t>
      </w:r>
    </w:p>
    <w:p w:rsidR="00BC133E" w:rsidRPr="00D00055" w:rsidRDefault="00BC133E" w:rsidP="00F771E0">
      <w:pPr>
        <w:jc w:val="center"/>
        <w:rPr>
          <w:rFonts w:ascii="Times New Roman" w:hAnsi="Times New Roman" w:cs="Times New Roman"/>
          <w:b/>
          <w:sz w:val="22"/>
          <w:szCs w:val="22"/>
        </w:rPr>
      </w:pPr>
    </w:p>
    <w:p w:rsidR="00BC133E" w:rsidRPr="00D00055" w:rsidRDefault="00BC133E" w:rsidP="00F771E0">
      <w:pPr>
        <w:jc w:val="center"/>
        <w:rPr>
          <w:rFonts w:ascii="Times New Roman" w:hAnsi="Times New Roman" w:cs="Times New Roman"/>
          <w:b/>
          <w:sz w:val="22"/>
          <w:szCs w:val="22"/>
        </w:rPr>
      </w:pPr>
    </w:p>
    <w:p w:rsidR="00BC133E" w:rsidRPr="00D00055" w:rsidRDefault="00BC133E" w:rsidP="00F771E0">
      <w:pPr>
        <w:jc w:val="center"/>
        <w:rPr>
          <w:rFonts w:ascii="Times New Roman" w:hAnsi="Times New Roman" w:cs="Times New Roman"/>
          <w:b/>
          <w:sz w:val="22"/>
          <w:szCs w:val="22"/>
        </w:rPr>
      </w:pPr>
    </w:p>
    <w:p w:rsidR="00BC133E" w:rsidRPr="00D00055" w:rsidRDefault="00BC133E" w:rsidP="00F771E0">
      <w:pPr>
        <w:jc w:val="center"/>
        <w:rPr>
          <w:rFonts w:ascii="Times New Roman" w:hAnsi="Times New Roman" w:cs="Times New Roman"/>
          <w:b/>
          <w:sz w:val="22"/>
          <w:szCs w:val="22"/>
        </w:rPr>
      </w:pPr>
    </w:p>
    <w:p w:rsidR="00BC133E" w:rsidRPr="004777D7" w:rsidRDefault="00BC133E"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BC133E" w:rsidRPr="004777D7" w:rsidRDefault="00BC133E"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BC133E" w:rsidRPr="004777D7" w:rsidRDefault="00BC133E" w:rsidP="00F771E0">
      <w:pPr>
        <w:jc w:val="center"/>
        <w:rPr>
          <w:rFonts w:ascii="Times New Roman" w:hAnsi="Times New Roman" w:cs="Times New Roman"/>
          <w:sz w:val="22"/>
          <w:szCs w:val="22"/>
        </w:rPr>
      </w:pPr>
    </w:p>
    <w:p w:rsidR="00BC133E" w:rsidRPr="004777D7" w:rsidRDefault="00BC133E"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w:t>
      </w:r>
      <w:r w:rsidRPr="006E1324">
        <w:rPr>
          <w:rFonts w:ascii="Times New Roman" w:hAnsi="Times New Roman" w:cs="Times New Roman"/>
          <w:sz w:val="22"/>
          <w:szCs w:val="22"/>
        </w:rPr>
        <w:t xml:space="preserve"> </w:t>
      </w:r>
      <w:r w:rsidRPr="00D00055">
        <w:rPr>
          <w:rFonts w:ascii="Times New Roman" w:hAnsi="Times New Roman" w:cs="Times New Roman"/>
          <w:sz w:val="22"/>
          <w:szCs w:val="22"/>
        </w:rPr>
        <w:t xml:space="preserve">           </w:t>
      </w:r>
      <w:r>
        <w:rPr>
          <w:rFonts w:ascii="Times New Roman" w:hAnsi="Times New Roman" w:cs="Times New Roman"/>
          <w:sz w:val="22"/>
          <w:szCs w:val="22"/>
        </w:rPr>
        <w:t xml:space="preserve">     «___» _______________ 201_</w:t>
      </w:r>
      <w:r w:rsidRPr="004777D7">
        <w:rPr>
          <w:rFonts w:ascii="Times New Roman" w:hAnsi="Times New Roman" w:cs="Times New Roman"/>
          <w:sz w:val="22"/>
          <w:szCs w:val="22"/>
        </w:rPr>
        <w:t xml:space="preserve"> г. </w:t>
      </w:r>
    </w:p>
    <w:p w:rsidR="00BC133E" w:rsidRPr="004777D7" w:rsidRDefault="00BC133E" w:rsidP="00F771E0">
      <w:pPr>
        <w:rPr>
          <w:rFonts w:ascii="Times New Roman" w:hAnsi="Times New Roman" w:cs="Times New Roman"/>
          <w:sz w:val="22"/>
          <w:szCs w:val="22"/>
        </w:rPr>
      </w:pPr>
    </w:p>
    <w:p w:rsidR="00BC133E" w:rsidRPr="004777D7" w:rsidRDefault="00BC133E"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BC133E" w:rsidRPr="004777D7" w:rsidRDefault="00BC133E"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BC133E" w:rsidRPr="004777D7" w:rsidRDefault="00BC133E"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BC133E" w:rsidRPr="004777D7" w:rsidRDefault="00BC133E"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BC133E" w:rsidRPr="004777D7" w:rsidRDefault="00BC133E"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BC133E" w:rsidRPr="004777D7" w:rsidRDefault="00BC133E"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Российской Федерации на осн</w:t>
      </w:r>
      <w:r>
        <w:rPr>
          <w:rFonts w:ascii="Times New Roman" w:hAnsi="Times New Roman" w:cs="Times New Roman"/>
          <w:sz w:val="22"/>
          <w:szCs w:val="22"/>
        </w:rPr>
        <w:t>овании решения общего собрания с</w:t>
      </w:r>
      <w:r w:rsidRPr="004777D7">
        <w:rPr>
          <w:rFonts w:ascii="Times New Roman" w:hAnsi="Times New Roman" w:cs="Times New Roman"/>
          <w:sz w:val="22"/>
          <w:szCs w:val="22"/>
        </w:rPr>
        <w:t xml:space="preserve">обственников жилого дома, проводимого в форме </w:t>
      </w:r>
      <w:r w:rsidRPr="00B21FA1">
        <w:rPr>
          <w:rFonts w:ascii="Times New Roman" w:hAnsi="Times New Roman" w:cs="Times New Roman"/>
          <w:sz w:val="22"/>
          <w:szCs w:val="22"/>
        </w:rPr>
        <w:t xml:space="preserve">очного </w:t>
      </w:r>
      <w:r w:rsidRPr="004777D7">
        <w:rPr>
          <w:rFonts w:ascii="Times New Roman" w:hAnsi="Times New Roman" w:cs="Times New Roman"/>
          <w:sz w:val="22"/>
          <w:szCs w:val="22"/>
        </w:rPr>
        <w:t>(заочного)  голос</w:t>
      </w:r>
      <w:r>
        <w:rPr>
          <w:rFonts w:ascii="Times New Roman" w:hAnsi="Times New Roman" w:cs="Times New Roman"/>
          <w:sz w:val="22"/>
          <w:szCs w:val="22"/>
        </w:rPr>
        <w:t xml:space="preserve">ования,  </w:t>
      </w:r>
      <w:r>
        <w:rPr>
          <w:rFonts w:ascii="Times New Roman" w:hAnsi="Times New Roman" w:cs="Times New Roman"/>
          <w:sz w:val="22"/>
          <w:szCs w:val="22"/>
          <w:u w:val="single"/>
        </w:rPr>
        <w:t xml:space="preserve">от «      »               20            </w:t>
      </w:r>
      <w:r w:rsidRPr="0096787A">
        <w:rPr>
          <w:rFonts w:ascii="Times New Roman" w:hAnsi="Times New Roman" w:cs="Times New Roman"/>
          <w:sz w:val="22"/>
          <w:szCs w:val="22"/>
          <w:u w:val="single"/>
        </w:rPr>
        <w:t xml:space="preserve">   года.</w:t>
      </w:r>
    </w:p>
    <w:p w:rsidR="00BC133E" w:rsidRPr="004777D7" w:rsidRDefault="00BC133E"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w:t>
      </w:r>
      <w:r>
        <w:rPr>
          <w:rFonts w:ascii="Times New Roman" w:hAnsi="Times New Roman" w:cs="Times New Roman"/>
          <w:sz w:val="22"/>
          <w:szCs w:val="22"/>
        </w:rPr>
        <w:t xml:space="preserve">правления многоквартирным домом </w:t>
      </w:r>
      <w:r w:rsidRPr="004777D7">
        <w:rPr>
          <w:rFonts w:ascii="Times New Roman" w:hAnsi="Times New Roman" w:cs="Times New Roman"/>
          <w:sz w:val="22"/>
          <w:szCs w:val="22"/>
        </w:rPr>
        <w:t xml:space="preserve"> стороны руководствуются Конституцией РФ, Гражданским Кодексом РФ, Жилищным Кодексом РФ, </w:t>
      </w:r>
      <w:r>
        <w:rPr>
          <w:rFonts w:ascii="Times New Roman" w:hAnsi="Times New Roman" w:cs="Times New Roman"/>
          <w:sz w:val="22"/>
          <w:szCs w:val="22"/>
        </w:rPr>
        <w:t xml:space="preserve"> </w:t>
      </w:r>
      <w:r w:rsidRPr="004777D7">
        <w:rPr>
          <w:rFonts w:ascii="Times New Roman" w:hAnsi="Times New Roman" w:cs="Times New Roman"/>
          <w:sz w:val="22"/>
          <w:szCs w:val="22"/>
        </w:rPr>
        <w:t>Правилами и нормами технической эксплуатации жилищного фонда, утвержденными постановлением Госстроя России от 27.09.2003 г. № 170, Постановлением РФ от 13.08.06г</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BC133E" w:rsidRDefault="00BC133E"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  ул. Костычева, 27/___   кв. № _______</w:t>
      </w:r>
      <w:r w:rsidRPr="004777D7">
        <w:rPr>
          <w:rFonts w:ascii="Times New Roman" w:hAnsi="Times New Roman" w:cs="Times New Roman"/>
          <w:sz w:val="22"/>
          <w:szCs w:val="22"/>
        </w:rPr>
        <w:t>, площадью _____ кв. м, что подтверждается _________________________ от "</w:t>
      </w:r>
      <w:r>
        <w:rPr>
          <w:rFonts w:ascii="Times New Roman" w:hAnsi="Times New Roman" w:cs="Times New Roman"/>
          <w:sz w:val="22"/>
          <w:szCs w:val="22"/>
        </w:rPr>
        <w:t>___"____________ ____ г.</w:t>
      </w:r>
      <w:r w:rsidRPr="004777D7">
        <w:rPr>
          <w:rFonts w:ascii="Times New Roman" w:hAnsi="Times New Roman" w:cs="Times New Roman"/>
          <w:sz w:val="22"/>
          <w:szCs w:val="22"/>
        </w:rPr>
        <w:t xml:space="preserve">, </w:t>
      </w:r>
      <w:r>
        <w:rPr>
          <w:rFonts w:ascii="Times New Roman" w:hAnsi="Times New Roman" w:cs="Times New Roman"/>
          <w:sz w:val="22"/>
          <w:szCs w:val="22"/>
        </w:rPr>
        <w:t>серии</w:t>
      </w:r>
      <w:r w:rsidRPr="004777D7">
        <w:rPr>
          <w:rFonts w:ascii="Times New Roman" w:hAnsi="Times New Roman" w:cs="Times New Roman"/>
          <w:sz w:val="22"/>
          <w:szCs w:val="22"/>
        </w:rPr>
        <w:t>___________</w:t>
      </w:r>
      <w:r>
        <w:rPr>
          <w:rFonts w:ascii="Times New Roman" w:hAnsi="Times New Roman" w:cs="Times New Roman"/>
          <w:sz w:val="22"/>
          <w:szCs w:val="22"/>
        </w:rPr>
        <w:t xml:space="preserve"> №</w:t>
      </w:r>
      <w:r w:rsidRPr="004777D7">
        <w:rPr>
          <w:rFonts w:ascii="Times New Roman" w:hAnsi="Times New Roman" w:cs="Times New Roman"/>
          <w:sz w:val="22"/>
          <w:szCs w:val="22"/>
        </w:rPr>
        <w:t>___________________________________</w:t>
      </w:r>
      <w:r w:rsidRPr="006F47D3">
        <w:rPr>
          <w:rFonts w:ascii="Times New Roman" w:hAnsi="Times New Roman" w:cs="Times New Roman"/>
          <w:sz w:val="22"/>
          <w:szCs w:val="22"/>
        </w:rPr>
        <w:t xml:space="preserve"> </w:t>
      </w:r>
      <w:r w:rsidRPr="004777D7">
        <w:rPr>
          <w:rFonts w:ascii="Times New Roman" w:hAnsi="Times New Roman" w:cs="Times New Roman"/>
          <w:sz w:val="22"/>
          <w:szCs w:val="22"/>
        </w:rPr>
        <w:t>что подтверждается _________________________ от "</w:t>
      </w:r>
      <w:r>
        <w:rPr>
          <w:rFonts w:ascii="Times New Roman" w:hAnsi="Times New Roman" w:cs="Times New Roman"/>
          <w:sz w:val="22"/>
          <w:szCs w:val="22"/>
        </w:rPr>
        <w:t>___"______________________г.,серии</w:t>
      </w:r>
      <w:r w:rsidRPr="004777D7">
        <w:rPr>
          <w:rFonts w:ascii="Times New Roman" w:hAnsi="Times New Roman" w:cs="Times New Roman"/>
          <w:sz w:val="22"/>
          <w:szCs w:val="22"/>
        </w:rPr>
        <w:t>___________</w:t>
      </w:r>
      <w:r>
        <w:rPr>
          <w:rFonts w:ascii="Times New Roman" w:hAnsi="Times New Roman" w:cs="Times New Roman"/>
          <w:sz w:val="22"/>
          <w:szCs w:val="22"/>
        </w:rPr>
        <w:t>№</w:t>
      </w:r>
      <w:r w:rsidRPr="004777D7">
        <w:rPr>
          <w:rFonts w:ascii="Times New Roman" w:hAnsi="Times New Roman" w:cs="Times New Roman"/>
          <w:sz w:val="22"/>
          <w:szCs w:val="22"/>
        </w:rPr>
        <w:t>____________________________________</w:t>
      </w:r>
      <w:r>
        <w:rPr>
          <w:rFonts w:ascii="Times New Roman" w:hAnsi="Times New Roman" w:cs="Times New Roman"/>
          <w:sz w:val="22"/>
          <w:szCs w:val="22"/>
        </w:rPr>
        <w:t>_________.</w:t>
      </w:r>
    </w:p>
    <w:p w:rsidR="00BC133E" w:rsidRPr="004777D7" w:rsidRDefault="00BC133E" w:rsidP="00F771E0">
      <w:pPr>
        <w:autoSpaceDE w:val="0"/>
        <w:autoSpaceDN w:val="0"/>
        <w:adjustRightInd w:val="0"/>
        <w:ind w:firstLine="540"/>
        <w:jc w:val="both"/>
        <w:outlineLvl w:val="0"/>
        <w:rPr>
          <w:rFonts w:ascii="Times New Roman" w:hAnsi="Times New Roman" w:cs="Times New Roman"/>
          <w:sz w:val="22"/>
          <w:szCs w:val="22"/>
        </w:rPr>
      </w:pPr>
    </w:p>
    <w:p w:rsidR="00BC133E" w:rsidRPr="006507AC" w:rsidRDefault="00BC133E"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w:t>
      </w:r>
    </w:p>
    <w:p w:rsidR="00BC133E" w:rsidRPr="004777D7" w:rsidRDefault="00BC133E" w:rsidP="00F771E0">
      <w:pPr>
        <w:widowControl/>
        <w:rPr>
          <w:rFonts w:ascii="Times New Roman" w:hAnsi="Times New Roman" w:cs="Times New Roman"/>
          <w:b/>
          <w:bCs/>
          <w:spacing w:val="20"/>
          <w:sz w:val="22"/>
          <w:szCs w:val="22"/>
        </w:rPr>
      </w:pPr>
    </w:p>
    <w:p w:rsidR="00BC133E" w:rsidRPr="004777D7" w:rsidRDefault="00BC133E" w:rsidP="00F771E0">
      <w:pPr>
        <w:widowControl/>
        <w:rPr>
          <w:rFonts w:ascii="Times New Roman" w:hAnsi="Times New Roman" w:cs="Times New Roman"/>
          <w:b/>
          <w:bCs/>
          <w:spacing w:val="20"/>
          <w:sz w:val="22"/>
          <w:szCs w:val="22"/>
        </w:rPr>
      </w:pPr>
    </w:p>
    <w:p w:rsidR="00BC133E" w:rsidRPr="004777D7" w:rsidRDefault="00BC133E" w:rsidP="00F771E0">
      <w:pPr>
        <w:widowControl/>
        <w:numPr>
          <w:ilvl w:val="0"/>
          <w:numId w:val="1"/>
        </w:numPr>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ОБЩИЕ ПОЛОЖЕНИЯ</w:t>
      </w:r>
      <w:bookmarkEnd w:id="0"/>
      <w:r>
        <w:rPr>
          <w:rFonts w:ascii="Times New Roman" w:hAnsi="Times New Roman" w:cs="Times New Roman"/>
          <w:b/>
          <w:bCs/>
          <w:spacing w:val="20"/>
          <w:sz w:val="22"/>
          <w:szCs w:val="22"/>
        </w:rPr>
        <w:t>.</w:t>
      </w:r>
    </w:p>
    <w:p w:rsidR="00BC133E" w:rsidRPr="004777D7" w:rsidRDefault="00BC133E" w:rsidP="00F771E0">
      <w:pPr>
        <w:widowControl/>
        <w:rPr>
          <w:rFonts w:ascii="Times New Roman" w:hAnsi="Times New Roman" w:cs="Times New Roman"/>
          <w:b/>
          <w:bCs/>
          <w:spacing w:val="20"/>
          <w:sz w:val="22"/>
          <w:szCs w:val="22"/>
        </w:rPr>
      </w:pPr>
    </w:p>
    <w:p w:rsidR="00BC133E"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BC133E" w:rsidRPr="004777D7" w:rsidRDefault="00BC133E" w:rsidP="00F771E0">
      <w:pPr>
        <w:widowControl/>
        <w:jc w:val="both"/>
        <w:rPr>
          <w:rFonts w:ascii="Times New Roman" w:hAnsi="Times New Roman" w:cs="Times New Roman"/>
          <w:spacing w:val="10"/>
          <w:sz w:val="22"/>
          <w:szCs w:val="22"/>
        </w:rPr>
      </w:pPr>
    </w:p>
    <w:p w:rsidR="00BC133E"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BC133E" w:rsidRPr="004777D7" w:rsidRDefault="00BC133E" w:rsidP="00F771E0">
      <w:pPr>
        <w:widowControl/>
        <w:jc w:val="both"/>
        <w:rPr>
          <w:rFonts w:ascii="Times New Roman" w:hAnsi="Times New Roman" w:cs="Times New Roman"/>
          <w:spacing w:val="10"/>
          <w:sz w:val="22"/>
          <w:szCs w:val="22"/>
        </w:rPr>
      </w:pPr>
    </w:p>
    <w:p w:rsidR="00BC133E"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BC133E" w:rsidRDefault="00BC133E" w:rsidP="006F47D3">
      <w:pPr>
        <w:pStyle w:val="ListParagraph"/>
        <w:rPr>
          <w:rFonts w:ascii="Times New Roman" w:hAnsi="Times New Roman" w:cs="Times New Roman"/>
          <w:spacing w:val="10"/>
          <w:sz w:val="22"/>
          <w:szCs w:val="22"/>
        </w:rPr>
      </w:pPr>
    </w:p>
    <w:p w:rsidR="00BC133E" w:rsidRPr="00D00055" w:rsidRDefault="00BC133E" w:rsidP="006F47D3">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p>
    <w:p w:rsidR="00BC133E" w:rsidRDefault="00BC133E" w:rsidP="00F771E0">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widowControl/>
        <w:jc w:val="both"/>
        <w:rPr>
          <w:rFonts w:ascii="Times New Roman" w:hAnsi="Times New Roman" w:cs="Times New Roman"/>
          <w:spacing w:val="10"/>
          <w:sz w:val="22"/>
          <w:szCs w:val="22"/>
          <w:lang w:val="en-US"/>
        </w:rPr>
      </w:pPr>
    </w:p>
    <w:p w:rsidR="00BC133E" w:rsidRDefault="00BC133E" w:rsidP="00F771E0">
      <w:pPr>
        <w:widowControl/>
        <w:jc w:val="both"/>
        <w:rPr>
          <w:rFonts w:ascii="Times New Roman" w:hAnsi="Times New Roman" w:cs="Times New Roman"/>
          <w:spacing w:val="10"/>
          <w:sz w:val="22"/>
          <w:szCs w:val="22"/>
          <w:lang w:val="en-US"/>
        </w:rPr>
      </w:pPr>
    </w:p>
    <w:p w:rsidR="00BC133E" w:rsidRPr="006F47D3" w:rsidRDefault="00BC133E" w:rsidP="006F47D3">
      <w:pPr>
        <w:pStyle w:val="ListParagraph"/>
        <w:widowControl/>
        <w:numPr>
          <w:ilvl w:val="0"/>
          <w:numId w:val="1"/>
        </w:numPr>
        <w:ind w:left="0"/>
        <w:jc w:val="center"/>
        <w:rPr>
          <w:rFonts w:ascii="Times New Roman" w:hAnsi="Times New Roman" w:cs="Times New Roman"/>
          <w:b/>
          <w:bCs/>
          <w:spacing w:val="20"/>
          <w:sz w:val="22"/>
          <w:szCs w:val="22"/>
        </w:rPr>
      </w:pPr>
      <w:bookmarkStart w:id="1" w:name="bookmark2"/>
      <w:r w:rsidRPr="006F47D3">
        <w:rPr>
          <w:rFonts w:ascii="Times New Roman" w:hAnsi="Times New Roman" w:cs="Times New Roman"/>
          <w:b/>
          <w:bCs/>
          <w:spacing w:val="20"/>
          <w:sz w:val="22"/>
          <w:szCs w:val="22"/>
        </w:rPr>
        <w:t>ПРЕДМЕТ ДОГОВОРА</w:t>
      </w:r>
      <w:bookmarkEnd w:id="1"/>
      <w:r w:rsidRPr="006F47D3">
        <w:rPr>
          <w:rFonts w:ascii="Times New Roman" w:hAnsi="Times New Roman" w:cs="Times New Roman"/>
          <w:b/>
          <w:bCs/>
          <w:spacing w:val="20"/>
          <w:sz w:val="22"/>
          <w:szCs w:val="22"/>
        </w:rPr>
        <w:t>.</w:t>
      </w:r>
    </w:p>
    <w:p w:rsidR="00BC133E" w:rsidRPr="004777D7" w:rsidRDefault="00BC133E" w:rsidP="006F47D3">
      <w:pPr>
        <w:widowControl/>
        <w:jc w:val="center"/>
        <w:rPr>
          <w:rFonts w:ascii="Times New Roman" w:hAnsi="Times New Roman" w:cs="Times New Roman"/>
          <w:b/>
          <w:bCs/>
          <w:spacing w:val="20"/>
          <w:sz w:val="22"/>
          <w:szCs w:val="22"/>
          <w:lang w:val="en-US"/>
        </w:rPr>
      </w:pPr>
    </w:p>
    <w:p w:rsidR="00BC133E"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BC133E" w:rsidRPr="004777D7" w:rsidRDefault="00BC133E" w:rsidP="00BA0789">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u w:val="single"/>
        </w:rPr>
        <w:t>г. Иркутск</w:t>
      </w:r>
      <w:r>
        <w:rPr>
          <w:rFonts w:ascii="Times New Roman" w:hAnsi="Times New Roman" w:cs="Times New Roman"/>
          <w:spacing w:val="10"/>
          <w:sz w:val="22"/>
          <w:szCs w:val="22"/>
          <w:u w:val="single"/>
        </w:rPr>
        <w:t>, ул. Костычева, 27/_, кв. №______________________________</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BC133E" w:rsidRPr="004777D7" w:rsidRDefault="00BC133E" w:rsidP="00F771E0">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BC133E" w:rsidRPr="004777D7"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BC133E" w:rsidRPr="004777D7"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BC133E" w:rsidRPr="004777D7" w:rsidRDefault="00BC133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BC133E" w:rsidRPr="004777D7" w:rsidRDefault="00BC133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BC133E" w:rsidRPr="004777D7" w:rsidRDefault="00BC133E" w:rsidP="00F771E0">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BC133E" w:rsidRPr="004777D7" w:rsidRDefault="00BC133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BC133E" w:rsidRPr="004777D7"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BC133E" w:rsidRPr="004777D7" w:rsidRDefault="00BC133E" w:rsidP="00F771E0">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BC133E" w:rsidRPr="004777D7" w:rsidRDefault="00BC133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BC133E" w:rsidRPr="004777D7" w:rsidRDefault="00BC133E" w:rsidP="00F771E0">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BC133E" w:rsidRPr="004777D7" w:rsidRDefault="00BC133E"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BC133E" w:rsidRPr="00D00055"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срок действия договора — не более 11 месяцев с возможностью его пролонгации.</w:t>
      </w:r>
    </w:p>
    <w:p w:rsidR="00BC133E" w:rsidRPr="00D04F4D"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BC133E" w:rsidRPr="00D04F4D" w:rsidRDefault="00BC133E" w:rsidP="00F771E0">
      <w:pPr>
        <w:widowControl/>
        <w:jc w:val="both"/>
        <w:rPr>
          <w:rFonts w:ascii="Times New Roman" w:hAnsi="Times New Roman" w:cs="Times New Roman"/>
          <w:color w:val="auto"/>
          <w:sz w:val="22"/>
          <w:szCs w:val="22"/>
        </w:rPr>
      </w:pPr>
      <w:bookmarkStart w:id="3" w:name="_GoBack"/>
      <w:bookmarkEnd w:id="3"/>
    </w:p>
    <w:p w:rsidR="00BC133E" w:rsidRPr="004777D7" w:rsidRDefault="00BC133E" w:rsidP="00F771E0">
      <w:pPr>
        <w:pStyle w:val="ListParagraph"/>
        <w:widowControl/>
        <w:numPr>
          <w:ilvl w:val="0"/>
          <w:numId w:val="1"/>
        </w:numPr>
        <w:jc w:val="cente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ПРАВА И ОБЯЗАННОСТИ СТОРОН</w:t>
      </w:r>
      <w:r>
        <w:rPr>
          <w:rFonts w:ascii="Times New Roman" w:hAnsi="Times New Roman" w:cs="Times New Roman"/>
          <w:b/>
          <w:bCs/>
          <w:spacing w:val="10"/>
          <w:sz w:val="22"/>
          <w:szCs w:val="22"/>
        </w:rPr>
        <w:t>.</w:t>
      </w:r>
    </w:p>
    <w:p w:rsidR="00BC133E" w:rsidRPr="004777D7" w:rsidRDefault="00BC133E" w:rsidP="00F771E0">
      <w:pPr>
        <w:pStyle w:val="ListParagraph"/>
        <w:widowControl/>
        <w:rPr>
          <w:rFonts w:ascii="Times New Roman" w:hAnsi="Times New Roman" w:cs="Times New Roman"/>
          <w:color w:val="auto"/>
          <w:sz w:val="22"/>
          <w:szCs w:val="22"/>
        </w:rPr>
      </w:pPr>
    </w:p>
    <w:p w:rsidR="00BC133E" w:rsidRPr="004777D7" w:rsidRDefault="00BC133E" w:rsidP="00F771E0">
      <w:pPr>
        <w:pStyle w:val="ListParagraph"/>
        <w:widowControl/>
        <w:numPr>
          <w:ilvl w:val="0"/>
          <w:numId w:val="3"/>
        </w:numPr>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4777D7">
        <w:rPr>
          <w:rFonts w:ascii="Times New Roman" w:hAnsi="Times New Roman" w:cs="Times New Roman"/>
          <w:spacing w:val="10"/>
          <w:sz w:val="22"/>
          <w:szCs w:val="22"/>
        </w:rPr>
        <w:t xml:space="preserve">организация </w:t>
      </w:r>
      <w:r w:rsidRPr="004777D7">
        <w:rPr>
          <w:rFonts w:ascii="Times New Roman" w:hAnsi="Times New Roman" w:cs="Times New Roman"/>
          <w:b/>
          <w:bCs/>
          <w:spacing w:val="10"/>
          <w:sz w:val="22"/>
          <w:szCs w:val="22"/>
        </w:rPr>
        <w:t>обязана: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BC133E" w:rsidRPr="00ED5F2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BC133E" w:rsidRPr="00ED5F2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BC133E" w:rsidRPr="004777D7" w:rsidRDefault="00BC133E" w:rsidP="00F771E0">
      <w:pPr>
        <w:widowControl/>
        <w:jc w:val="both"/>
        <w:rPr>
          <w:rFonts w:ascii="Times New Roman" w:hAnsi="Times New Roman" w:cs="Times New Roman"/>
          <w:spacing w:val="10"/>
          <w:sz w:val="22"/>
          <w:szCs w:val="22"/>
        </w:rPr>
      </w:pPr>
    </w:p>
    <w:p w:rsidR="00BC133E" w:rsidRPr="004777D7" w:rsidRDefault="00BC133E" w:rsidP="00F771E0">
      <w:pPr>
        <w:pStyle w:val="ListParagraph"/>
        <w:widowControl/>
        <w:numPr>
          <w:ilvl w:val="1"/>
          <w:numId w:val="3"/>
        </w:numPr>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BC133E" w:rsidRPr="004777D7" w:rsidRDefault="00BC133E" w:rsidP="00F771E0">
      <w:pPr>
        <w:pStyle w:val="ListParagraph"/>
        <w:widowControl/>
        <w:ind w:left="855"/>
        <w:jc w:val="both"/>
        <w:rPr>
          <w:rFonts w:ascii="Times New Roman" w:hAnsi="Times New Roman" w:cs="Times New Roman"/>
          <w:color w:val="auto"/>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F771E0">
      <w:pPr>
        <w:widowControl/>
        <w:jc w:val="both"/>
        <w:rPr>
          <w:rFonts w:ascii="Times New Roman" w:hAnsi="Times New Roman" w:cs="Times New Roman"/>
          <w:spacing w:val="10"/>
          <w:sz w:val="22"/>
          <w:szCs w:val="22"/>
        </w:rPr>
      </w:pP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3.</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C133E" w:rsidRPr="004777D7" w:rsidRDefault="00BC133E" w:rsidP="00F771E0">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BC133E" w:rsidRPr="00472E0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BC133E" w:rsidRDefault="00BC133E" w:rsidP="00F771E0">
      <w:pPr>
        <w:widowControl/>
        <w:jc w:val="both"/>
        <w:rPr>
          <w:rFonts w:ascii="Times New Roman" w:hAnsi="Times New Roman" w:cs="Times New Roman"/>
          <w:spacing w:val="10"/>
          <w:sz w:val="22"/>
          <w:szCs w:val="22"/>
        </w:rPr>
      </w:pPr>
    </w:p>
    <w:p w:rsidR="00BC133E" w:rsidRPr="00472E0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3.2.9</w:t>
      </w:r>
      <w:r>
        <w:rPr>
          <w:rFonts w:ascii="Times New Roman" w:hAnsi="Times New Roman" w:cs="Times New Roman"/>
          <w:b/>
          <w:spacing w:val="10"/>
          <w:sz w:val="22"/>
          <w:szCs w:val="22"/>
        </w:rPr>
        <w:t>.</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w:t>
      </w:r>
      <w:r>
        <w:rPr>
          <w:rFonts w:ascii="Times New Roman" w:hAnsi="Times New Roman" w:cs="Times New Roman"/>
          <w:spacing w:val="10"/>
          <w:sz w:val="22"/>
          <w:szCs w:val="22"/>
        </w:rPr>
        <w:t xml:space="preserve"> о возмещении убытков. При этом </w:t>
      </w:r>
      <w:r w:rsidRPr="004777D7">
        <w:rPr>
          <w:rFonts w:ascii="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w:t>
      </w:r>
      <w:r>
        <w:rPr>
          <w:rFonts w:ascii="Times New Roman" w:hAnsi="Times New Roman" w:cs="Times New Roman"/>
          <w:spacing w:val="10"/>
          <w:sz w:val="22"/>
          <w:szCs w:val="22"/>
        </w:rPr>
        <w:t xml:space="preserve">тупившие на многоквартирный дом </w:t>
      </w:r>
      <w:r w:rsidRPr="004777D7">
        <w:rPr>
          <w:rFonts w:ascii="Times New Roman" w:hAnsi="Times New Roman" w:cs="Times New Roman"/>
          <w:spacing w:val="10"/>
          <w:sz w:val="22"/>
          <w:szCs w:val="22"/>
        </w:rPr>
        <w:t xml:space="preserve"> в объемах</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Заключать в соответствии с п.2.6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w:t>
      </w:r>
      <w:r>
        <w:rPr>
          <w:rFonts w:ascii="Times New Roman" w:hAnsi="Times New Roman" w:cs="Times New Roman"/>
          <w:spacing w:val="10"/>
          <w:sz w:val="22"/>
          <w:szCs w:val="22"/>
        </w:rPr>
        <w:t>й соответствующих видов услуг (и</w:t>
      </w:r>
      <w:r w:rsidRPr="004777D7">
        <w:rPr>
          <w:rFonts w:ascii="Times New Roman" w:hAnsi="Times New Roman" w:cs="Times New Roman"/>
          <w:spacing w:val="10"/>
          <w:sz w:val="22"/>
          <w:szCs w:val="22"/>
        </w:rPr>
        <w:t>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xml:space="preserve"> полученных по таким договорам (без учета обязательных платежей компании по налогам, комиссиям банка).</w:t>
      </w:r>
    </w:p>
    <w:p w:rsidR="00BC133E" w:rsidRPr="00472E0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3.2.15</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BC133E" w:rsidRPr="00472E0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BC133E" w:rsidRPr="004777D7" w:rsidRDefault="00BC133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C133E" w:rsidRPr="004777D7" w:rsidRDefault="00BC133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BC133E" w:rsidRDefault="00BC133E" w:rsidP="00F771E0">
      <w:pPr>
        <w:widowControl/>
        <w:numPr>
          <w:ilvl w:val="0"/>
          <w:numId w:val="4"/>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BC133E" w:rsidRDefault="00BC133E" w:rsidP="00472E0E">
      <w:pPr>
        <w:widowControl/>
        <w:jc w:val="both"/>
        <w:rPr>
          <w:rFonts w:ascii="Times New Roman" w:hAnsi="Times New Roman" w:cs="Times New Roman"/>
          <w:spacing w:val="10"/>
          <w:sz w:val="22"/>
          <w:szCs w:val="22"/>
        </w:rPr>
      </w:pPr>
    </w:p>
    <w:p w:rsidR="00BC133E" w:rsidRPr="00472E0E" w:rsidRDefault="00BC133E" w:rsidP="00472E0E">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472E0E">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3.2.18</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3.2.19</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3.2.20</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BC133E" w:rsidRPr="00B21FA1" w:rsidRDefault="00BC133E" w:rsidP="00B21FA1">
      <w:pPr>
        <w:widowControl/>
        <w:jc w:val="center"/>
        <w:rPr>
          <w:rFonts w:ascii="Times New Roman" w:hAnsi="Times New Roman" w:cs="Times New Roman"/>
          <w:b/>
          <w:bCs/>
          <w:sz w:val="22"/>
          <w:szCs w:val="22"/>
        </w:rPr>
      </w:pPr>
      <w:r w:rsidRPr="00B21FA1">
        <w:rPr>
          <w:rFonts w:ascii="Times New Roman" w:hAnsi="Times New Roman" w:cs="Times New Roman"/>
          <w:b/>
          <w:spacing w:val="10"/>
          <w:sz w:val="22"/>
          <w:szCs w:val="22"/>
        </w:rPr>
        <w:t xml:space="preserve">3.3. </w:t>
      </w:r>
      <w:r w:rsidRPr="00B21FA1">
        <w:rPr>
          <w:rFonts w:ascii="Times New Roman" w:hAnsi="Times New Roman" w:cs="Times New Roman"/>
          <w:b/>
          <w:bCs/>
          <w:sz w:val="22"/>
          <w:szCs w:val="22"/>
        </w:rPr>
        <w:t>Собственник обязан:</w:t>
      </w:r>
    </w:p>
    <w:p w:rsidR="00BC133E" w:rsidRPr="004777D7" w:rsidRDefault="00BC133E" w:rsidP="00F771E0">
      <w:pPr>
        <w:pStyle w:val="ListParagraph"/>
        <w:widowControl/>
        <w:ind w:left="855"/>
        <w:jc w:val="both"/>
        <w:rPr>
          <w:rFonts w:ascii="Times New Roman" w:hAnsi="Times New Roman" w:cs="Times New Roman"/>
          <w:color w:val="auto"/>
          <w:sz w:val="22"/>
          <w:szCs w:val="22"/>
        </w:rPr>
      </w:pP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BC133E" w:rsidRPr="002E3E43"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w:t>
      </w:r>
      <w:r>
        <w:rPr>
          <w:rFonts w:ascii="Times New Roman" w:hAnsi="Times New Roman" w:cs="Times New Roman"/>
          <w:spacing w:val="10"/>
          <w:sz w:val="22"/>
          <w:szCs w:val="22"/>
        </w:rPr>
        <w:t>становленного настоящим договором</w:t>
      </w:r>
      <w:r w:rsidRPr="004777D7">
        <w:rPr>
          <w:rFonts w:ascii="Times New Roman" w:hAnsi="Times New Roman" w:cs="Times New Roman"/>
          <w:spacing w:val="10"/>
          <w:sz w:val="22"/>
          <w:szCs w:val="22"/>
        </w:rPr>
        <w:t xml:space="preserve"> срока по день фактическ</w:t>
      </w:r>
      <w:r>
        <w:rPr>
          <w:rFonts w:ascii="Times New Roman" w:hAnsi="Times New Roman" w:cs="Times New Roman"/>
          <w:spacing w:val="10"/>
          <w:sz w:val="22"/>
          <w:szCs w:val="22"/>
        </w:rPr>
        <w:t>ой выплаты (в соответствии с п.14 ст. 155 ЖК РФ).</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BC133E" w:rsidRPr="004777D7" w:rsidRDefault="00BC133E" w:rsidP="00F771E0">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Проводить общие собрания собственников</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BC133E" w:rsidRDefault="00BC133E" w:rsidP="00F771E0">
      <w:pPr>
        <w:widowControl/>
        <w:jc w:val="both"/>
        <w:rPr>
          <w:rFonts w:ascii="Times New Roman" w:hAnsi="Times New Roman" w:cs="Times New Roman"/>
          <w:spacing w:val="10"/>
          <w:sz w:val="22"/>
          <w:szCs w:val="22"/>
        </w:rPr>
      </w:pP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pStyle w:val="ConsPlusNormal"/>
        <w:ind w:firstLine="0"/>
        <w:jc w:val="both"/>
        <w:outlineLvl w:val="1"/>
        <w:rPr>
          <w:rFonts w:ascii="Times New Roman" w:hAnsi="Times New Roman" w:cs="Times New Roman"/>
          <w:b/>
          <w:spacing w:val="10"/>
          <w:sz w:val="22"/>
          <w:szCs w:val="22"/>
        </w:rPr>
      </w:pPr>
    </w:p>
    <w:p w:rsidR="00BC133E" w:rsidRPr="00C2741D" w:rsidRDefault="00BC133E" w:rsidP="00F771E0">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BC133E" w:rsidRPr="00C2741D" w:rsidRDefault="00BC133E"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BC133E" w:rsidRPr="004777D7" w:rsidRDefault="00BC133E" w:rsidP="00F771E0">
      <w:pPr>
        <w:widowControl/>
        <w:jc w:val="both"/>
        <w:rPr>
          <w:rFonts w:ascii="Times New Roman" w:hAnsi="Times New Roman" w:cs="Times New Roman"/>
          <w:spacing w:val="10"/>
          <w:sz w:val="22"/>
          <w:szCs w:val="22"/>
        </w:rPr>
      </w:pPr>
    </w:p>
    <w:p w:rsidR="00BC133E" w:rsidRPr="004777D7" w:rsidRDefault="00BC133E" w:rsidP="00F771E0">
      <w:pPr>
        <w:pStyle w:val="ListParagraph"/>
        <w:widowControl/>
        <w:numPr>
          <w:ilvl w:val="1"/>
          <w:numId w:val="3"/>
        </w:numPr>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BC133E" w:rsidRPr="004777D7" w:rsidRDefault="00BC133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BC133E" w:rsidRDefault="00BC133E" w:rsidP="00F771E0">
      <w:pPr>
        <w:widowControl/>
        <w:jc w:val="both"/>
        <w:rPr>
          <w:rFonts w:ascii="Times New Roman" w:hAnsi="Times New Roman" w:cs="Times New Roman"/>
          <w:spacing w:val="10"/>
          <w:sz w:val="22"/>
          <w:szCs w:val="22"/>
        </w:rPr>
      </w:pP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472E0E">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BC133E" w:rsidRPr="00472E0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0</w:t>
      </w:r>
      <w:r w:rsidRPr="004777D7">
        <w:rPr>
          <w:rFonts w:ascii="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BC133E" w:rsidRPr="004777D7" w:rsidRDefault="00BC133E" w:rsidP="00F771E0">
      <w:pPr>
        <w:widowControl/>
        <w:jc w:val="both"/>
        <w:rPr>
          <w:rFonts w:ascii="Times New Roman" w:hAnsi="Times New Roman" w:cs="Times New Roman"/>
          <w:b/>
          <w:bCs/>
          <w:spacing w:val="20"/>
          <w:sz w:val="22"/>
          <w:szCs w:val="22"/>
        </w:rPr>
      </w:pPr>
    </w:p>
    <w:p w:rsidR="00BC133E" w:rsidRPr="00BA0789" w:rsidRDefault="00BC133E" w:rsidP="00F771E0">
      <w:pPr>
        <w:widowControl/>
        <w:jc w:val="center"/>
        <w:rPr>
          <w:rFonts w:ascii="Times New Roman" w:hAnsi="Times New Roman" w:cs="Times New Roman"/>
          <w:color w:val="auto"/>
          <w:sz w:val="20"/>
          <w:szCs w:val="20"/>
        </w:rPr>
      </w:pPr>
      <w:r w:rsidRPr="00BA0789">
        <w:rPr>
          <w:rFonts w:ascii="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BC133E" w:rsidRPr="00BA0789" w:rsidRDefault="00BC133E" w:rsidP="00F771E0">
      <w:pPr>
        <w:widowControl/>
        <w:jc w:val="center"/>
        <w:rPr>
          <w:rFonts w:ascii="Times New Roman" w:hAnsi="Times New Roman" w:cs="Times New Roman"/>
          <w:b/>
          <w:bCs/>
          <w:spacing w:val="20"/>
          <w:sz w:val="20"/>
          <w:szCs w:val="20"/>
        </w:rPr>
      </w:pPr>
      <w:r w:rsidRPr="00BA0789">
        <w:rPr>
          <w:rFonts w:ascii="Times New Roman" w:hAnsi="Times New Roman" w:cs="Times New Roman"/>
          <w:b/>
          <w:bCs/>
          <w:spacing w:val="20"/>
          <w:sz w:val="20"/>
          <w:szCs w:val="20"/>
        </w:rPr>
        <w:t>ПОРЯДОК ВНЕСЕНИЯ ПЛАТЫ.</w:t>
      </w:r>
    </w:p>
    <w:p w:rsidR="00BC133E" w:rsidRPr="00BA0789" w:rsidRDefault="00BC133E" w:rsidP="00F771E0">
      <w:pPr>
        <w:widowControl/>
        <w:jc w:val="center"/>
        <w:rPr>
          <w:rFonts w:ascii="Times New Roman" w:hAnsi="Times New Roman" w:cs="Times New Roman"/>
          <w:color w:val="auto"/>
          <w:sz w:val="20"/>
          <w:szCs w:val="20"/>
        </w:rPr>
      </w:pP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4.2.1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4.2.2</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 </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4.2.</w:t>
      </w:r>
      <w:r>
        <w:rPr>
          <w:rFonts w:ascii="Times New Roman" w:hAnsi="Times New Roman" w:cs="Times New Roman"/>
          <w:spacing w:val="10"/>
          <w:sz w:val="22"/>
          <w:szCs w:val="22"/>
        </w:rPr>
        <w:t xml:space="preserve">3. </w:t>
      </w:r>
      <w:r w:rsidRPr="004777D7">
        <w:rPr>
          <w:rFonts w:ascii="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w:t>
      </w:r>
      <w:r w:rsidRPr="004777D7">
        <w:rPr>
          <w:rFonts w:ascii="Times New Roman" w:hAnsi="Times New Roman" w:cs="Times New Roman"/>
          <w:spacing w:val="10"/>
          <w:sz w:val="22"/>
          <w:szCs w:val="22"/>
        </w:rPr>
        <w:t xml:space="preserve"> приложения № 5  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индексации в соответствии с п. 4.2.2. Настоящего Договора подлежит увеличению на расчетную величину таких затрат, подтвержденную соответствующей сметой.</w:t>
      </w:r>
    </w:p>
    <w:p w:rsidR="00BC133E" w:rsidRPr="004777D7" w:rsidRDefault="00BC133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4.2.4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BC133E" w:rsidRDefault="00BC133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hAnsi="Times New Roman" w:cs="Times New Roman"/>
          <w:spacing w:val="10"/>
          <w:sz w:val="22"/>
          <w:szCs w:val="22"/>
        </w:rPr>
        <w:t>тветствии с пунктами приложения № 5</w:t>
      </w:r>
      <w:r w:rsidRPr="004777D7">
        <w:rPr>
          <w:rFonts w:ascii="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w:t>
      </w:r>
    </w:p>
    <w:p w:rsidR="00BC133E" w:rsidRDefault="00BC133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Договор, если до </w:t>
      </w:r>
    </w:p>
    <w:p w:rsidR="00BC133E" w:rsidRDefault="00BC133E" w:rsidP="00084204">
      <w:pPr>
        <w:widowControl/>
        <w:jc w:val="both"/>
        <w:rPr>
          <w:rFonts w:ascii="Times New Roman" w:hAnsi="Times New Roman" w:cs="Times New Roman"/>
          <w:spacing w:val="10"/>
          <w:sz w:val="22"/>
          <w:szCs w:val="22"/>
        </w:rPr>
      </w:pPr>
    </w:p>
    <w:p w:rsidR="00BC133E" w:rsidRPr="004777D7" w:rsidRDefault="00BC133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w:t>
      </w:r>
      <w:r>
        <w:rPr>
          <w:rFonts w:ascii="Times New Roman" w:hAnsi="Times New Roman" w:cs="Times New Roman"/>
          <w:spacing w:val="10"/>
          <w:sz w:val="22"/>
          <w:szCs w:val="22"/>
        </w:rPr>
        <w:t xml:space="preserve"> соответствии с пунктами приложения № 5 </w:t>
      </w:r>
      <w:r w:rsidRPr="004777D7">
        <w:rPr>
          <w:rFonts w:ascii="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BC133E" w:rsidRPr="004777D7" w:rsidRDefault="00BC133E" w:rsidP="00F771E0">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BC133E" w:rsidRPr="0031420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4.3.2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BC133E" w:rsidRPr="00D00055"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hAnsi="Times New Roman" w:cs="Times New Roman"/>
          <w:spacing w:val="10"/>
          <w:sz w:val="22"/>
          <w:szCs w:val="22"/>
        </w:rPr>
        <w:t>.</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4.5</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4.6</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BC133E" w:rsidRPr="004777D7" w:rsidRDefault="00BC133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4.10  </w:t>
      </w:r>
      <w:r w:rsidRPr="004777D7">
        <w:rPr>
          <w:rFonts w:ascii="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BC133E" w:rsidRDefault="00BC133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4.12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BC133E"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BC133E" w:rsidRDefault="00BC133E" w:rsidP="00F771E0">
      <w:pPr>
        <w:widowControl/>
        <w:jc w:val="both"/>
        <w:rPr>
          <w:rFonts w:ascii="Times New Roman" w:hAnsi="Times New Roman" w:cs="Times New Roman"/>
          <w:spacing w:val="10"/>
          <w:sz w:val="22"/>
          <w:szCs w:val="22"/>
        </w:rPr>
      </w:pPr>
    </w:p>
    <w:p w:rsidR="00BC133E" w:rsidRPr="004777D7" w:rsidRDefault="00BC133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F771E0">
      <w:pPr>
        <w:widowControl/>
        <w:jc w:val="both"/>
        <w:rPr>
          <w:rFonts w:ascii="Times New Roman" w:hAnsi="Times New Roman" w:cs="Times New Roman"/>
          <w:spacing w:val="10"/>
          <w:sz w:val="22"/>
          <w:szCs w:val="22"/>
        </w:rPr>
      </w:pPr>
    </w:p>
    <w:p w:rsidR="00BC133E" w:rsidRPr="004777D7" w:rsidRDefault="00BC133E" w:rsidP="00F771E0">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4.14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BC133E" w:rsidRDefault="00BC133E" w:rsidP="00084204">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4.15</w:t>
      </w:r>
      <w:r w:rsidRPr="004777D7">
        <w:rPr>
          <w:rFonts w:ascii="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BC133E" w:rsidRPr="00084204" w:rsidRDefault="00BC133E" w:rsidP="00084204">
      <w:pPr>
        <w:widowControl/>
        <w:jc w:val="both"/>
        <w:rPr>
          <w:rFonts w:ascii="Times New Roman" w:hAnsi="Times New Roman" w:cs="Times New Roman"/>
          <w:spacing w:val="10"/>
          <w:sz w:val="22"/>
          <w:szCs w:val="22"/>
        </w:rPr>
      </w:pPr>
    </w:p>
    <w:p w:rsidR="00BC133E" w:rsidRPr="004777D7" w:rsidRDefault="00BC133E" w:rsidP="00F771E0">
      <w:pPr>
        <w:pStyle w:val="ListParagraph"/>
        <w:widowControl/>
        <w:jc w:val="center"/>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5.ПОРЯДОК ОСУЩЕСТВЛЕНИЯ КОНТРОЛЯ ЗА ВЫПОЛНЕНИЕМ УПРАВЛЯЮЩЕЙ ОРГАНИЗАЦИЕЙ ЕЕ ОБЯЗАТЕЛЬСТВ ПО ДОГОВОРУ</w:t>
      </w:r>
      <w:r>
        <w:rPr>
          <w:rFonts w:ascii="Times New Roman" w:hAnsi="Times New Roman" w:cs="Times New Roman"/>
          <w:b/>
          <w:bCs/>
          <w:spacing w:val="20"/>
          <w:sz w:val="22"/>
          <w:szCs w:val="22"/>
        </w:rPr>
        <w:t>.</w:t>
      </w:r>
    </w:p>
    <w:p w:rsidR="00BC133E" w:rsidRPr="004777D7" w:rsidRDefault="00BC133E" w:rsidP="00F771E0">
      <w:pPr>
        <w:pStyle w:val="ListParagraph"/>
        <w:widowControl/>
        <w:jc w:val="center"/>
        <w:rPr>
          <w:rFonts w:ascii="Times New Roman" w:hAnsi="Times New Roman" w:cs="Times New Roman"/>
          <w:color w:val="auto"/>
          <w:sz w:val="22"/>
          <w:szCs w:val="22"/>
        </w:rPr>
      </w:pP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BC133E" w:rsidRPr="004777D7"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 -   составления актов о нарушении условий настоящего Договора;</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BC133E"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5.5</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BC133E"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BC133E" w:rsidRDefault="00BC133E" w:rsidP="00F771E0">
      <w:pPr>
        <w:widowControl/>
        <w:jc w:val="both"/>
        <w:rPr>
          <w:rFonts w:ascii="Times New Roman" w:hAnsi="Times New Roman" w:cs="Times New Roman"/>
          <w:sz w:val="22"/>
          <w:szCs w:val="22"/>
        </w:rPr>
      </w:pPr>
    </w:p>
    <w:p w:rsidR="00BC133E" w:rsidRDefault="00BC133E" w:rsidP="00F771E0">
      <w:pPr>
        <w:widowControl/>
        <w:jc w:val="both"/>
        <w:rPr>
          <w:rFonts w:ascii="Times New Roman" w:hAnsi="Times New Roman" w:cs="Times New Roman"/>
          <w:sz w:val="22"/>
          <w:szCs w:val="22"/>
        </w:rPr>
      </w:pPr>
    </w:p>
    <w:p w:rsidR="00BC133E" w:rsidRDefault="00BC133E" w:rsidP="00F771E0">
      <w:pPr>
        <w:widowControl/>
        <w:jc w:val="both"/>
        <w:rPr>
          <w:rFonts w:ascii="Times New Roman" w:hAnsi="Times New Roman" w:cs="Times New Roman"/>
          <w:sz w:val="22"/>
          <w:szCs w:val="22"/>
        </w:rPr>
      </w:pPr>
    </w:p>
    <w:p w:rsidR="00BC133E" w:rsidRDefault="00BC133E" w:rsidP="00F771E0">
      <w:pPr>
        <w:widowControl/>
        <w:jc w:val="both"/>
        <w:rPr>
          <w:rFonts w:ascii="Times New Roman" w:hAnsi="Times New Roman" w:cs="Times New Roman"/>
          <w:sz w:val="22"/>
          <w:szCs w:val="22"/>
        </w:rPr>
      </w:pPr>
    </w:p>
    <w:p w:rsidR="00BC133E" w:rsidRPr="004777D7" w:rsidRDefault="00BC133E" w:rsidP="00084204">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Default="00BC133E" w:rsidP="00F771E0">
      <w:pPr>
        <w:widowControl/>
        <w:jc w:val="both"/>
        <w:rPr>
          <w:rFonts w:ascii="Times New Roman" w:hAnsi="Times New Roman" w:cs="Times New Roman"/>
          <w:sz w:val="22"/>
          <w:szCs w:val="22"/>
        </w:rPr>
      </w:pPr>
    </w:p>
    <w:p w:rsidR="00BC133E" w:rsidRPr="004777D7" w:rsidRDefault="00BC133E" w:rsidP="00F771E0">
      <w:pPr>
        <w:widowControl/>
        <w:jc w:val="center"/>
        <w:rPr>
          <w:rFonts w:ascii="Times New Roman" w:hAnsi="Times New Roman" w:cs="Times New Roman"/>
          <w:b/>
          <w:sz w:val="22"/>
          <w:szCs w:val="22"/>
        </w:rPr>
      </w:pPr>
      <w:r w:rsidRPr="004777D7">
        <w:rPr>
          <w:rFonts w:ascii="Times New Roman" w:hAnsi="Times New Roman" w:cs="Times New Roman"/>
          <w:b/>
          <w:sz w:val="22"/>
          <w:szCs w:val="22"/>
        </w:rPr>
        <w:t>6. РАЗРЕШЕНИЕ СПОРОВ И ОТВЕТСТВЕННОСТЬ СТОРОН</w:t>
      </w:r>
      <w:r>
        <w:rPr>
          <w:rFonts w:ascii="Times New Roman" w:hAnsi="Times New Roman" w:cs="Times New Roman"/>
          <w:b/>
          <w:sz w:val="22"/>
          <w:szCs w:val="22"/>
        </w:rPr>
        <w:t>.</w:t>
      </w:r>
    </w:p>
    <w:p w:rsidR="00BC133E" w:rsidRPr="004777D7" w:rsidRDefault="00BC133E" w:rsidP="00F771E0">
      <w:pPr>
        <w:widowControl/>
        <w:jc w:val="both"/>
        <w:rPr>
          <w:rFonts w:ascii="Times New Roman" w:hAnsi="Times New Roman" w:cs="Times New Roman"/>
          <w:color w:val="auto"/>
          <w:sz w:val="22"/>
          <w:szCs w:val="22"/>
        </w:rPr>
      </w:pP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BC133E" w:rsidRPr="0031420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BC133E" w:rsidRPr="004777D7" w:rsidRDefault="00BC133E" w:rsidP="00F771E0">
      <w:pPr>
        <w:widowControl/>
        <w:rPr>
          <w:rFonts w:ascii="Times New Roman" w:hAnsi="Times New Roman" w:cs="Times New Roman"/>
          <w:sz w:val="22"/>
          <w:szCs w:val="22"/>
        </w:rPr>
      </w:pPr>
      <w:r w:rsidRPr="004777D7">
        <w:rPr>
          <w:rFonts w:ascii="Times New Roman" w:hAnsi="Times New Roman" w:cs="Times New Roman"/>
          <w:b/>
          <w:sz w:val="22"/>
          <w:szCs w:val="22"/>
        </w:rPr>
        <w:t>6.4</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BC133E" w:rsidRPr="004777D7" w:rsidRDefault="00BC133E" w:rsidP="00F771E0">
      <w:pPr>
        <w:jc w:val="both"/>
        <w:rPr>
          <w:rFonts w:ascii="Times New Roman" w:hAnsi="Times New Roman" w:cs="Times New Roman"/>
          <w:sz w:val="22"/>
          <w:szCs w:val="22"/>
        </w:rPr>
      </w:pPr>
    </w:p>
    <w:p w:rsidR="00BC133E" w:rsidRPr="004777D7" w:rsidRDefault="00BC133E" w:rsidP="00F771E0">
      <w:pPr>
        <w:widowControl/>
        <w:jc w:val="center"/>
        <w:rPr>
          <w:rFonts w:ascii="Times New Roman" w:hAnsi="Times New Roman" w:cs="Times New Roman"/>
          <w:b/>
          <w:sz w:val="22"/>
          <w:szCs w:val="22"/>
        </w:rPr>
      </w:pPr>
      <w:r w:rsidRPr="004777D7">
        <w:rPr>
          <w:rFonts w:ascii="Times New Roman" w:hAnsi="Times New Roman" w:cs="Times New Roman"/>
          <w:sz w:val="22"/>
          <w:szCs w:val="22"/>
        </w:rPr>
        <w:t>7</w:t>
      </w:r>
      <w:r w:rsidRPr="004777D7">
        <w:rPr>
          <w:rFonts w:ascii="Times New Roman" w:hAnsi="Times New Roman" w:cs="Times New Roman"/>
          <w:b/>
          <w:sz w:val="22"/>
          <w:szCs w:val="22"/>
        </w:rPr>
        <w:t>. УСЛОВИЯ И ПОРЯДОК ИЗМЕНЕНИЯ И РАСТОРЖЕНИЯ ДОГОВОРА</w:t>
      </w:r>
      <w:r>
        <w:rPr>
          <w:rFonts w:ascii="Times New Roman" w:hAnsi="Times New Roman" w:cs="Times New Roman"/>
          <w:b/>
          <w:sz w:val="22"/>
          <w:szCs w:val="22"/>
        </w:rPr>
        <w:t>.</w:t>
      </w:r>
    </w:p>
    <w:p w:rsidR="00BC133E" w:rsidRPr="004777D7" w:rsidRDefault="00BC133E" w:rsidP="00F771E0">
      <w:pPr>
        <w:widowControl/>
        <w:jc w:val="both"/>
        <w:rPr>
          <w:rFonts w:ascii="Times New Roman" w:hAnsi="Times New Roman" w:cs="Times New Roman"/>
          <w:b/>
          <w:color w:val="auto"/>
          <w:sz w:val="22"/>
          <w:szCs w:val="22"/>
        </w:rPr>
      </w:pP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BC133E"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BC133E" w:rsidRDefault="00BC133E"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BC133E" w:rsidRPr="004777D7"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sidRPr="004777D7">
        <w:rPr>
          <w:rFonts w:ascii="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BC133E" w:rsidRDefault="00BC133E" w:rsidP="00187A5A">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sidRPr="00187A5A">
        <w:rPr>
          <w:rFonts w:ascii="Times New Roman" w:hAnsi="Times New Roman" w:cs="Times New Roman"/>
          <w:sz w:val="22"/>
          <w:szCs w:val="22"/>
        </w:rPr>
        <w:t xml:space="preserve"> </w:t>
      </w:r>
      <w:r>
        <w:rPr>
          <w:rFonts w:ascii="Times New Roman" w:hAnsi="Times New Roman" w:cs="Times New Roman"/>
          <w:sz w:val="22"/>
          <w:szCs w:val="22"/>
        </w:rPr>
        <w:t>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BC133E" w:rsidRPr="00187A5A" w:rsidRDefault="00BC133E" w:rsidP="00F771E0">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sidRPr="004777D7">
        <w:rPr>
          <w:rFonts w:ascii="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BC133E" w:rsidRPr="004777D7" w:rsidRDefault="00BC133E" w:rsidP="00F771E0">
      <w:pPr>
        <w:widowControl/>
        <w:jc w:val="both"/>
        <w:rPr>
          <w:rFonts w:ascii="Times New Roman" w:hAnsi="Times New Roman" w:cs="Times New Roman"/>
          <w:color w:val="auto"/>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sidRPr="004777D7">
        <w:rPr>
          <w:rFonts w:ascii="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BC133E" w:rsidRPr="004777D7" w:rsidRDefault="00BC133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оказанных, но не оплаченных услуг;</w:t>
      </w:r>
    </w:p>
    <w:p w:rsidR="00BC133E" w:rsidRPr="004777D7" w:rsidRDefault="00BC133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потребленных, коммунальных услуг;</w:t>
      </w:r>
    </w:p>
    <w:p w:rsidR="00BC133E" w:rsidRDefault="00BC133E" w:rsidP="00F771E0">
      <w:pPr>
        <w:widowControl/>
        <w:numPr>
          <w:ilvl w:val="0"/>
          <w:numId w:val="2"/>
        </w:numPr>
        <w:jc w:val="both"/>
        <w:rPr>
          <w:rFonts w:ascii="Times New Roman" w:hAnsi="Times New Roman" w:cs="Times New Roman"/>
          <w:sz w:val="22"/>
          <w:szCs w:val="22"/>
        </w:rPr>
      </w:pPr>
      <w:r w:rsidRPr="004777D7">
        <w:rPr>
          <w:rFonts w:ascii="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BC133E" w:rsidRDefault="00BC133E" w:rsidP="00F771E0">
      <w:pPr>
        <w:widowControl/>
        <w:numPr>
          <w:ilvl w:val="0"/>
          <w:numId w:val="2"/>
        </w:numPr>
        <w:jc w:val="both"/>
        <w:rPr>
          <w:rFonts w:ascii="Times New Roman" w:hAnsi="Times New Roman" w:cs="Times New Roman"/>
          <w:sz w:val="22"/>
          <w:szCs w:val="22"/>
        </w:rPr>
      </w:pPr>
    </w:p>
    <w:p w:rsidR="00BC133E" w:rsidRPr="004777D7" w:rsidRDefault="00BC133E" w:rsidP="00276C33">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4777D7" w:rsidRDefault="00BC133E" w:rsidP="00276C33">
      <w:pPr>
        <w:widowControl/>
        <w:jc w:val="both"/>
        <w:rPr>
          <w:rFonts w:ascii="Times New Roman" w:hAnsi="Times New Roman" w:cs="Times New Roman"/>
          <w:sz w:val="22"/>
          <w:szCs w:val="22"/>
        </w:rPr>
      </w:pPr>
    </w:p>
    <w:p w:rsidR="00BC133E" w:rsidRPr="0031420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sidRPr="004777D7">
        <w:rPr>
          <w:rFonts w:ascii="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BC133E"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BC133E" w:rsidRPr="004777D7" w:rsidRDefault="00BC133E" w:rsidP="00F771E0">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BC133E" w:rsidRPr="004777D7"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sidRPr="004777D7">
        <w:rPr>
          <w:rFonts w:ascii="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BC133E" w:rsidRPr="00D00055" w:rsidRDefault="00BC133E" w:rsidP="00F771E0">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sidRPr="004777D7">
        <w:rPr>
          <w:rFonts w:ascii="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BC133E" w:rsidRPr="004777D7" w:rsidRDefault="00BC133E" w:rsidP="00F771E0">
      <w:pPr>
        <w:jc w:val="both"/>
        <w:rPr>
          <w:rFonts w:ascii="Times New Roman" w:hAnsi="Times New Roman" w:cs="Times New Roman"/>
          <w:sz w:val="22"/>
          <w:szCs w:val="22"/>
        </w:rPr>
      </w:pPr>
    </w:p>
    <w:p w:rsidR="00BC133E" w:rsidRPr="005524CD" w:rsidRDefault="00BC133E" w:rsidP="00F771E0">
      <w:pPr>
        <w:widowControl/>
        <w:jc w:val="center"/>
        <w:rPr>
          <w:rFonts w:ascii="Times New Roman" w:hAnsi="Times New Roman" w:cs="Times New Roman"/>
          <w:b/>
          <w:smallCaps/>
          <w:sz w:val="21"/>
          <w:szCs w:val="22"/>
        </w:rPr>
      </w:pPr>
      <w:r w:rsidRPr="005524CD">
        <w:rPr>
          <w:rFonts w:ascii="Times New Roman" w:hAnsi="Times New Roman" w:cs="Times New Roman"/>
          <w:b/>
          <w:smallCaps/>
          <w:sz w:val="21"/>
          <w:szCs w:val="22"/>
        </w:rPr>
        <w:t>8 СРОК ДЕЙСТВИЯ ДОГОВОРА</w:t>
      </w:r>
      <w:r>
        <w:rPr>
          <w:rFonts w:ascii="Times New Roman" w:hAnsi="Times New Roman" w:cs="Times New Roman"/>
          <w:b/>
          <w:smallCaps/>
          <w:sz w:val="21"/>
          <w:szCs w:val="22"/>
        </w:rPr>
        <w:t>.</w:t>
      </w:r>
    </w:p>
    <w:p w:rsidR="00BC133E" w:rsidRPr="005524CD" w:rsidRDefault="00BC133E" w:rsidP="00F771E0">
      <w:pPr>
        <w:widowControl/>
        <w:jc w:val="center"/>
        <w:rPr>
          <w:rFonts w:ascii="Times New Roman" w:hAnsi="Times New Roman" w:cs="Times New Roman"/>
          <w:b/>
          <w:smallCaps/>
          <w:sz w:val="21"/>
          <w:szCs w:val="22"/>
        </w:rPr>
      </w:pPr>
    </w:p>
    <w:p w:rsidR="00BC133E" w:rsidRDefault="00BC133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sidRPr="005524CD">
        <w:rPr>
          <w:rFonts w:ascii="Times New Roman" w:hAnsi="Times New Roman" w:cs="Times New Roman"/>
          <w:sz w:val="21"/>
          <w:szCs w:val="22"/>
        </w:rPr>
        <w:t xml:space="preserve">   Настоящий Договор заключен на </w:t>
      </w:r>
      <w:r>
        <w:rPr>
          <w:rFonts w:ascii="Times New Roman" w:hAnsi="Times New Roman" w:cs="Times New Roman"/>
          <w:sz w:val="21"/>
          <w:szCs w:val="22"/>
        </w:rPr>
        <w:t xml:space="preserve">срок с «_______» ________________________ 201    </w:t>
      </w:r>
      <w:r w:rsidRPr="005524CD">
        <w:rPr>
          <w:rFonts w:ascii="Times New Roman" w:hAnsi="Times New Roman" w:cs="Times New Roman"/>
          <w:sz w:val="21"/>
          <w:szCs w:val="22"/>
        </w:rPr>
        <w:t xml:space="preserve"> г. </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по </w:t>
      </w:r>
      <w:r>
        <w:rPr>
          <w:rFonts w:ascii="Times New Roman" w:hAnsi="Times New Roman" w:cs="Times New Roman"/>
          <w:sz w:val="21"/>
          <w:szCs w:val="22"/>
        </w:rPr>
        <w:t>«________»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г.</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BC133E" w:rsidRPr="005524CD" w:rsidRDefault="00BC133E" w:rsidP="00F771E0">
      <w:pPr>
        <w:widowControl/>
        <w:jc w:val="center"/>
        <w:rPr>
          <w:rFonts w:ascii="Times New Roman" w:hAnsi="Times New Roman" w:cs="Times New Roman"/>
          <w:b/>
          <w:sz w:val="21"/>
          <w:szCs w:val="22"/>
        </w:rPr>
      </w:pPr>
      <w:r w:rsidRPr="005524CD">
        <w:rPr>
          <w:rFonts w:ascii="Times New Roman" w:hAnsi="Times New Roman" w:cs="Times New Roman"/>
          <w:b/>
          <w:sz w:val="21"/>
          <w:szCs w:val="22"/>
        </w:rPr>
        <w:t>9   ЗАКЛЮЧИТЕЛЬНЫЕ ПОЛОЖЕНИЯ</w:t>
      </w:r>
      <w:r>
        <w:rPr>
          <w:rFonts w:ascii="Times New Roman" w:hAnsi="Times New Roman" w:cs="Times New Roman"/>
          <w:b/>
          <w:sz w:val="21"/>
          <w:szCs w:val="22"/>
        </w:rPr>
        <w:t>.</w:t>
      </w:r>
    </w:p>
    <w:p w:rsidR="00BC133E" w:rsidRPr="005524CD" w:rsidRDefault="00BC133E" w:rsidP="00F771E0">
      <w:pPr>
        <w:widowControl/>
        <w:jc w:val="both"/>
        <w:rPr>
          <w:rFonts w:ascii="Times New Roman" w:hAnsi="Times New Roman" w:cs="Times New Roman"/>
          <w:sz w:val="21"/>
          <w:szCs w:val="22"/>
        </w:rPr>
      </w:pP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BC133E" w:rsidRPr="005524CD" w:rsidRDefault="00BC133E" w:rsidP="00F771E0">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 xml:space="preserve">9.2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sidRPr="005524CD">
        <w:rPr>
          <w:rFonts w:ascii="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sidRPr="005524CD">
        <w:rPr>
          <w:rFonts w:ascii="Times New Roman" w:hAnsi="Times New Roman" w:cs="Times New Roman"/>
          <w:sz w:val="21"/>
          <w:szCs w:val="22"/>
        </w:rPr>
        <w:t xml:space="preserve">  Неотъемлемой частью настоящего Договора являются:</w:t>
      </w:r>
    </w:p>
    <w:p w:rsidR="00BC133E" w:rsidRPr="005524CD" w:rsidRDefault="00BC133E"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BC133E" w:rsidRPr="005524CD" w:rsidRDefault="00BC133E" w:rsidP="00F771E0">
      <w:pPr>
        <w:rPr>
          <w:rFonts w:ascii="Times New Roman" w:hAnsi="Times New Roman" w:cs="Times New Roman"/>
          <w:b/>
          <w:bCs/>
          <w:sz w:val="21"/>
          <w:szCs w:val="22"/>
        </w:rPr>
      </w:pPr>
      <w:r w:rsidRPr="005524CD">
        <w:rPr>
          <w:rFonts w:ascii="Times New Roman" w:hAnsi="Times New Roman" w:cs="Times New Roman"/>
          <w:sz w:val="21"/>
          <w:szCs w:val="22"/>
        </w:rPr>
        <w:t xml:space="preserve">Приложение 2.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BC133E" w:rsidRPr="005524CD" w:rsidRDefault="00BC133E" w:rsidP="00F771E0">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BC133E" w:rsidRPr="005524CD" w:rsidRDefault="00BC133E" w:rsidP="00F771E0">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BC133E" w:rsidRPr="005524CD" w:rsidRDefault="00BC133E" w:rsidP="00F771E0">
      <w:pPr>
        <w:widowControl/>
        <w:jc w:val="both"/>
        <w:rPr>
          <w:rFonts w:ascii="Times New Roman" w:hAnsi="Times New Roman" w:cs="Times New Roman"/>
          <w:bCs/>
          <w:sz w:val="21"/>
          <w:szCs w:val="22"/>
        </w:rPr>
      </w:pPr>
      <w:r w:rsidRPr="005524CD">
        <w:rPr>
          <w:rFonts w:ascii="Times New Roman" w:hAnsi="Times New Roman" w:cs="Times New Roman"/>
          <w:sz w:val="21"/>
          <w:szCs w:val="22"/>
        </w:rPr>
        <w:t xml:space="preserve">Приложение 5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BC133E" w:rsidRPr="005524CD" w:rsidRDefault="00BC133E" w:rsidP="00F771E0">
      <w:pPr>
        <w:widowControl/>
        <w:jc w:val="both"/>
        <w:rPr>
          <w:rFonts w:ascii="Times New Roman" w:hAnsi="Times New Roman" w:cs="Times New Roman"/>
          <w:sz w:val="21"/>
          <w:szCs w:val="22"/>
        </w:rPr>
      </w:pPr>
    </w:p>
    <w:p w:rsidR="00BC133E" w:rsidRPr="00276C33" w:rsidRDefault="00BC133E" w:rsidP="00F771E0">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BC133E" w:rsidRPr="005524CD" w:rsidRDefault="00BC133E" w:rsidP="00F771E0">
      <w:pPr>
        <w:widowControl/>
        <w:jc w:val="both"/>
        <w:rPr>
          <w:rFonts w:ascii="Times New Roman" w:hAnsi="Times New Roman" w:cs="Times New Roman"/>
          <w:sz w:val="21"/>
          <w:szCs w:val="22"/>
        </w:rPr>
      </w:pPr>
    </w:p>
    <w:p w:rsidR="00BC133E" w:rsidRPr="005524CD" w:rsidRDefault="00BC133E" w:rsidP="00F771E0">
      <w:pPr>
        <w:widowControl/>
        <w:jc w:val="center"/>
        <w:rPr>
          <w:rFonts w:ascii="Times New Roman" w:hAnsi="Times New Roman" w:cs="Times New Roman"/>
          <w:b/>
          <w:color w:val="auto"/>
          <w:sz w:val="21"/>
          <w:szCs w:val="22"/>
        </w:rPr>
      </w:pPr>
      <w:r w:rsidRPr="005524CD">
        <w:rPr>
          <w:rFonts w:ascii="Times New Roman" w:hAnsi="Times New Roman" w:cs="Times New Roman"/>
          <w:b/>
          <w:sz w:val="21"/>
          <w:szCs w:val="22"/>
        </w:rPr>
        <w:t>10. АДРЕСА, РЕКВИЗИТЫ И ПОДПИСИ СТОРОН</w:t>
      </w:r>
      <w:r>
        <w:rPr>
          <w:rFonts w:ascii="Times New Roman" w:hAnsi="Times New Roman" w:cs="Times New Roman"/>
          <w:b/>
          <w:sz w:val="21"/>
          <w:szCs w:val="22"/>
        </w:rPr>
        <w:t>.</w:t>
      </w:r>
    </w:p>
    <w:p w:rsidR="00BC133E" w:rsidRPr="005524CD" w:rsidRDefault="00BC133E" w:rsidP="00F771E0">
      <w:pPr>
        <w:ind w:right="-99"/>
        <w:jc w:val="both"/>
        <w:rPr>
          <w:rFonts w:ascii="Times New Roman" w:hAnsi="Times New Roman" w:cs="Times New Roman"/>
          <w:sz w:val="21"/>
          <w:szCs w:val="22"/>
        </w:rPr>
      </w:pPr>
    </w:p>
    <w:p w:rsidR="00BC133E" w:rsidRPr="00B21FA1" w:rsidRDefault="00BC133E"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Общество с ограниченной ответственностью</w:t>
      </w:r>
    </w:p>
    <w:p w:rsidR="00BC133E" w:rsidRPr="00B21FA1" w:rsidRDefault="00BC133E" w:rsidP="00B21FA1">
      <w:pPr>
        <w:pStyle w:val="ConsPlusNonformat"/>
        <w:rPr>
          <w:rFonts w:ascii="Times New Roman" w:hAnsi="Times New Roman" w:cs="Times New Roman"/>
          <w:sz w:val="22"/>
          <w:szCs w:val="22"/>
        </w:rPr>
      </w:pPr>
      <w:r w:rsidRPr="00B21FA1">
        <w:rPr>
          <w:rFonts w:ascii="Times New Roman" w:hAnsi="Times New Roman" w:cs="Times New Roman"/>
          <w:sz w:val="22"/>
          <w:szCs w:val="22"/>
        </w:rPr>
        <w:t xml:space="preserve">Управляющая компания </w:t>
      </w:r>
    </w:p>
    <w:p w:rsidR="00BC133E" w:rsidRPr="00B21FA1" w:rsidRDefault="00BC133E" w:rsidP="00B21FA1">
      <w:pPr>
        <w:pStyle w:val="ConsPlusNonformat"/>
        <w:rPr>
          <w:rFonts w:ascii="Times New Roman" w:hAnsi="Times New Roman" w:cs="Times New Roman"/>
          <w:b/>
          <w:i/>
          <w:sz w:val="22"/>
          <w:szCs w:val="22"/>
          <w:u w:val="single"/>
        </w:rPr>
      </w:pPr>
      <w:r w:rsidRPr="00B21FA1">
        <w:rPr>
          <w:rFonts w:ascii="Times New Roman" w:hAnsi="Times New Roman" w:cs="Times New Roman"/>
          <w:b/>
          <w:i/>
          <w:sz w:val="22"/>
          <w:szCs w:val="22"/>
          <w:u w:val="single"/>
        </w:rPr>
        <w:t>«СПЕКТР»</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ИНН 3827039105 р/с 40702810504000001744</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В Сибирском филиале ОАО «Промсвязьбанк» г. Новосибирск</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к/с 30101810500000000816 БИК 045004816 КПП 382701001</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 xml:space="preserve">Юридический адрес: 664540, Иркутская обл., с. Хомутово, ул. Чапаева, д. 1 </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Почтовый адрес: 664050, г. Иркутск, пр. Маршала Жукова, д. 15</w:t>
      </w:r>
    </w:p>
    <w:p w:rsidR="00BC133E" w:rsidRPr="00B21FA1" w:rsidRDefault="00BC133E" w:rsidP="00B21FA1">
      <w:pPr>
        <w:rPr>
          <w:rFonts w:ascii="Times New Roman" w:hAnsi="Times New Roman" w:cs="Times New Roman"/>
          <w:sz w:val="22"/>
          <w:szCs w:val="22"/>
        </w:rPr>
      </w:pPr>
      <w:r w:rsidRPr="00B21FA1">
        <w:rPr>
          <w:rFonts w:ascii="Times New Roman" w:hAnsi="Times New Roman" w:cs="Times New Roman"/>
          <w:sz w:val="22"/>
          <w:szCs w:val="22"/>
        </w:rPr>
        <w:t xml:space="preserve"> т/ф. 35-13-30, </w:t>
      </w:r>
      <w:r w:rsidRPr="00B21FA1">
        <w:rPr>
          <w:rFonts w:ascii="Times New Roman" w:hAnsi="Times New Roman" w:cs="Times New Roman"/>
          <w:sz w:val="22"/>
          <w:szCs w:val="22"/>
          <w:lang w:val="en-US"/>
        </w:rPr>
        <w:t>e</w:t>
      </w:r>
      <w:r w:rsidRPr="00B21FA1">
        <w:rPr>
          <w:rFonts w:ascii="Times New Roman" w:hAnsi="Times New Roman" w:cs="Times New Roman"/>
          <w:sz w:val="22"/>
          <w:szCs w:val="22"/>
        </w:rPr>
        <w:t>.</w:t>
      </w:r>
      <w:r w:rsidRPr="00B21FA1">
        <w:rPr>
          <w:rFonts w:ascii="Times New Roman" w:hAnsi="Times New Roman" w:cs="Times New Roman"/>
          <w:sz w:val="22"/>
          <w:szCs w:val="22"/>
          <w:lang w:val="en-US"/>
        </w:rPr>
        <w:t>mail</w:t>
      </w:r>
      <w:r w:rsidRPr="00B21FA1">
        <w:rPr>
          <w:rFonts w:ascii="Times New Roman" w:hAnsi="Times New Roman" w:cs="Times New Roman"/>
          <w:sz w:val="22"/>
          <w:szCs w:val="22"/>
        </w:rPr>
        <w:t xml:space="preserve">: </w:t>
      </w:r>
      <w:hyperlink r:id="rId5" w:history="1">
        <w:r w:rsidRPr="00B21FA1">
          <w:rPr>
            <w:rStyle w:val="Hyperlink"/>
            <w:rFonts w:ascii="Times New Roman" w:hAnsi="Times New Roman"/>
            <w:sz w:val="22"/>
            <w:szCs w:val="22"/>
            <w:lang w:val="en-US"/>
          </w:rPr>
          <w:t>uk</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spectr</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ya</w:t>
        </w:r>
        <w:r w:rsidRPr="00B21FA1">
          <w:rPr>
            <w:rStyle w:val="Hyperlink"/>
            <w:rFonts w:ascii="Times New Roman" w:hAnsi="Times New Roman"/>
            <w:sz w:val="22"/>
            <w:szCs w:val="22"/>
          </w:rPr>
          <w:t>.</w:t>
        </w:r>
        <w:r w:rsidRPr="00B21FA1">
          <w:rPr>
            <w:rStyle w:val="Hyperlink"/>
            <w:rFonts w:ascii="Times New Roman" w:hAnsi="Times New Roman"/>
            <w:sz w:val="22"/>
            <w:szCs w:val="22"/>
            <w:lang w:val="en-US"/>
          </w:rPr>
          <w:t>ru</w:t>
        </w:r>
      </w:hyperlink>
      <w:r w:rsidRPr="00B21FA1">
        <w:rPr>
          <w:rFonts w:ascii="Times New Roman" w:hAnsi="Times New Roman" w:cs="Times New Roman"/>
          <w:sz w:val="22"/>
          <w:szCs w:val="22"/>
        </w:rPr>
        <w:t xml:space="preserve"> </w:t>
      </w:r>
    </w:p>
    <w:p w:rsidR="00BC133E" w:rsidRPr="00B21FA1" w:rsidRDefault="00BC133E" w:rsidP="00F771E0">
      <w:pPr>
        <w:jc w:val="both"/>
        <w:rPr>
          <w:rFonts w:ascii="Times New Roman" w:hAnsi="Times New Roman" w:cs="Times New Roman"/>
          <w:b/>
          <w:sz w:val="22"/>
          <w:szCs w:val="22"/>
        </w:rPr>
      </w:pPr>
    </w:p>
    <w:p w:rsidR="00BC133E" w:rsidRPr="005524CD" w:rsidRDefault="00BC133E" w:rsidP="00F771E0">
      <w:pPr>
        <w:jc w:val="both"/>
        <w:rPr>
          <w:rFonts w:ascii="Times New Roman" w:hAnsi="Times New Roman" w:cs="Times New Roman"/>
          <w:b/>
          <w:sz w:val="21"/>
        </w:rPr>
      </w:pPr>
    </w:p>
    <w:p w:rsidR="00BC133E" w:rsidRPr="005524CD" w:rsidRDefault="00BC133E" w:rsidP="00F771E0">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BC133E" w:rsidRPr="005524CD" w:rsidRDefault="00BC133E" w:rsidP="00F771E0">
      <w:pPr>
        <w:ind w:right="-99"/>
        <w:jc w:val="both"/>
        <w:rPr>
          <w:rFonts w:ascii="Times New Roman" w:hAnsi="Times New Roman" w:cs="Times New Roman"/>
          <w:sz w:val="21"/>
        </w:rPr>
      </w:pPr>
    </w:p>
    <w:p w:rsidR="00BC133E" w:rsidRPr="005524CD" w:rsidRDefault="00BC133E" w:rsidP="00F771E0">
      <w:pPr>
        <w:ind w:right="-99"/>
        <w:jc w:val="both"/>
        <w:rPr>
          <w:rFonts w:ascii="Times New Roman" w:hAnsi="Times New Roman" w:cs="Times New Roman"/>
          <w:sz w:val="21"/>
          <w:szCs w:val="22"/>
        </w:rPr>
      </w:pPr>
    </w:p>
    <w:p w:rsidR="00BC133E" w:rsidRPr="005524CD" w:rsidRDefault="00BC133E"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BC133E" w:rsidRPr="005524CD" w:rsidRDefault="00BC133E" w:rsidP="00F771E0">
      <w:pPr>
        <w:jc w:val="center"/>
        <w:rPr>
          <w:sz w:val="21"/>
          <w:szCs w:val="22"/>
        </w:rPr>
      </w:pPr>
    </w:p>
    <w:p w:rsidR="00BC133E" w:rsidRDefault="00BC133E"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BC133E" w:rsidRDefault="00BC133E" w:rsidP="00F771E0">
      <w:pPr>
        <w:rPr>
          <w:sz w:val="21"/>
          <w:szCs w:val="22"/>
        </w:rPr>
      </w:pPr>
    </w:p>
    <w:p w:rsidR="00BC133E" w:rsidRPr="005524CD" w:rsidRDefault="00BC133E"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BC133E" w:rsidRPr="005524CD" w:rsidRDefault="00BC133E" w:rsidP="00F771E0">
      <w:pPr>
        <w:ind w:firstLine="720"/>
        <w:rPr>
          <w:sz w:val="21"/>
          <w:szCs w:val="22"/>
        </w:rPr>
      </w:pPr>
    </w:p>
    <w:p w:rsidR="00BC133E" w:rsidRPr="005524CD" w:rsidRDefault="00BC133E" w:rsidP="00F771E0">
      <w:pPr>
        <w:rPr>
          <w:sz w:val="21"/>
          <w:szCs w:val="22"/>
        </w:rPr>
      </w:pPr>
      <w:r w:rsidRPr="005524CD">
        <w:rPr>
          <w:sz w:val="21"/>
          <w:szCs w:val="22"/>
        </w:rPr>
        <w:t>Место рождения _____________________________________________</w:t>
      </w:r>
      <w:r>
        <w:rPr>
          <w:sz w:val="21"/>
          <w:szCs w:val="22"/>
        </w:rPr>
        <w:t>___________________</w:t>
      </w:r>
    </w:p>
    <w:p w:rsidR="00BC133E" w:rsidRPr="005524CD" w:rsidRDefault="00BC133E" w:rsidP="00F771E0">
      <w:pPr>
        <w:ind w:firstLine="720"/>
        <w:rPr>
          <w:sz w:val="21"/>
          <w:szCs w:val="22"/>
        </w:rPr>
      </w:pPr>
    </w:p>
    <w:p w:rsidR="00BC133E" w:rsidRDefault="00BC133E"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BC133E" w:rsidRDefault="00BC133E" w:rsidP="00F771E0">
      <w:pPr>
        <w:rPr>
          <w:sz w:val="21"/>
          <w:szCs w:val="22"/>
        </w:rPr>
      </w:pPr>
    </w:p>
    <w:p w:rsidR="00BC133E" w:rsidRDefault="00BC133E" w:rsidP="00F771E0">
      <w:pPr>
        <w:rPr>
          <w:sz w:val="21"/>
          <w:szCs w:val="22"/>
        </w:rPr>
      </w:pPr>
      <w:r w:rsidRPr="005524CD">
        <w:rPr>
          <w:sz w:val="21"/>
          <w:szCs w:val="22"/>
        </w:rPr>
        <w:t>_____________________________________________________________________</w:t>
      </w:r>
      <w:r>
        <w:rPr>
          <w:sz w:val="21"/>
          <w:szCs w:val="22"/>
        </w:rPr>
        <w:t>________</w:t>
      </w:r>
    </w:p>
    <w:p w:rsidR="00BC133E" w:rsidRPr="005524CD" w:rsidRDefault="00BC133E" w:rsidP="00F771E0">
      <w:pPr>
        <w:ind w:firstLine="720"/>
        <w:rPr>
          <w:sz w:val="21"/>
          <w:szCs w:val="22"/>
        </w:rPr>
      </w:pPr>
    </w:p>
    <w:p w:rsidR="00BC133E" w:rsidRPr="005524CD" w:rsidRDefault="00BC133E" w:rsidP="00F771E0">
      <w:pPr>
        <w:rPr>
          <w:sz w:val="21"/>
          <w:szCs w:val="22"/>
        </w:rPr>
      </w:pPr>
      <w:r>
        <w:rPr>
          <w:sz w:val="21"/>
          <w:szCs w:val="22"/>
        </w:rPr>
        <w:t>_______________</w:t>
      </w:r>
      <w:r w:rsidRPr="005524CD">
        <w:rPr>
          <w:sz w:val="21"/>
          <w:szCs w:val="22"/>
        </w:rPr>
        <w:t>_________________________________«_____» _________________ года</w:t>
      </w:r>
    </w:p>
    <w:p w:rsidR="00BC133E" w:rsidRDefault="00BC133E" w:rsidP="00F771E0">
      <w:pPr>
        <w:rPr>
          <w:sz w:val="21"/>
          <w:szCs w:val="22"/>
        </w:rPr>
      </w:pPr>
      <w:r w:rsidRPr="005524CD">
        <w:rPr>
          <w:sz w:val="21"/>
          <w:szCs w:val="22"/>
        </w:rPr>
        <w:t>Место регистрации _____________________________________________________________________</w:t>
      </w:r>
      <w:r>
        <w:rPr>
          <w:sz w:val="21"/>
          <w:szCs w:val="22"/>
        </w:rPr>
        <w:t>_________</w:t>
      </w:r>
    </w:p>
    <w:p w:rsidR="00BC133E" w:rsidRDefault="00BC133E" w:rsidP="00F771E0">
      <w:pPr>
        <w:rPr>
          <w:sz w:val="21"/>
          <w:szCs w:val="22"/>
        </w:rPr>
      </w:pPr>
    </w:p>
    <w:p w:rsidR="00BC133E" w:rsidRPr="005524CD" w:rsidRDefault="00BC133E" w:rsidP="00F771E0">
      <w:pPr>
        <w:rPr>
          <w:sz w:val="21"/>
          <w:szCs w:val="22"/>
        </w:rPr>
      </w:pPr>
      <w:r>
        <w:rPr>
          <w:sz w:val="21"/>
          <w:szCs w:val="22"/>
        </w:rPr>
        <w:t>______________________________________________________________________________</w:t>
      </w:r>
    </w:p>
    <w:p w:rsidR="00BC133E" w:rsidRPr="005524CD" w:rsidRDefault="00BC133E" w:rsidP="00F771E0">
      <w:pPr>
        <w:rPr>
          <w:sz w:val="21"/>
          <w:szCs w:val="22"/>
        </w:rPr>
      </w:pPr>
    </w:p>
    <w:p w:rsidR="00BC133E" w:rsidRPr="005524CD" w:rsidRDefault="00BC133E" w:rsidP="00F771E0">
      <w:pPr>
        <w:ind w:firstLine="720"/>
        <w:rPr>
          <w:b/>
          <w:sz w:val="21"/>
          <w:szCs w:val="22"/>
        </w:rPr>
      </w:pPr>
    </w:p>
    <w:p w:rsidR="00BC133E" w:rsidRDefault="00BC133E"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BC133E" w:rsidRPr="005524CD" w:rsidRDefault="00BC133E" w:rsidP="00F771E0">
      <w:pPr>
        <w:ind w:firstLine="720"/>
        <w:rPr>
          <w:sz w:val="21"/>
          <w:szCs w:val="22"/>
        </w:rPr>
      </w:pPr>
    </w:p>
    <w:p w:rsidR="00BC133E" w:rsidRPr="005524CD" w:rsidRDefault="00BC133E"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BC133E" w:rsidRPr="005524CD" w:rsidRDefault="00BC133E" w:rsidP="00F771E0">
      <w:pPr>
        <w:ind w:firstLine="720"/>
        <w:rPr>
          <w:sz w:val="21"/>
          <w:szCs w:val="22"/>
        </w:rPr>
      </w:pPr>
    </w:p>
    <w:p w:rsidR="00BC133E" w:rsidRPr="005524CD" w:rsidRDefault="00BC133E" w:rsidP="00F771E0">
      <w:pPr>
        <w:rPr>
          <w:sz w:val="21"/>
          <w:szCs w:val="22"/>
        </w:rPr>
      </w:pPr>
      <w:r w:rsidRPr="005524CD">
        <w:rPr>
          <w:sz w:val="21"/>
          <w:szCs w:val="22"/>
        </w:rPr>
        <w:t>Место рождения _____________________________________________</w:t>
      </w:r>
      <w:r>
        <w:rPr>
          <w:sz w:val="21"/>
          <w:szCs w:val="22"/>
        </w:rPr>
        <w:t>___________________</w:t>
      </w:r>
    </w:p>
    <w:p w:rsidR="00BC133E" w:rsidRPr="005524CD" w:rsidRDefault="00BC133E" w:rsidP="00F771E0">
      <w:pPr>
        <w:ind w:firstLine="720"/>
        <w:rPr>
          <w:sz w:val="21"/>
          <w:szCs w:val="22"/>
        </w:rPr>
      </w:pPr>
    </w:p>
    <w:p w:rsidR="00BC133E" w:rsidRDefault="00BC133E"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BC133E" w:rsidRDefault="00BC133E" w:rsidP="00F771E0">
      <w:pPr>
        <w:rPr>
          <w:sz w:val="21"/>
          <w:szCs w:val="22"/>
        </w:rPr>
      </w:pPr>
    </w:p>
    <w:p w:rsidR="00BC133E" w:rsidRDefault="00BC133E" w:rsidP="00F771E0">
      <w:pPr>
        <w:rPr>
          <w:sz w:val="21"/>
          <w:szCs w:val="22"/>
        </w:rPr>
      </w:pPr>
      <w:r w:rsidRPr="005524CD">
        <w:rPr>
          <w:sz w:val="21"/>
          <w:szCs w:val="22"/>
        </w:rPr>
        <w:t>_____________________________________________________________________</w:t>
      </w:r>
      <w:r>
        <w:rPr>
          <w:sz w:val="21"/>
          <w:szCs w:val="22"/>
        </w:rPr>
        <w:t>__________</w:t>
      </w:r>
    </w:p>
    <w:p w:rsidR="00BC133E" w:rsidRPr="005524CD" w:rsidRDefault="00BC133E" w:rsidP="00F771E0">
      <w:pPr>
        <w:ind w:firstLine="720"/>
        <w:rPr>
          <w:sz w:val="21"/>
          <w:szCs w:val="22"/>
        </w:rPr>
      </w:pPr>
    </w:p>
    <w:p w:rsidR="00BC133E" w:rsidRDefault="00BC133E" w:rsidP="00F771E0">
      <w:pPr>
        <w:rPr>
          <w:sz w:val="21"/>
          <w:szCs w:val="22"/>
        </w:rPr>
      </w:pPr>
      <w:r w:rsidRPr="005524CD">
        <w:rPr>
          <w:sz w:val="21"/>
          <w:szCs w:val="22"/>
        </w:rPr>
        <w:t>_________________________________«_____» _________________ года</w:t>
      </w:r>
    </w:p>
    <w:p w:rsidR="00BC133E" w:rsidRDefault="00BC133E" w:rsidP="00F771E0">
      <w:pPr>
        <w:rPr>
          <w:sz w:val="21"/>
          <w:szCs w:val="22"/>
        </w:rPr>
      </w:pPr>
    </w:p>
    <w:p w:rsidR="00BC133E" w:rsidRDefault="00BC133E" w:rsidP="00F771E0">
      <w:pPr>
        <w:rPr>
          <w:sz w:val="21"/>
          <w:szCs w:val="22"/>
        </w:rPr>
      </w:pPr>
      <w:r w:rsidRPr="005524CD">
        <w:rPr>
          <w:sz w:val="21"/>
          <w:szCs w:val="22"/>
        </w:rPr>
        <w:t>Место регистрации ______________________________________</w:t>
      </w:r>
      <w:r>
        <w:rPr>
          <w:sz w:val="21"/>
          <w:szCs w:val="22"/>
        </w:rPr>
        <w:t>_______________________</w:t>
      </w:r>
    </w:p>
    <w:p w:rsidR="00BC133E" w:rsidRDefault="00BC133E" w:rsidP="00F771E0">
      <w:pPr>
        <w:rPr>
          <w:sz w:val="21"/>
          <w:szCs w:val="22"/>
        </w:rPr>
      </w:pPr>
    </w:p>
    <w:p w:rsidR="00BC133E" w:rsidRPr="005524CD" w:rsidRDefault="00BC133E" w:rsidP="00F771E0">
      <w:pPr>
        <w:rPr>
          <w:sz w:val="21"/>
          <w:szCs w:val="22"/>
        </w:rPr>
      </w:pPr>
      <w:r>
        <w:rPr>
          <w:sz w:val="21"/>
          <w:szCs w:val="22"/>
        </w:rPr>
        <w:t>_______________________________________________________________________________</w:t>
      </w:r>
    </w:p>
    <w:p w:rsidR="00BC133E" w:rsidRPr="005524CD" w:rsidRDefault="00BC133E" w:rsidP="00F771E0">
      <w:pPr>
        <w:rPr>
          <w:sz w:val="21"/>
          <w:szCs w:val="22"/>
        </w:rPr>
      </w:pPr>
    </w:p>
    <w:p w:rsidR="00BC133E" w:rsidRDefault="00BC133E" w:rsidP="005E38A6">
      <w:pPr>
        <w:rPr>
          <w:sz w:val="21"/>
          <w:szCs w:val="22"/>
        </w:rPr>
      </w:pPr>
      <w:r>
        <w:rPr>
          <w:b/>
          <w:sz w:val="21"/>
          <w:szCs w:val="22"/>
        </w:rPr>
        <w:t>3</w:t>
      </w:r>
      <w:r w:rsidRPr="005524CD">
        <w:rPr>
          <w:b/>
          <w:sz w:val="21"/>
          <w:szCs w:val="22"/>
        </w:rPr>
        <w:t>.</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BC133E" w:rsidRPr="005524CD" w:rsidRDefault="00BC133E" w:rsidP="005E38A6">
      <w:pPr>
        <w:ind w:firstLine="720"/>
        <w:rPr>
          <w:sz w:val="21"/>
          <w:szCs w:val="22"/>
        </w:rPr>
      </w:pPr>
    </w:p>
    <w:p w:rsidR="00BC133E" w:rsidRPr="005524CD" w:rsidRDefault="00BC133E" w:rsidP="005E38A6">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BC133E" w:rsidRPr="005524CD" w:rsidRDefault="00BC133E" w:rsidP="005E38A6">
      <w:pPr>
        <w:ind w:firstLine="720"/>
        <w:rPr>
          <w:sz w:val="21"/>
          <w:szCs w:val="22"/>
        </w:rPr>
      </w:pPr>
    </w:p>
    <w:p w:rsidR="00BC133E" w:rsidRPr="005524CD" w:rsidRDefault="00BC133E" w:rsidP="005E38A6">
      <w:pPr>
        <w:rPr>
          <w:sz w:val="21"/>
          <w:szCs w:val="22"/>
        </w:rPr>
      </w:pPr>
      <w:r w:rsidRPr="005524CD">
        <w:rPr>
          <w:sz w:val="21"/>
          <w:szCs w:val="22"/>
        </w:rPr>
        <w:t>Место рождения _____________________________________________</w:t>
      </w:r>
      <w:r>
        <w:rPr>
          <w:sz w:val="21"/>
          <w:szCs w:val="22"/>
        </w:rPr>
        <w:t>___________________</w:t>
      </w:r>
    </w:p>
    <w:p w:rsidR="00BC133E" w:rsidRPr="005524CD" w:rsidRDefault="00BC133E" w:rsidP="005E38A6">
      <w:pPr>
        <w:ind w:firstLine="720"/>
        <w:rPr>
          <w:sz w:val="21"/>
          <w:szCs w:val="22"/>
        </w:rPr>
      </w:pPr>
    </w:p>
    <w:p w:rsidR="00BC133E" w:rsidRDefault="00BC133E" w:rsidP="005E38A6">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BC133E" w:rsidRDefault="00BC133E" w:rsidP="005E38A6">
      <w:pPr>
        <w:rPr>
          <w:sz w:val="21"/>
          <w:szCs w:val="22"/>
        </w:rPr>
      </w:pPr>
    </w:p>
    <w:p w:rsidR="00BC133E" w:rsidRDefault="00BC133E" w:rsidP="005E38A6">
      <w:pPr>
        <w:rPr>
          <w:sz w:val="21"/>
          <w:szCs w:val="22"/>
        </w:rPr>
      </w:pPr>
      <w:r w:rsidRPr="005524CD">
        <w:rPr>
          <w:sz w:val="21"/>
          <w:szCs w:val="22"/>
        </w:rPr>
        <w:t>_____________________________________________________________________</w:t>
      </w:r>
      <w:r>
        <w:rPr>
          <w:sz w:val="21"/>
          <w:szCs w:val="22"/>
        </w:rPr>
        <w:t>__________</w:t>
      </w:r>
    </w:p>
    <w:p w:rsidR="00BC133E" w:rsidRPr="005524CD" w:rsidRDefault="00BC133E" w:rsidP="005E38A6">
      <w:pPr>
        <w:ind w:firstLine="720"/>
        <w:rPr>
          <w:sz w:val="21"/>
          <w:szCs w:val="22"/>
        </w:rPr>
      </w:pPr>
    </w:p>
    <w:p w:rsidR="00BC133E" w:rsidRDefault="00BC133E" w:rsidP="005E38A6">
      <w:pPr>
        <w:rPr>
          <w:sz w:val="21"/>
          <w:szCs w:val="22"/>
        </w:rPr>
      </w:pPr>
      <w:r w:rsidRPr="005524CD">
        <w:rPr>
          <w:sz w:val="21"/>
          <w:szCs w:val="22"/>
        </w:rPr>
        <w:t>_________________________________«_____» _________________ года</w:t>
      </w:r>
    </w:p>
    <w:p w:rsidR="00BC133E" w:rsidRDefault="00BC133E" w:rsidP="005E38A6">
      <w:pPr>
        <w:rPr>
          <w:sz w:val="21"/>
          <w:szCs w:val="22"/>
        </w:rPr>
      </w:pPr>
    </w:p>
    <w:p w:rsidR="00BC133E" w:rsidRDefault="00BC133E" w:rsidP="005E38A6">
      <w:pPr>
        <w:rPr>
          <w:sz w:val="21"/>
          <w:szCs w:val="22"/>
        </w:rPr>
      </w:pPr>
      <w:r w:rsidRPr="005524CD">
        <w:rPr>
          <w:sz w:val="21"/>
          <w:szCs w:val="22"/>
        </w:rPr>
        <w:t>Место регистрации ______________________________________</w:t>
      </w:r>
      <w:r>
        <w:rPr>
          <w:sz w:val="21"/>
          <w:szCs w:val="22"/>
        </w:rPr>
        <w:t>_______________________</w:t>
      </w:r>
    </w:p>
    <w:p w:rsidR="00BC133E" w:rsidRDefault="00BC133E" w:rsidP="005E38A6">
      <w:pPr>
        <w:rPr>
          <w:sz w:val="21"/>
          <w:szCs w:val="22"/>
        </w:rPr>
      </w:pPr>
    </w:p>
    <w:p w:rsidR="00BC133E" w:rsidRPr="005524CD" w:rsidRDefault="00BC133E" w:rsidP="005E38A6">
      <w:pPr>
        <w:rPr>
          <w:sz w:val="21"/>
          <w:szCs w:val="22"/>
        </w:rPr>
      </w:pPr>
      <w:r>
        <w:rPr>
          <w:sz w:val="21"/>
          <w:szCs w:val="22"/>
        </w:rPr>
        <w:t>_______________________________________________________________________________</w:t>
      </w:r>
    </w:p>
    <w:p w:rsidR="00BC133E" w:rsidRPr="005524CD" w:rsidRDefault="00BC133E" w:rsidP="005E38A6">
      <w:pPr>
        <w:rPr>
          <w:sz w:val="21"/>
          <w:szCs w:val="22"/>
        </w:rPr>
      </w:pPr>
    </w:p>
    <w:p w:rsidR="00BC133E" w:rsidRPr="005524CD" w:rsidRDefault="00BC133E" w:rsidP="005E38A6">
      <w:pPr>
        <w:rPr>
          <w:sz w:val="21"/>
          <w:szCs w:val="22"/>
        </w:rPr>
      </w:pPr>
    </w:p>
    <w:p w:rsidR="00BC133E" w:rsidRPr="005524CD" w:rsidRDefault="00BC133E" w:rsidP="005E38A6">
      <w:pPr>
        <w:rPr>
          <w:sz w:val="21"/>
          <w:szCs w:val="22"/>
        </w:rPr>
      </w:pPr>
    </w:p>
    <w:p w:rsidR="00BC133E" w:rsidRPr="00855522" w:rsidRDefault="00BC133E" w:rsidP="00E3297F">
      <w:pPr>
        <w:rPr>
          <w:rFonts w:ascii="Times New Roman" w:hAnsi="Times New Roman"/>
          <w:b/>
          <w:bCs/>
          <w:sz w:val="18"/>
          <w:szCs w:val="18"/>
        </w:rPr>
      </w:pPr>
      <w:r w:rsidRPr="002B12B5">
        <w:rPr>
          <w:rFonts w:ascii="Times New Roman" w:hAnsi="Times New Roman"/>
          <w:b/>
          <w:bCs/>
          <w:sz w:val="18"/>
          <w:szCs w:val="18"/>
        </w:rPr>
        <w:t>Приложение № 1 к Договору управления многоквартирным</w:t>
      </w:r>
      <w:r>
        <w:rPr>
          <w:rFonts w:ascii="Times New Roman" w:hAnsi="Times New Roman"/>
          <w:b/>
          <w:bCs/>
          <w:sz w:val="18"/>
          <w:szCs w:val="18"/>
        </w:rPr>
        <w:t xml:space="preserve"> домом. </w:t>
      </w:r>
    </w:p>
    <w:p w:rsidR="00BC133E" w:rsidRPr="008A7C31" w:rsidRDefault="00BC133E" w:rsidP="00E3297F">
      <w:pPr>
        <w:rPr>
          <w:rFonts w:ascii="Times New Roman" w:hAnsi="Times New Roman"/>
          <w:b/>
          <w:sz w:val="20"/>
          <w:szCs w:val="20"/>
        </w:rPr>
      </w:pPr>
      <w:r w:rsidRPr="002B12B5">
        <w:rPr>
          <w:rFonts w:ascii="Times New Roman" w:hAnsi="Times New Roman"/>
          <w:b/>
          <w:sz w:val="18"/>
          <w:szCs w:val="18"/>
        </w:rPr>
        <w:t>Состав и характеристики  общего имущества многоквартирного дома</w:t>
      </w:r>
      <w:r w:rsidRPr="007762B5">
        <w:rPr>
          <w:rFonts w:ascii="Times New Roman" w:hAnsi="Times New Roman"/>
        </w:rPr>
        <w:t xml:space="preserve"> </w:t>
      </w:r>
      <w:r w:rsidRPr="007762B5">
        <w:rPr>
          <w:rFonts w:ascii="Times New Roman" w:hAnsi="Times New Roman"/>
          <w:b/>
          <w:sz w:val="20"/>
          <w:szCs w:val="20"/>
        </w:rPr>
        <w:t>расположенного по адресу: г.</w:t>
      </w:r>
      <w:r>
        <w:rPr>
          <w:rFonts w:ascii="Times New Roman" w:hAnsi="Times New Roman"/>
          <w:b/>
          <w:sz w:val="20"/>
          <w:szCs w:val="20"/>
        </w:rPr>
        <w:t xml:space="preserve"> Иркутск, Костычева,  27\1</w:t>
      </w:r>
      <w:r w:rsidRPr="008A7C31">
        <w:rPr>
          <w:rFonts w:ascii="Times New Roman" w:hAnsi="Times New Roman"/>
          <w:b/>
          <w:sz w:val="20"/>
          <w:szCs w:val="20"/>
        </w:rPr>
        <w:t>2</w:t>
      </w:r>
      <w:r>
        <w:rPr>
          <w:rFonts w:ascii="Times New Roman" w:hAnsi="Times New Roman"/>
          <w:b/>
          <w:sz w:val="20"/>
          <w:szCs w:val="20"/>
        </w:rPr>
        <w:t>.</w:t>
      </w:r>
    </w:p>
    <w:p w:rsidR="00BC133E" w:rsidRPr="00EA05F1" w:rsidRDefault="00BC133E" w:rsidP="00E3297F">
      <w:pPr>
        <w:contextualSpacing/>
        <w:jc w:val="center"/>
        <w:rPr>
          <w:rFonts w:ascii="Times New Roman" w:hAnsi="Times New Roman"/>
          <w:b/>
          <w:caps/>
        </w:rPr>
      </w:pPr>
      <w:r w:rsidRPr="002B12B5">
        <w:rPr>
          <w:rFonts w:ascii="Times New Roman" w:hAnsi="Times New Roman"/>
          <w:b/>
          <w:caps/>
        </w:rPr>
        <w:t>Состав общего имущества в многоквартирном доме</w:t>
      </w:r>
      <w:r>
        <w:rPr>
          <w:rFonts w:ascii="Times New Roman" w:hAnsi="Times New Roman"/>
          <w:b/>
          <w:caps/>
        </w:rPr>
        <w:t>.</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фундамент, подвальное помещение, вентиляционные окна, от/мостка и цоколь;</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крыша, включающая кровлю, чердак, слуховые окна, стропильную систему и перекрытия;</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xml:space="preserve">- внутренний водосток, внешние водосточные трубы и водоотводящие устройства; </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система вентиляции, вентиляционные каналы и вытяжки;</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тепловые пункты с арматурой и приборами различного назначения;</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разводящие и стояковые трубы отопления, горячего и холодного водоснабжения, и система канализации;</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BC133E" w:rsidRPr="002B12B5" w:rsidRDefault="00BC133E" w:rsidP="00E3297F">
      <w:pPr>
        <w:ind w:firstLine="708"/>
        <w:contextualSpacing/>
        <w:jc w:val="both"/>
        <w:rPr>
          <w:rFonts w:ascii="Times New Roman" w:hAnsi="Times New Roman"/>
        </w:rPr>
      </w:pPr>
      <w:r w:rsidRPr="002B12B5">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BC133E" w:rsidRPr="00EA05F1" w:rsidRDefault="00BC133E" w:rsidP="00E3297F">
      <w:pPr>
        <w:contextualSpacing/>
        <w:jc w:val="both"/>
        <w:rPr>
          <w:rFonts w:ascii="Times New Roman" w:hAnsi="Times New Roman"/>
        </w:rPr>
      </w:pPr>
      <w:r w:rsidRPr="002B12B5">
        <w:rPr>
          <w:rFonts w:ascii="Times New Roman" w:hAnsi="Times New Roman"/>
        </w:rPr>
        <w:t>- лифты и лифтовые шахты, а также другое имущество, которым пользуются несколько собственников.</w:t>
      </w:r>
    </w:p>
    <w:p w:rsidR="00BC133E" w:rsidRDefault="00BC133E" w:rsidP="00E3297F">
      <w:pPr>
        <w:contextualSpacing/>
        <w:rPr>
          <w:lang w:eastAsia="en-US"/>
        </w:rPr>
      </w:pPr>
    </w:p>
    <w:p w:rsidR="00BC133E" w:rsidRPr="0009683D" w:rsidRDefault="00BC133E" w:rsidP="00E3297F">
      <w:pPr>
        <w:contextualSpacing/>
        <w:rPr>
          <w:lang w:eastAsia="en-US"/>
        </w:rPr>
      </w:pPr>
      <w:r>
        <w:rPr>
          <w:lang w:eastAsia="en-US"/>
        </w:rPr>
        <w:t>Технико-экономические показатели здания расположенного по адресу: г. Иркутск, ул. Костычева, 27\1</w:t>
      </w:r>
      <w:r w:rsidRPr="0009683D">
        <w:rPr>
          <w:lang w:eastAsia="en-US"/>
        </w:rPr>
        <w:t>2</w:t>
      </w:r>
      <w:r>
        <w:rPr>
          <w:lang w:eastAsia="en-US"/>
        </w:rPr>
        <w:t>.</w:t>
      </w:r>
    </w:p>
    <w:p w:rsidR="00BC133E" w:rsidRDefault="00BC133E" w:rsidP="00E3297F">
      <w:pPr>
        <w:contextualSpacing/>
        <w:rPr>
          <w:lang w:eastAsia="en-US"/>
        </w:rPr>
      </w:pPr>
      <w:r>
        <w:rPr>
          <w:lang w:eastAsia="en-US"/>
        </w:rPr>
        <w:t>Год постройки 201</w:t>
      </w:r>
      <w:r w:rsidRPr="008A7C31">
        <w:rPr>
          <w:lang w:eastAsia="en-US"/>
        </w:rPr>
        <w:t>2</w:t>
      </w:r>
      <w:r>
        <w:rPr>
          <w:lang w:eastAsia="en-US"/>
        </w:rPr>
        <w:t xml:space="preserve">г. </w:t>
      </w:r>
    </w:p>
    <w:p w:rsidR="00BC133E" w:rsidRDefault="00BC133E" w:rsidP="00E3297F">
      <w:pPr>
        <w:contextualSpacing/>
        <w:rPr>
          <w:lang w:eastAsia="en-US"/>
        </w:rPr>
      </w:pPr>
      <w:r>
        <w:rPr>
          <w:lang w:eastAsia="en-US"/>
        </w:rPr>
        <w:t xml:space="preserve">Фундамент – железобетонный </w:t>
      </w:r>
    </w:p>
    <w:p w:rsidR="00BC133E" w:rsidRPr="00393CF0" w:rsidRDefault="00BC133E" w:rsidP="00E3297F">
      <w:pPr>
        <w:contextualSpacing/>
        <w:rPr>
          <w:lang w:eastAsia="en-US"/>
        </w:rPr>
      </w:pPr>
      <w:r>
        <w:rPr>
          <w:lang w:eastAsia="en-US"/>
        </w:rPr>
        <w:t>Стены – каркас железобетонный</w:t>
      </w:r>
      <w:r w:rsidRPr="008A7C31">
        <w:rPr>
          <w:lang w:eastAsia="en-US"/>
        </w:rPr>
        <w:t xml:space="preserve">. </w:t>
      </w:r>
      <w:r>
        <w:rPr>
          <w:lang w:eastAsia="en-US"/>
        </w:rPr>
        <w:t>кирпич</w:t>
      </w:r>
    </w:p>
    <w:p w:rsidR="00BC133E" w:rsidRDefault="00BC133E" w:rsidP="00E3297F">
      <w:pPr>
        <w:contextualSpacing/>
        <w:rPr>
          <w:lang w:eastAsia="en-US"/>
        </w:rPr>
      </w:pPr>
      <w:r>
        <w:rPr>
          <w:lang w:eastAsia="en-US"/>
        </w:rPr>
        <w:t>Перекрытия – железобетон.</w:t>
      </w:r>
    </w:p>
    <w:p w:rsidR="00BC133E" w:rsidRDefault="00BC133E" w:rsidP="00E3297F">
      <w:pPr>
        <w:contextualSpacing/>
        <w:rPr>
          <w:lang w:eastAsia="en-US"/>
        </w:rPr>
      </w:pPr>
      <w:r>
        <w:rPr>
          <w:lang w:eastAsia="en-US"/>
        </w:rPr>
        <w:t>Схема отопления – открытая</w:t>
      </w:r>
    </w:p>
    <w:p w:rsidR="00BC133E" w:rsidRDefault="00BC133E" w:rsidP="00E3297F">
      <w:pPr>
        <w:contextualSpacing/>
        <w:rPr>
          <w:lang w:eastAsia="en-US"/>
        </w:rPr>
      </w:pPr>
      <w:r>
        <w:rPr>
          <w:lang w:eastAsia="en-US"/>
        </w:rPr>
        <w:t>Лифт, мусоропровод.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BC133E" w:rsidRPr="00AB4366" w:rsidTr="003F3C5D">
        <w:tc>
          <w:tcPr>
            <w:tcW w:w="3190" w:type="dxa"/>
          </w:tcPr>
          <w:p w:rsidR="00BC133E" w:rsidRPr="00AB4366" w:rsidRDefault="00BC133E" w:rsidP="003F3C5D">
            <w:pPr>
              <w:rPr>
                <w:lang w:eastAsia="en-US"/>
              </w:rPr>
            </w:pPr>
            <w:r w:rsidRPr="00AB4366">
              <w:rPr>
                <w:lang w:eastAsia="en-US"/>
              </w:rPr>
              <w:t>Технико-экономические показатели</w:t>
            </w:r>
          </w:p>
          <w:p w:rsidR="00BC133E" w:rsidRPr="00AB4366" w:rsidRDefault="00BC133E" w:rsidP="003F3C5D">
            <w:pPr>
              <w:rPr>
                <w:lang w:eastAsia="en-US"/>
              </w:rPr>
            </w:pPr>
          </w:p>
        </w:tc>
        <w:tc>
          <w:tcPr>
            <w:tcW w:w="3190" w:type="dxa"/>
          </w:tcPr>
          <w:p w:rsidR="00BC133E" w:rsidRPr="00AB4366" w:rsidRDefault="00BC133E" w:rsidP="003F3C5D">
            <w:pPr>
              <w:rPr>
                <w:lang w:eastAsia="en-US"/>
              </w:rPr>
            </w:pPr>
            <w:r w:rsidRPr="00AB4366">
              <w:rPr>
                <w:lang w:eastAsia="en-US"/>
              </w:rPr>
              <w:t>Единица измерения</w:t>
            </w:r>
          </w:p>
        </w:tc>
        <w:tc>
          <w:tcPr>
            <w:tcW w:w="3191" w:type="dxa"/>
          </w:tcPr>
          <w:p w:rsidR="00BC133E" w:rsidRPr="00AB4366" w:rsidRDefault="00BC133E" w:rsidP="003F3C5D">
            <w:pPr>
              <w:rPr>
                <w:lang w:eastAsia="en-US"/>
              </w:rPr>
            </w:pPr>
            <w:r w:rsidRPr="00AB4366">
              <w:rPr>
                <w:lang w:eastAsia="en-US"/>
              </w:rPr>
              <w:t>Количество</w:t>
            </w:r>
          </w:p>
        </w:tc>
      </w:tr>
      <w:tr w:rsidR="00BC133E" w:rsidRPr="00AB4366" w:rsidTr="003F3C5D">
        <w:tc>
          <w:tcPr>
            <w:tcW w:w="3190" w:type="dxa"/>
          </w:tcPr>
          <w:p w:rsidR="00BC133E" w:rsidRPr="00AB4366" w:rsidRDefault="00BC133E" w:rsidP="003F3C5D">
            <w:pPr>
              <w:rPr>
                <w:lang w:eastAsia="en-US"/>
              </w:rPr>
            </w:pPr>
            <w:r w:rsidRPr="00AB4366">
              <w:rPr>
                <w:lang w:eastAsia="en-US"/>
              </w:rPr>
              <w:t>Количество этажей</w:t>
            </w:r>
          </w:p>
        </w:tc>
        <w:tc>
          <w:tcPr>
            <w:tcW w:w="3190" w:type="dxa"/>
          </w:tcPr>
          <w:p w:rsidR="00BC133E" w:rsidRPr="00AB4366" w:rsidRDefault="00BC133E" w:rsidP="003F3C5D">
            <w:pPr>
              <w:rPr>
                <w:lang w:eastAsia="en-US"/>
              </w:rPr>
            </w:pPr>
            <w:r w:rsidRPr="00AB4366">
              <w:rPr>
                <w:lang w:eastAsia="en-US"/>
              </w:rPr>
              <w:t>единиц</w:t>
            </w:r>
          </w:p>
        </w:tc>
        <w:tc>
          <w:tcPr>
            <w:tcW w:w="3191" w:type="dxa"/>
          </w:tcPr>
          <w:p w:rsidR="00BC133E" w:rsidRPr="00AB4366" w:rsidRDefault="00BC133E" w:rsidP="003F3C5D">
            <w:pPr>
              <w:rPr>
                <w:lang w:val="en-US" w:eastAsia="en-US"/>
              </w:rPr>
            </w:pPr>
            <w:r w:rsidRPr="00AB4366">
              <w:rPr>
                <w:lang w:val="en-US" w:eastAsia="en-US"/>
              </w:rPr>
              <w:t>9</w:t>
            </w:r>
          </w:p>
        </w:tc>
      </w:tr>
      <w:tr w:rsidR="00BC133E" w:rsidRPr="00AB4366" w:rsidTr="003F3C5D">
        <w:tc>
          <w:tcPr>
            <w:tcW w:w="3190" w:type="dxa"/>
          </w:tcPr>
          <w:p w:rsidR="00BC133E" w:rsidRPr="00AB4366" w:rsidRDefault="00BC133E" w:rsidP="003F3C5D">
            <w:pPr>
              <w:rPr>
                <w:lang w:eastAsia="en-US"/>
              </w:rPr>
            </w:pPr>
            <w:r w:rsidRPr="00AB4366">
              <w:rPr>
                <w:lang w:eastAsia="en-US"/>
              </w:rPr>
              <w:t>Общая площадь здания</w:t>
            </w:r>
          </w:p>
        </w:tc>
        <w:tc>
          <w:tcPr>
            <w:tcW w:w="3190" w:type="dxa"/>
          </w:tcPr>
          <w:p w:rsidR="00BC133E" w:rsidRPr="00AB4366" w:rsidRDefault="00BC133E" w:rsidP="003F3C5D">
            <w:pPr>
              <w:rPr>
                <w:lang w:eastAsia="en-US"/>
              </w:rPr>
            </w:pPr>
            <w:r w:rsidRPr="00AB4366">
              <w:rPr>
                <w:lang w:eastAsia="en-US"/>
              </w:rPr>
              <w:t>Кв.м</w:t>
            </w:r>
          </w:p>
        </w:tc>
        <w:tc>
          <w:tcPr>
            <w:tcW w:w="3191" w:type="dxa"/>
          </w:tcPr>
          <w:p w:rsidR="00BC133E" w:rsidRPr="00AB4366" w:rsidRDefault="00BC133E" w:rsidP="003F3C5D">
            <w:pPr>
              <w:rPr>
                <w:lang w:val="en-US" w:eastAsia="en-US"/>
              </w:rPr>
            </w:pPr>
            <w:r w:rsidRPr="00AB4366">
              <w:rPr>
                <w:lang w:eastAsia="en-US"/>
              </w:rPr>
              <w:t>3 </w:t>
            </w:r>
            <w:r w:rsidRPr="00AB4366">
              <w:rPr>
                <w:lang w:val="en-US" w:eastAsia="en-US"/>
              </w:rPr>
              <w:t>951.2</w:t>
            </w:r>
          </w:p>
        </w:tc>
      </w:tr>
      <w:tr w:rsidR="00BC133E" w:rsidRPr="00AB4366" w:rsidTr="003F3C5D">
        <w:tc>
          <w:tcPr>
            <w:tcW w:w="3190" w:type="dxa"/>
          </w:tcPr>
          <w:p w:rsidR="00BC133E" w:rsidRPr="00AB4366" w:rsidRDefault="00BC133E" w:rsidP="003F3C5D">
            <w:pPr>
              <w:rPr>
                <w:lang w:eastAsia="en-US"/>
              </w:rPr>
            </w:pPr>
            <w:r w:rsidRPr="00AB4366">
              <w:rPr>
                <w:lang w:eastAsia="en-US"/>
              </w:rPr>
              <w:t xml:space="preserve">Площадь Жилых квартир </w:t>
            </w:r>
          </w:p>
        </w:tc>
        <w:tc>
          <w:tcPr>
            <w:tcW w:w="3190" w:type="dxa"/>
          </w:tcPr>
          <w:p w:rsidR="00BC133E" w:rsidRPr="00AB4366" w:rsidRDefault="00BC133E" w:rsidP="003F3C5D">
            <w:pPr>
              <w:rPr>
                <w:lang w:eastAsia="en-US"/>
              </w:rPr>
            </w:pPr>
            <w:r w:rsidRPr="00AB4366">
              <w:rPr>
                <w:lang w:eastAsia="en-US"/>
              </w:rPr>
              <w:t>Кв.м</w:t>
            </w:r>
          </w:p>
        </w:tc>
        <w:tc>
          <w:tcPr>
            <w:tcW w:w="3191" w:type="dxa"/>
          </w:tcPr>
          <w:p w:rsidR="00BC133E" w:rsidRPr="00AB4366" w:rsidRDefault="00BC133E" w:rsidP="003F3C5D">
            <w:pPr>
              <w:rPr>
                <w:lang w:val="en-US" w:eastAsia="en-US"/>
              </w:rPr>
            </w:pPr>
            <w:r w:rsidRPr="00AB4366">
              <w:rPr>
                <w:lang w:eastAsia="en-US"/>
              </w:rPr>
              <w:t>2 </w:t>
            </w:r>
            <w:r w:rsidRPr="00AB4366">
              <w:rPr>
                <w:lang w:val="en-US" w:eastAsia="en-US"/>
              </w:rPr>
              <w:t>702.3</w:t>
            </w:r>
          </w:p>
        </w:tc>
      </w:tr>
      <w:tr w:rsidR="00BC133E" w:rsidRPr="00AB4366" w:rsidTr="003F3C5D">
        <w:tc>
          <w:tcPr>
            <w:tcW w:w="3190" w:type="dxa"/>
          </w:tcPr>
          <w:p w:rsidR="00BC133E" w:rsidRPr="00AB4366" w:rsidRDefault="00BC133E" w:rsidP="003F3C5D">
            <w:pPr>
              <w:rPr>
                <w:lang w:eastAsia="en-US"/>
              </w:rPr>
            </w:pPr>
            <w:r w:rsidRPr="00AB4366">
              <w:rPr>
                <w:lang w:eastAsia="en-US"/>
              </w:rPr>
              <w:t>Уборочная площадь лестниц</w:t>
            </w:r>
          </w:p>
        </w:tc>
        <w:tc>
          <w:tcPr>
            <w:tcW w:w="3190" w:type="dxa"/>
          </w:tcPr>
          <w:p w:rsidR="00BC133E" w:rsidRPr="00AB4366" w:rsidRDefault="00BC133E" w:rsidP="003F3C5D">
            <w:pPr>
              <w:rPr>
                <w:lang w:eastAsia="en-US"/>
              </w:rPr>
            </w:pPr>
            <w:r w:rsidRPr="00AB4366">
              <w:rPr>
                <w:lang w:eastAsia="en-US"/>
              </w:rPr>
              <w:t>Кв.м</w:t>
            </w:r>
          </w:p>
        </w:tc>
        <w:tc>
          <w:tcPr>
            <w:tcW w:w="3191" w:type="dxa"/>
          </w:tcPr>
          <w:p w:rsidR="00BC133E" w:rsidRPr="00AB4366" w:rsidRDefault="00BC133E" w:rsidP="003F3C5D">
            <w:pPr>
              <w:rPr>
                <w:lang w:val="en-US" w:eastAsia="en-US"/>
              </w:rPr>
            </w:pPr>
            <w:r w:rsidRPr="00AB4366">
              <w:rPr>
                <w:lang w:val="en-US" w:eastAsia="en-US"/>
              </w:rPr>
              <w:t>247.2</w:t>
            </w:r>
          </w:p>
        </w:tc>
      </w:tr>
      <w:tr w:rsidR="00BC133E" w:rsidRPr="00AB4366" w:rsidTr="003F3C5D">
        <w:tc>
          <w:tcPr>
            <w:tcW w:w="3190" w:type="dxa"/>
          </w:tcPr>
          <w:p w:rsidR="00BC133E" w:rsidRPr="00AB4366" w:rsidRDefault="00BC133E" w:rsidP="003F3C5D">
            <w:pPr>
              <w:rPr>
                <w:lang w:eastAsia="en-US"/>
              </w:rPr>
            </w:pPr>
            <w:r w:rsidRPr="00AB4366">
              <w:rPr>
                <w:lang w:eastAsia="en-US"/>
              </w:rPr>
              <w:t>Уборочная площадь общих коридоров</w:t>
            </w:r>
          </w:p>
        </w:tc>
        <w:tc>
          <w:tcPr>
            <w:tcW w:w="3190" w:type="dxa"/>
          </w:tcPr>
          <w:p w:rsidR="00BC133E" w:rsidRPr="00AB4366" w:rsidRDefault="00BC133E" w:rsidP="003F3C5D">
            <w:pPr>
              <w:rPr>
                <w:lang w:eastAsia="en-US"/>
              </w:rPr>
            </w:pPr>
          </w:p>
          <w:p w:rsidR="00BC133E" w:rsidRPr="00AB4366" w:rsidRDefault="00BC133E" w:rsidP="003F3C5D">
            <w:pPr>
              <w:rPr>
                <w:lang w:eastAsia="en-US"/>
              </w:rPr>
            </w:pPr>
            <w:r w:rsidRPr="00AB4366">
              <w:rPr>
                <w:lang w:eastAsia="en-US"/>
              </w:rPr>
              <w:t>Кв.м</w:t>
            </w:r>
          </w:p>
        </w:tc>
        <w:tc>
          <w:tcPr>
            <w:tcW w:w="3191" w:type="dxa"/>
          </w:tcPr>
          <w:p w:rsidR="00BC133E" w:rsidRPr="00AB4366" w:rsidRDefault="00BC133E" w:rsidP="003F3C5D">
            <w:pPr>
              <w:rPr>
                <w:lang w:eastAsia="en-US"/>
              </w:rPr>
            </w:pPr>
          </w:p>
          <w:p w:rsidR="00BC133E" w:rsidRPr="00AB4366" w:rsidRDefault="00BC133E" w:rsidP="003F3C5D">
            <w:pPr>
              <w:rPr>
                <w:lang w:val="en-US" w:eastAsia="en-US"/>
              </w:rPr>
            </w:pPr>
            <w:r w:rsidRPr="00AB4366">
              <w:rPr>
                <w:lang w:val="en-US" w:eastAsia="en-US"/>
              </w:rPr>
              <w:t>737.6</w:t>
            </w:r>
          </w:p>
        </w:tc>
      </w:tr>
    </w:tbl>
    <w:p w:rsidR="00BC133E" w:rsidRDefault="00BC133E" w:rsidP="00E3297F"/>
    <w:p w:rsidR="00BC133E" w:rsidRDefault="00BC133E" w:rsidP="00E3297F">
      <w:pPr>
        <w:rPr>
          <w:rFonts w:ascii="Times New Roman" w:hAnsi="Times New Roman"/>
          <w:b/>
          <w:lang w:val="en-US"/>
        </w:rPr>
      </w:pPr>
    </w:p>
    <w:p w:rsidR="00BC133E" w:rsidRDefault="00BC133E" w:rsidP="00E3297F">
      <w:pPr>
        <w:rPr>
          <w:rFonts w:ascii="Times New Roman" w:hAnsi="Times New Roman"/>
          <w:b/>
          <w:lang w:val="en-US"/>
        </w:rPr>
      </w:pPr>
    </w:p>
    <w:p w:rsidR="00BC133E" w:rsidRDefault="00BC133E" w:rsidP="00E3297F">
      <w:pPr>
        <w:rPr>
          <w:rFonts w:ascii="Times New Roman" w:hAnsi="Times New Roman"/>
          <w:b/>
        </w:rPr>
      </w:pPr>
      <w:r>
        <w:rPr>
          <w:rFonts w:ascii="Times New Roman" w:hAnsi="Times New Roman"/>
          <w:b/>
        </w:rPr>
        <w:t xml:space="preserve">Управляющая организация ______________                                 Собственник </w:t>
      </w:r>
    </w:p>
    <w:p w:rsidR="00BC133E" w:rsidRDefault="00BC133E" w:rsidP="00E3297F">
      <w:pPr>
        <w:rPr>
          <w:rFonts w:ascii="Times New Roman" w:hAnsi="Times New Roman"/>
        </w:rPr>
      </w:pPr>
      <w:r w:rsidRPr="00296969">
        <w:rPr>
          <w:rFonts w:ascii="Times New Roman" w:hAnsi="Times New Roman"/>
        </w:rPr>
        <w:object w:dxaOrig="9978" w:dyaOrig="1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3.5pt" o:ole="">
            <v:imagedata r:id="rId6" o:title=""/>
          </v:shape>
          <o:OLEObject Type="Embed" ProgID="Word.Document.12" ShapeID="_x0000_i1025" DrawAspect="Content" ObjectID="_1487769879" r:id="rId7">
            <o:FieldCodes>\s</o:FieldCodes>
          </o:OLEObject>
        </w:object>
      </w:r>
    </w:p>
    <w:p w:rsidR="00BC133E" w:rsidRDefault="00BC133E" w:rsidP="00E3297F">
      <w:pPr>
        <w:rPr>
          <w:rFonts w:ascii="Times New Roman" w:hAnsi="Times New Roman"/>
        </w:rPr>
      </w:pPr>
    </w:p>
    <w:p w:rsidR="00BC133E" w:rsidRDefault="00BC133E" w:rsidP="00E3297F">
      <w:pPr>
        <w:rPr>
          <w:rFonts w:ascii="Times New Roman" w:hAnsi="Times New Roman"/>
        </w:rPr>
      </w:pPr>
    </w:p>
    <w:p w:rsidR="00BC133E" w:rsidRDefault="00BC133E" w:rsidP="00E3297F">
      <w:pPr>
        <w:rPr>
          <w:rFonts w:ascii="Times New Roman" w:hAnsi="Times New Roman"/>
        </w:rPr>
      </w:pPr>
    </w:p>
    <w:p w:rsidR="00BC133E" w:rsidRDefault="00BC133E" w:rsidP="00E3297F">
      <w:pPr>
        <w:rPr>
          <w:rFonts w:ascii="Times New Roman" w:hAnsi="Times New Roman"/>
        </w:rPr>
      </w:pPr>
    </w:p>
    <w:p w:rsidR="00BC133E" w:rsidRDefault="00BC133E" w:rsidP="00E3297F">
      <w:pPr>
        <w:rPr>
          <w:rFonts w:ascii="Times New Roman" w:hAnsi="Times New Roman"/>
        </w:rPr>
      </w:pPr>
    </w:p>
    <w:p w:rsidR="00BC133E" w:rsidRDefault="00BC133E" w:rsidP="00E3297F">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Приложение № 3 к  Договору управления многоквартирным домом</w:t>
      </w:r>
      <w:r>
        <w:rPr>
          <w:rFonts w:ascii="Times New Roman" w:hAnsi="Times New Roman"/>
          <w:b/>
          <w:noProof/>
          <w:sz w:val="20"/>
          <w:szCs w:val="20"/>
          <w:lang w:eastAsia="ru-RU"/>
        </w:rPr>
        <w:t xml:space="preserve"> .</w:t>
      </w:r>
    </w:p>
    <w:p w:rsidR="00BC133E" w:rsidRDefault="00BC133E" w:rsidP="00E3297F">
      <w:pPr>
        <w:pStyle w:val="NoSpacing"/>
        <w:jc w:val="center"/>
        <w:rPr>
          <w:rFonts w:ascii="Times New Roman" w:hAnsi="Times New Roman"/>
          <w:b/>
          <w:noProof/>
          <w:sz w:val="20"/>
          <w:szCs w:val="20"/>
          <w:lang w:eastAsia="ru-RU"/>
        </w:rPr>
      </w:pPr>
    </w:p>
    <w:p w:rsidR="00BC133E" w:rsidRDefault="00BC133E" w:rsidP="00B14D89">
      <w:pPr>
        <w:jc w:val="center"/>
        <w:rPr>
          <w:b/>
        </w:rPr>
      </w:pPr>
      <w:r>
        <w:rPr>
          <w:rFonts w:eastAsia="MS Mincho"/>
          <w:b/>
          <w:bCs/>
          <w:lang w:eastAsia="ja-JP"/>
        </w:rPr>
        <w:t>ГРАНИЦЫ РАЗДЕЛА ЭКСПЛУАТАЦИОННОЙ ОТВЕТСТВЕННОСТИ</w:t>
      </w:r>
    </w:p>
    <w:p w:rsidR="00BC133E" w:rsidRDefault="00BC133E" w:rsidP="00B14D89">
      <w:pPr>
        <w:jc w:val="center"/>
        <w:rPr>
          <w:b/>
        </w:rPr>
      </w:pPr>
      <w:r>
        <w:rPr>
          <w:b/>
        </w:rPr>
        <w:t>между собственником помещения и обслуживающей организацией</w:t>
      </w:r>
    </w:p>
    <w:p w:rsidR="00BC133E" w:rsidRPr="00B8770E" w:rsidRDefault="00BC133E" w:rsidP="00E3297F">
      <w:pPr>
        <w:pStyle w:val="NoSpacing"/>
        <w:jc w:val="center"/>
        <w:rPr>
          <w:rFonts w:ascii="Times New Roman" w:hAnsi="Times New Roman"/>
          <w:noProof/>
          <w:sz w:val="18"/>
          <w:szCs w:val="18"/>
          <w:lang w:eastAsia="ru-RU"/>
        </w:rPr>
      </w:pPr>
    </w:p>
    <w:p w:rsidR="00BC133E" w:rsidRPr="00B8770E" w:rsidRDefault="00BC133E" w:rsidP="00E3297F">
      <w:pPr>
        <w:pStyle w:val="NoSpacing"/>
        <w:ind w:firstLine="709"/>
        <w:jc w:val="center"/>
        <w:rPr>
          <w:rFonts w:ascii="Times New Roman" w:hAnsi="Times New Roman"/>
          <w:noProof/>
          <w:sz w:val="18"/>
          <w:szCs w:val="18"/>
          <w:lang w:eastAsia="ru-RU"/>
        </w:rPr>
      </w:pPr>
    </w:p>
    <w:p w:rsidR="00BC133E" w:rsidRPr="00B8770E" w:rsidRDefault="00BC133E" w:rsidP="00E3297F">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BC133E" w:rsidRPr="007A30FE" w:rsidRDefault="00BC133E" w:rsidP="00E3297F">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BC133E" w:rsidRPr="007A30FE" w:rsidRDefault="00BC133E" w:rsidP="00E3297F">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8"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BC133E" w:rsidRPr="00B8770E" w:rsidRDefault="00BC133E" w:rsidP="00E3297F">
      <w:pPr>
        <w:pStyle w:val="NoSpacing"/>
        <w:numPr>
          <w:ilvl w:val="0"/>
          <w:numId w:val="9"/>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9" o:title=""/>
            <o:lock v:ext="edit" aspectratio="f"/>
          </v:shape>
        </w:pict>
      </w:r>
      <w:r w:rsidRPr="00B8770E">
        <w:rPr>
          <w:rFonts w:ascii="Times New Roman" w:hAnsi="Times New Roman"/>
          <w:noProof/>
          <w:sz w:val="18"/>
          <w:szCs w:val="18"/>
          <w:lang w:eastAsia="ru-RU"/>
        </w:rPr>
        <w:t>3.</w:t>
      </w:r>
    </w:p>
    <w:p w:rsidR="00BC133E" w:rsidRPr="00B8770E" w:rsidRDefault="00BC133E" w:rsidP="00E3297F">
      <w:pPr>
        <w:rPr>
          <w:sz w:val="18"/>
          <w:szCs w:val="18"/>
        </w:rPr>
      </w:pPr>
    </w:p>
    <w:p w:rsidR="00BC133E" w:rsidRPr="00B8770E" w:rsidRDefault="00BC133E" w:rsidP="00E3297F">
      <w:pPr>
        <w:rPr>
          <w:sz w:val="18"/>
          <w:szCs w:val="18"/>
        </w:rPr>
      </w:pPr>
    </w:p>
    <w:p w:rsidR="00BC133E" w:rsidRDefault="00BC133E" w:rsidP="00E3297F">
      <w:pPr>
        <w:rPr>
          <w:sz w:val="18"/>
          <w:szCs w:val="18"/>
        </w:rPr>
      </w:pPr>
    </w:p>
    <w:p w:rsidR="00BC133E" w:rsidRDefault="00BC133E" w:rsidP="00E3297F">
      <w:pPr>
        <w:rPr>
          <w:sz w:val="16"/>
          <w:szCs w:val="16"/>
        </w:rPr>
      </w:pPr>
    </w:p>
    <w:p w:rsidR="00BC133E" w:rsidRDefault="00BC133E" w:rsidP="00E3297F">
      <w:pPr>
        <w:ind w:left="426"/>
        <w:rPr>
          <w:rFonts w:ascii="Times New Roman" w:hAnsi="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0" o:title=""/>
            <o:lock v:ext="edit" aspectratio="f"/>
          </v:shape>
        </w:pict>
      </w:r>
    </w:p>
    <w:p w:rsidR="00BC133E" w:rsidRPr="00B8770E" w:rsidRDefault="00BC133E" w:rsidP="00E3297F">
      <w:pPr>
        <w:ind w:left="426"/>
        <w:rPr>
          <w:rFonts w:ascii="Times New Roman" w:hAnsi="Times New Roman"/>
          <w:sz w:val="18"/>
          <w:szCs w:val="18"/>
        </w:rPr>
      </w:pPr>
      <w:r w:rsidRPr="00B8770E">
        <w:rPr>
          <w:rFonts w:ascii="Times New Roman" w:hAnsi="Times New Roman"/>
          <w:sz w:val="18"/>
          <w:szCs w:val="18"/>
        </w:rPr>
        <w:t>2.</w:t>
      </w:r>
    </w:p>
    <w:p w:rsidR="00BC133E" w:rsidRPr="00B8770E" w:rsidRDefault="00BC133E" w:rsidP="00E3297F">
      <w:pPr>
        <w:rPr>
          <w:sz w:val="18"/>
          <w:szCs w:val="18"/>
        </w:rPr>
      </w:pPr>
    </w:p>
    <w:p w:rsidR="00BC133E" w:rsidRPr="00B8770E" w:rsidRDefault="00BC133E" w:rsidP="00E3297F">
      <w:pPr>
        <w:rPr>
          <w:sz w:val="18"/>
          <w:szCs w:val="18"/>
        </w:rPr>
      </w:pPr>
    </w:p>
    <w:p w:rsidR="00BC133E" w:rsidRPr="00B8770E" w:rsidRDefault="00BC133E" w:rsidP="00E3297F">
      <w:pPr>
        <w:rPr>
          <w:sz w:val="18"/>
          <w:szCs w:val="18"/>
        </w:rPr>
      </w:pPr>
    </w:p>
    <w:p w:rsidR="00BC133E" w:rsidRPr="00B8770E" w:rsidRDefault="00BC133E" w:rsidP="00E3297F">
      <w:pPr>
        <w:rPr>
          <w:sz w:val="18"/>
          <w:szCs w:val="18"/>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Default="00BC133E" w:rsidP="00E3297F">
      <w:pPr>
        <w:pStyle w:val="NoSpacing"/>
        <w:ind w:left="284"/>
        <w:rPr>
          <w:rFonts w:ascii="Times New Roman" w:hAnsi="Times New Roman"/>
          <w:sz w:val="20"/>
          <w:szCs w:val="20"/>
        </w:rPr>
      </w:pPr>
    </w:p>
    <w:p w:rsidR="00BC133E" w:rsidRPr="004C4C41" w:rsidRDefault="00BC133E" w:rsidP="00E3297F">
      <w:pPr>
        <w:pStyle w:val="NoSpacing"/>
        <w:numPr>
          <w:ilvl w:val="0"/>
          <w:numId w:val="13"/>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BC133E" w:rsidRPr="004C4C41" w:rsidRDefault="00BC133E" w:rsidP="00E3297F">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BC133E" w:rsidRPr="004C4C41" w:rsidRDefault="00BC133E" w:rsidP="00E3297F">
      <w:pPr>
        <w:pStyle w:val="NoSpacing"/>
        <w:numPr>
          <w:ilvl w:val="0"/>
          <w:numId w:val="13"/>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BC133E" w:rsidRPr="004C4C41" w:rsidRDefault="00BC133E" w:rsidP="00E3297F">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BC133E" w:rsidRPr="004C4C41" w:rsidRDefault="00BC133E" w:rsidP="00E3297F">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BC133E" w:rsidRPr="004C4C41" w:rsidRDefault="00BC133E" w:rsidP="00E3297F">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BC133E" w:rsidRPr="004C4C41" w:rsidRDefault="00BC133E" w:rsidP="00E3297F">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BC133E" w:rsidRPr="004C4C41" w:rsidRDefault="00BC133E" w:rsidP="00E3297F">
      <w:pPr>
        <w:pStyle w:val="NoSpacing"/>
        <w:rPr>
          <w:rFonts w:ascii="Times New Roman" w:hAnsi="Times New Roman"/>
          <w:sz w:val="20"/>
          <w:szCs w:val="20"/>
        </w:rPr>
      </w:pPr>
    </w:p>
    <w:p w:rsidR="00BC133E" w:rsidRPr="004C4C41" w:rsidRDefault="00BC133E" w:rsidP="00E3297F">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BC133E" w:rsidRPr="004C4C41" w:rsidRDefault="00BC133E" w:rsidP="00E3297F">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BC133E" w:rsidRPr="004C4C41" w:rsidRDefault="00BC133E" w:rsidP="00E3297F">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BC133E" w:rsidRPr="004C4C41" w:rsidRDefault="00BC133E" w:rsidP="00E3297F">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BC133E" w:rsidRPr="004C4C41" w:rsidRDefault="00BC133E" w:rsidP="00E3297F">
      <w:pPr>
        <w:pStyle w:val="NoSpacing"/>
        <w:numPr>
          <w:ilvl w:val="0"/>
          <w:numId w:val="11"/>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BC133E" w:rsidRDefault="00BC133E" w:rsidP="00E3297F">
      <w:pPr>
        <w:pStyle w:val="NoSpacing"/>
        <w:numPr>
          <w:ilvl w:val="0"/>
          <w:numId w:val="11"/>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BC133E" w:rsidRDefault="00BC133E" w:rsidP="00E3297F">
      <w:pPr>
        <w:pStyle w:val="NoSpacing"/>
        <w:tabs>
          <w:tab w:val="left" w:pos="993"/>
        </w:tabs>
        <w:ind w:left="709"/>
        <w:jc w:val="both"/>
        <w:rPr>
          <w:rFonts w:ascii="Times New Roman" w:hAnsi="Times New Roman"/>
          <w:sz w:val="18"/>
          <w:szCs w:val="18"/>
        </w:rPr>
      </w:pPr>
    </w:p>
    <w:p w:rsidR="00BC133E" w:rsidRDefault="00BC133E" w:rsidP="00E3297F">
      <w:pPr>
        <w:pStyle w:val="NoSpacing"/>
        <w:tabs>
          <w:tab w:val="left" w:pos="993"/>
        </w:tabs>
        <w:ind w:left="709"/>
        <w:jc w:val="both"/>
        <w:rPr>
          <w:rFonts w:ascii="Times New Roman" w:hAnsi="Times New Roman"/>
          <w:sz w:val="18"/>
          <w:szCs w:val="18"/>
        </w:rPr>
      </w:pPr>
    </w:p>
    <w:p w:rsidR="00BC133E" w:rsidRDefault="00BC133E" w:rsidP="00E3297F">
      <w:pPr>
        <w:pStyle w:val="NoSpacing"/>
        <w:tabs>
          <w:tab w:val="left" w:pos="993"/>
        </w:tabs>
        <w:ind w:left="709"/>
        <w:jc w:val="both"/>
        <w:rPr>
          <w:rFonts w:ascii="Times New Roman" w:hAnsi="Times New Roman"/>
          <w:sz w:val="18"/>
          <w:szCs w:val="18"/>
        </w:rPr>
      </w:pPr>
    </w:p>
    <w:p w:rsidR="00BC133E" w:rsidRDefault="00BC133E" w:rsidP="00E3297F">
      <w:pPr>
        <w:pStyle w:val="NoSpacing"/>
        <w:tabs>
          <w:tab w:val="left" w:pos="993"/>
        </w:tabs>
        <w:ind w:left="709"/>
        <w:jc w:val="both"/>
        <w:rPr>
          <w:rFonts w:ascii="Times New Roman" w:hAnsi="Times New Roman"/>
          <w:sz w:val="18"/>
          <w:szCs w:val="18"/>
        </w:rPr>
      </w:pPr>
    </w:p>
    <w:p w:rsidR="00BC133E" w:rsidRPr="00B8770E" w:rsidRDefault="00BC133E" w:rsidP="00E3297F">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b/>
          <w:bCs/>
          <w:sz w:val="17"/>
          <w:szCs w:val="17"/>
        </w:rPr>
      </w:pPr>
    </w:p>
    <w:p w:rsidR="00BC133E" w:rsidRDefault="00BC133E" w:rsidP="00E3297F">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BC133E" w:rsidRPr="00187F3E" w:rsidRDefault="00BC133E" w:rsidP="00E3297F">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BC133E" w:rsidRPr="00E05B61" w:rsidRDefault="00BC133E" w:rsidP="00E3297F">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BC133E" w:rsidRDefault="00BC133E" w:rsidP="00E3297F">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BC133E" w:rsidRDefault="00BC133E" w:rsidP="00E3297F">
      <w:pPr>
        <w:widowControl/>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BC133E" w:rsidRDefault="00BC133E" w:rsidP="00E3297F">
      <w:pPr>
        <w:rPr>
          <w:rFonts w:ascii="Times New Roman" w:hAnsi="Times New Roman" w:cs="Times New Roman"/>
        </w:rPr>
      </w:pPr>
    </w:p>
    <w:p w:rsidR="00BC133E" w:rsidRPr="00E354C0" w:rsidRDefault="00BC133E" w:rsidP="00E3297F">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BC133E" w:rsidTr="003F3C5D">
        <w:trPr>
          <w:trHeight w:hRule="exact" w:val="499"/>
        </w:trPr>
        <w:tc>
          <w:tcPr>
            <w:tcW w:w="187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Нарушение</w:t>
            </w:r>
          </w:p>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периодичности</w:t>
            </w:r>
          </w:p>
        </w:tc>
        <w:tc>
          <w:tcPr>
            <w:tcW w:w="7861" w:type="dxa"/>
            <w:gridSpan w:val="6"/>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BC133E" w:rsidTr="003F3C5D">
        <w:trPr>
          <w:trHeight w:hRule="exact" w:val="1200"/>
        </w:trPr>
        <w:tc>
          <w:tcPr>
            <w:tcW w:w="1872" w:type="dxa"/>
            <w:shd w:val="clear" w:color="auto" w:fill="FFFFFF"/>
          </w:tcPr>
          <w:p w:rsidR="00BC133E" w:rsidRDefault="00BC133E" w:rsidP="003F3C5D">
            <w:pPr>
              <w:spacing w:line="276" w:lineRule="auto"/>
              <w:rPr>
                <w:rFonts w:ascii="Times New Roman" w:hAnsi="Times New Roman" w:cs="Times New Roman"/>
                <w:sz w:val="10"/>
                <w:szCs w:val="10"/>
                <w:lang w:eastAsia="en-US"/>
              </w:rPr>
            </w:pPr>
          </w:p>
        </w:tc>
        <w:tc>
          <w:tcPr>
            <w:tcW w:w="138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Со всеми видами</w:t>
            </w:r>
          </w:p>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благоустройств, без лифтов и мусоропроводов</w:t>
            </w:r>
          </w:p>
        </w:tc>
        <w:tc>
          <w:tcPr>
            <w:tcW w:w="1190"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все виды благоустройства</w:t>
            </w:r>
          </w:p>
        </w:tc>
        <w:tc>
          <w:tcPr>
            <w:tcW w:w="1123"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Дома, относящиеся к категории ветхих и аварийных</w:t>
            </w:r>
          </w:p>
        </w:tc>
      </w:tr>
      <w:tr w:rsidR="00BC133E" w:rsidTr="003F3C5D">
        <w:trPr>
          <w:trHeight w:hRule="exact" w:val="1440"/>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0,068</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0,075</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0,096</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0,097</w:t>
            </w:r>
          </w:p>
        </w:tc>
        <w:tc>
          <w:tcPr>
            <w:tcW w:w="1190"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0,122</w:t>
            </w:r>
          </w:p>
        </w:tc>
        <w:tc>
          <w:tcPr>
            <w:tcW w:w="1123"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0,126</w:t>
            </w:r>
          </w:p>
        </w:tc>
      </w:tr>
      <w:tr w:rsidR="00BC133E" w:rsidTr="003F3C5D">
        <w:trPr>
          <w:trHeight w:hRule="exact" w:val="1421"/>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0,022</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0,028</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0,035</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0,031</w:t>
            </w:r>
          </w:p>
        </w:tc>
        <w:tc>
          <w:tcPr>
            <w:tcW w:w="1190" w:type="dxa"/>
            <w:shd w:val="clear" w:color="auto" w:fill="FFFFFF"/>
          </w:tcPr>
          <w:p w:rsidR="00BC133E" w:rsidRDefault="00BC133E" w:rsidP="003F3C5D">
            <w:pPr>
              <w:spacing w:line="276" w:lineRule="auto"/>
              <w:rPr>
                <w:rFonts w:ascii="Times New Roman" w:hAnsi="Times New Roman" w:cs="Times New Roman"/>
                <w:sz w:val="10"/>
                <w:szCs w:val="10"/>
                <w:lang w:eastAsia="en-US"/>
              </w:rPr>
            </w:pPr>
          </w:p>
        </w:tc>
        <w:tc>
          <w:tcPr>
            <w:tcW w:w="1123" w:type="dxa"/>
            <w:shd w:val="clear" w:color="auto" w:fill="FFFFFF"/>
          </w:tcPr>
          <w:p w:rsidR="00BC133E" w:rsidRDefault="00BC133E" w:rsidP="003F3C5D">
            <w:pPr>
              <w:spacing w:line="276" w:lineRule="auto"/>
              <w:rPr>
                <w:rFonts w:ascii="Times New Roman" w:hAnsi="Times New Roman" w:cs="Times New Roman"/>
                <w:sz w:val="10"/>
                <w:szCs w:val="10"/>
                <w:lang w:eastAsia="en-US"/>
              </w:rPr>
            </w:pPr>
          </w:p>
        </w:tc>
      </w:tr>
      <w:tr w:rsidR="00BC133E" w:rsidTr="003F3C5D">
        <w:trPr>
          <w:trHeight w:hRule="exact" w:val="1200"/>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190"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0,016</w:t>
            </w:r>
          </w:p>
        </w:tc>
        <w:tc>
          <w:tcPr>
            <w:tcW w:w="1123"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0,008</w:t>
            </w:r>
          </w:p>
        </w:tc>
      </w:tr>
      <w:tr w:rsidR="00BC133E" w:rsidTr="003F3C5D">
        <w:trPr>
          <w:trHeight w:hRule="exact" w:val="710"/>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Не вывоз твердых бытовых отходов (свыше суток)</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0,042</w:t>
            </w:r>
          </w:p>
        </w:tc>
        <w:tc>
          <w:tcPr>
            <w:tcW w:w="1190"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0,040</w:t>
            </w:r>
          </w:p>
        </w:tc>
        <w:tc>
          <w:tcPr>
            <w:tcW w:w="1123"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0,032</w:t>
            </w:r>
          </w:p>
        </w:tc>
      </w:tr>
      <w:tr w:rsidR="00BC133E" w:rsidTr="003F3C5D">
        <w:trPr>
          <w:trHeight w:hRule="exact" w:val="470"/>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Простой лифта (свыше двух суток)</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0,075</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0,073</w:t>
            </w:r>
          </w:p>
        </w:tc>
        <w:tc>
          <w:tcPr>
            <w:tcW w:w="1392" w:type="dxa"/>
            <w:shd w:val="clear" w:color="auto" w:fill="FFFFFF"/>
          </w:tcPr>
          <w:p w:rsidR="00BC133E" w:rsidRPr="00304683" w:rsidRDefault="00BC133E" w:rsidP="003F3C5D">
            <w:pPr>
              <w:spacing w:line="276" w:lineRule="auto"/>
              <w:rPr>
                <w:rFonts w:ascii="Times New Roman" w:hAnsi="Times New Roman" w:cs="Times New Roman"/>
                <w:sz w:val="12"/>
                <w:szCs w:val="12"/>
                <w:lang w:eastAsia="en-US"/>
              </w:rPr>
            </w:pPr>
            <w:r w:rsidRPr="00304683">
              <w:rPr>
                <w:rFonts w:ascii="Times New Roman" w:hAnsi="Times New Roman" w:cs="Times New Roman"/>
                <w:sz w:val="12"/>
                <w:szCs w:val="12"/>
                <w:lang w:eastAsia="en-US"/>
              </w:rPr>
              <w:t>0,073</w:t>
            </w:r>
          </w:p>
        </w:tc>
        <w:tc>
          <w:tcPr>
            <w:tcW w:w="1392" w:type="dxa"/>
            <w:shd w:val="clear" w:color="auto" w:fill="FFFFFF"/>
          </w:tcPr>
          <w:p w:rsidR="00BC133E" w:rsidRPr="00295792" w:rsidRDefault="00BC133E" w:rsidP="003F3C5D">
            <w:pPr>
              <w:spacing w:line="276" w:lineRule="auto"/>
              <w:rPr>
                <w:rFonts w:ascii="Times New Roman" w:hAnsi="Times New Roman" w:cs="Times New Roman"/>
                <w:sz w:val="14"/>
                <w:szCs w:val="14"/>
                <w:lang w:eastAsia="en-US"/>
              </w:rPr>
            </w:pPr>
            <w:r w:rsidRPr="00295792">
              <w:rPr>
                <w:rFonts w:ascii="Times New Roman" w:hAnsi="Times New Roman" w:cs="Times New Roman"/>
                <w:sz w:val="14"/>
                <w:szCs w:val="14"/>
                <w:lang w:eastAsia="en-US"/>
              </w:rPr>
              <w:t>0,073</w:t>
            </w:r>
          </w:p>
        </w:tc>
        <w:tc>
          <w:tcPr>
            <w:tcW w:w="1190" w:type="dxa"/>
            <w:shd w:val="clear" w:color="auto" w:fill="FFFFFF"/>
          </w:tcPr>
          <w:p w:rsidR="00BC133E" w:rsidRDefault="00BC133E" w:rsidP="003F3C5D">
            <w:pPr>
              <w:spacing w:line="276" w:lineRule="auto"/>
              <w:rPr>
                <w:rFonts w:ascii="Times New Roman" w:hAnsi="Times New Roman" w:cs="Times New Roman"/>
                <w:sz w:val="10"/>
                <w:szCs w:val="10"/>
                <w:lang w:eastAsia="en-US"/>
              </w:rPr>
            </w:pPr>
          </w:p>
        </w:tc>
        <w:tc>
          <w:tcPr>
            <w:tcW w:w="1123" w:type="dxa"/>
            <w:shd w:val="clear" w:color="auto" w:fill="FFFFFF"/>
          </w:tcPr>
          <w:p w:rsidR="00BC133E" w:rsidRDefault="00BC133E" w:rsidP="003F3C5D">
            <w:pPr>
              <w:spacing w:line="276" w:lineRule="auto"/>
              <w:rPr>
                <w:rFonts w:ascii="Times New Roman" w:hAnsi="Times New Roman" w:cs="Times New Roman"/>
                <w:sz w:val="10"/>
                <w:szCs w:val="10"/>
                <w:lang w:eastAsia="en-US"/>
              </w:rPr>
            </w:pPr>
          </w:p>
        </w:tc>
      </w:tr>
      <w:tr w:rsidR="00BC133E" w:rsidTr="003F3C5D">
        <w:trPr>
          <w:trHeight w:hRule="exact" w:val="1056"/>
        </w:trPr>
        <w:tc>
          <w:tcPr>
            <w:tcW w:w="1872" w:type="dxa"/>
            <w:shd w:val="clear" w:color="auto" w:fill="FFFFFF"/>
          </w:tcPr>
          <w:p w:rsidR="00BC133E" w:rsidRDefault="00BC133E" w:rsidP="003F3C5D">
            <w:pPr>
              <w:spacing w:line="276" w:lineRule="auto"/>
              <w:rPr>
                <w:rFonts w:ascii="Times New Roman" w:hAnsi="Times New Roman" w:cs="Times New Roman"/>
                <w:lang w:eastAsia="en-US"/>
              </w:rPr>
            </w:pPr>
            <w:r>
              <w:rPr>
                <w:rFonts w:ascii="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0,040</w:t>
            </w:r>
          </w:p>
        </w:tc>
        <w:tc>
          <w:tcPr>
            <w:tcW w:w="138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0,037</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0,029</w:t>
            </w:r>
          </w:p>
        </w:tc>
        <w:tc>
          <w:tcPr>
            <w:tcW w:w="1392"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0,029</w:t>
            </w:r>
          </w:p>
        </w:tc>
        <w:tc>
          <w:tcPr>
            <w:tcW w:w="1190"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0,122</w:t>
            </w:r>
          </w:p>
        </w:tc>
        <w:tc>
          <w:tcPr>
            <w:tcW w:w="1123" w:type="dxa"/>
            <w:shd w:val="clear" w:color="auto" w:fill="FFFFFF"/>
          </w:tcPr>
          <w:p w:rsidR="00BC133E" w:rsidRDefault="00BC133E" w:rsidP="003F3C5D">
            <w:pPr>
              <w:spacing w:line="140" w:lineRule="exact"/>
              <w:rPr>
                <w:rFonts w:ascii="Times New Roman" w:hAnsi="Times New Roman" w:cs="Times New Roman"/>
                <w:lang w:eastAsia="en-US"/>
              </w:rPr>
            </w:pPr>
            <w:r>
              <w:rPr>
                <w:rFonts w:ascii="Times New Roman" w:hAnsi="Times New Roman" w:cs="Times New Roman"/>
                <w:sz w:val="14"/>
                <w:szCs w:val="14"/>
                <w:lang w:eastAsia="en-US"/>
              </w:rPr>
              <w:t>0,126</w:t>
            </w:r>
          </w:p>
        </w:tc>
      </w:tr>
    </w:tbl>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Pr="001F38BA" w:rsidRDefault="00BC133E" w:rsidP="00E3297F">
      <w:pPr>
        <w:pStyle w:val="ListParagraph"/>
        <w:widowControl/>
        <w:numPr>
          <w:ilvl w:val="0"/>
          <w:numId w:val="14"/>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Default="00BC133E" w:rsidP="00E3297F">
      <w:pPr>
        <w:widowControl/>
        <w:ind w:left="720"/>
        <w:rPr>
          <w:rFonts w:ascii="Times New Roman" w:hAnsi="Times New Roman" w:cs="Times New Roman"/>
          <w:sz w:val="17"/>
          <w:szCs w:val="17"/>
        </w:rPr>
      </w:pPr>
    </w:p>
    <w:p w:rsidR="00BC133E" w:rsidRPr="00312FBA" w:rsidRDefault="00BC133E" w:rsidP="00E3297F">
      <w:pPr>
        <w:rPr>
          <w:rFonts w:ascii="Times New Roman" w:hAnsi="Times New Roman" w:cs="Times New Roman"/>
          <w:b/>
          <w:bCs/>
          <w:sz w:val="22"/>
          <w:szCs w:val="22"/>
        </w:rPr>
      </w:pPr>
      <w:r w:rsidRPr="00312FBA">
        <w:rPr>
          <w:rFonts w:ascii="Times New Roman" w:hAnsi="Times New Roman" w:cs="Times New Roman"/>
          <w:b/>
          <w:bCs/>
          <w:sz w:val="22"/>
          <w:szCs w:val="22"/>
        </w:rPr>
        <w:t xml:space="preserve">Управляющая организация </w:t>
      </w:r>
      <w:bookmarkStart w:id="4" w:name="bookmark0"/>
      <w:r>
        <w:rPr>
          <w:rFonts w:ascii="Times New Roman" w:hAnsi="Times New Roman" w:cs="Times New Roman"/>
          <w:b/>
          <w:bCs/>
          <w:sz w:val="22"/>
          <w:szCs w:val="22"/>
        </w:rPr>
        <w:t>_________________</w:t>
      </w:r>
      <w:r w:rsidRPr="00312FBA">
        <w:rPr>
          <w:rFonts w:ascii="Times New Roman" w:hAnsi="Times New Roman" w:cs="Times New Roman"/>
          <w:b/>
          <w:bCs/>
          <w:sz w:val="22"/>
          <w:szCs w:val="22"/>
        </w:rPr>
        <w:t xml:space="preserve">         Собственник </w:t>
      </w:r>
      <w:bookmarkEnd w:id="4"/>
      <w:r>
        <w:rPr>
          <w:rFonts w:ascii="Times New Roman" w:hAnsi="Times New Roman" w:cs="Times New Roman"/>
          <w:b/>
          <w:bCs/>
          <w:sz w:val="22"/>
          <w:szCs w:val="22"/>
        </w:rPr>
        <w:t xml:space="preserve"> ________________________</w:t>
      </w:r>
    </w:p>
    <w:p w:rsidR="00BC133E" w:rsidRPr="00312FBA" w:rsidRDefault="00BC133E" w:rsidP="00E3297F">
      <w:pPr>
        <w:rPr>
          <w:sz w:val="22"/>
          <w:szCs w:val="22"/>
        </w:rPr>
      </w:pPr>
    </w:p>
    <w:p w:rsidR="00BC133E" w:rsidRPr="00312FBA" w:rsidRDefault="00BC133E" w:rsidP="00E3297F">
      <w:pPr>
        <w:rPr>
          <w:sz w:val="22"/>
          <w:szCs w:val="22"/>
        </w:rPr>
      </w:pPr>
    </w:p>
    <w:p w:rsidR="00BC133E" w:rsidRDefault="00BC133E" w:rsidP="00E3297F"/>
    <w:p w:rsidR="00BC133E" w:rsidRDefault="00BC133E" w:rsidP="00E3297F"/>
    <w:p w:rsidR="00BC133E" w:rsidRDefault="00BC133E" w:rsidP="00E3297F"/>
    <w:p w:rsidR="00BC133E" w:rsidRDefault="00BC133E" w:rsidP="00E3297F"/>
    <w:p w:rsidR="00BC133E" w:rsidRDefault="00BC133E" w:rsidP="00E3297F"/>
    <w:p w:rsidR="00BC133E" w:rsidRDefault="00BC133E" w:rsidP="00E3297F"/>
    <w:p w:rsidR="00BC133E" w:rsidRDefault="00BC133E" w:rsidP="00E3297F">
      <w:pPr>
        <w:rPr>
          <w:bCs/>
          <w:sz w:val="18"/>
          <w:szCs w:val="18"/>
        </w:rPr>
      </w:pPr>
    </w:p>
    <w:p w:rsidR="00BC133E" w:rsidRDefault="00BC133E" w:rsidP="00E3297F">
      <w:pPr>
        <w:rPr>
          <w:rFonts w:ascii="Times New Roman" w:hAnsi="Times New Roman" w:cs="Times New Roman"/>
          <w:bCs/>
          <w:sz w:val="18"/>
          <w:szCs w:val="18"/>
        </w:rPr>
      </w:pPr>
    </w:p>
    <w:p w:rsidR="00BC133E" w:rsidRPr="00E3297F" w:rsidRDefault="00BC133E" w:rsidP="00E3297F">
      <w:pPr>
        <w:rPr>
          <w:rFonts w:ascii="Times New Roman" w:hAnsi="Times New Roman" w:cs="Times New Roman"/>
          <w:sz w:val="18"/>
          <w:szCs w:val="18"/>
        </w:rPr>
      </w:pPr>
      <w:r w:rsidRPr="00E3297F">
        <w:rPr>
          <w:rFonts w:ascii="Times New Roman" w:hAnsi="Times New Roman" w:cs="Times New Roman"/>
          <w:bCs/>
          <w:sz w:val="18"/>
          <w:szCs w:val="18"/>
        </w:rPr>
        <w:t xml:space="preserve">Приложение № 5 к Договору управления многоквартирным домом </w:t>
      </w:r>
    </w:p>
    <w:p w:rsidR="00BC133E" w:rsidRPr="00E3297F" w:rsidRDefault="00BC133E" w:rsidP="00E3297F">
      <w:pPr>
        <w:rPr>
          <w:rFonts w:ascii="Times New Roman" w:hAnsi="Times New Roman" w:cs="Times New Roman"/>
          <w:b/>
          <w:sz w:val="18"/>
          <w:szCs w:val="18"/>
        </w:rPr>
      </w:pPr>
      <w:r w:rsidRPr="00E3297F">
        <w:rPr>
          <w:rFonts w:ascii="Times New Roman" w:hAnsi="Times New Roman" w:cs="Times New Roman"/>
          <w:b/>
          <w:sz w:val="18"/>
          <w:szCs w:val="18"/>
        </w:rPr>
        <w:t xml:space="preserve">           РАСЧЕТ ПЛАТЫ ЗА СОДЕРЖАНИЕ И ТЕКУЩИЙ РЕМОНТ </w:t>
      </w:r>
    </w:p>
    <w:p w:rsidR="00BC133E" w:rsidRPr="00E3297F" w:rsidRDefault="00BC133E" w:rsidP="00E3297F">
      <w:pPr>
        <w:jc w:val="center"/>
        <w:rPr>
          <w:rFonts w:ascii="Times New Roman" w:hAnsi="Times New Roman" w:cs="Times New Roman"/>
          <w:b/>
        </w:rPr>
      </w:pPr>
    </w:p>
    <w:p w:rsidR="00BC133E" w:rsidRPr="00E3297F" w:rsidRDefault="00BC133E" w:rsidP="00E3297F">
      <w:pPr>
        <w:jc w:val="center"/>
        <w:rPr>
          <w:rFonts w:ascii="Times New Roman" w:hAnsi="Times New Roman" w:cs="Times New Roman"/>
          <w:b/>
          <w:sz w:val="22"/>
          <w:szCs w:val="22"/>
        </w:rPr>
      </w:pPr>
      <w:r w:rsidRPr="00E3297F">
        <w:rPr>
          <w:rFonts w:ascii="Times New Roman" w:hAnsi="Times New Roman" w:cs="Times New Roman"/>
          <w:b/>
          <w:sz w:val="22"/>
          <w:szCs w:val="22"/>
        </w:rPr>
        <w:t xml:space="preserve">РАСЧЕТ ПЛАТЫ </w:t>
      </w:r>
    </w:p>
    <w:p w:rsidR="00BC133E" w:rsidRPr="00E3297F" w:rsidRDefault="00BC133E" w:rsidP="00E3297F">
      <w:pPr>
        <w:jc w:val="center"/>
        <w:rPr>
          <w:rFonts w:ascii="Times New Roman" w:hAnsi="Times New Roman" w:cs="Times New Roman"/>
          <w:b/>
          <w:sz w:val="22"/>
          <w:szCs w:val="22"/>
        </w:rPr>
      </w:pPr>
      <w:r w:rsidRPr="00E3297F">
        <w:rPr>
          <w:rFonts w:ascii="Times New Roman" w:hAnsi="Times New Roman" w:cs="Times New Roman"/>
          <w:b/>
          <w:sz w:val="22"/>
          <w:szCs w:val="22"/>
        </w:rPr>
        <w:t xml:space="preserve">ЗА СОДЕРЖАНИЕ И ТЕКУЩИЙ РЕМОНТ </w:t>
      </w:r>
    </w:p>
    <w:p w:rsidR="00BC133E" w:rsidRPr="00E3297F" w:rsidRDefault="00BC133E" w:rsidP="00E3297F">
      <w:pPr>
        <w:jc w:val="center"/>
        <w:rPr>
          <w:rFonts w:ascii="Times New Roman" w:hAnsi="Times New Roman" w:cs="Times New Roman"/>
          <w:b/>
          <w:sz w:val="22"/>
          <w:szCs w:val="22"/>
        </w:rPr>
      </w:pPr>
      <w:r w:rsidRPr="00E3297F">
        <w:rPr>
          <w:rFonts w:ascii="Times New Roman" w:hAnsi="Times New Roman" w:cs="Times New Roman"/>
          <w:b/>
          <w:sz w:val="22"/>
          <w:szCs w:val="22"/>
        </w:rPr>
        <w:t>на 2015 год, ул. Костычева,</w:t>
      </w:r>
      <w:r w:rsidRPr="00E3297F">
        <w:rPr>
          <w:rFonts w:ascii="Times New Roman" w:hAnsi="Times New Roman" w:cs="Times New Roman"/>
          <w:snapToGrid w:val="0"/>
        </w:rPr>
        <w:t xml:space="preserve"> ЖК «Академия»,  27/1</w:t>
      </w:r>
      <w:r>
        <w:rPr>
          <w:rFonts w:ascii="Times New Roman" w:hAnsi="Times New Roman" w:cs="Times New Roman"/>
          <w:snapToGrid w:val="0"/>
        </w:rPr>
        <w:t>2</w:t>
      </w:r>
      <w:r w:rsidRPr="00E3297F">
        <w:rPr>
          <w:rFonts w:ascii="Times New Roman" w:hAnsi="Times New Roman" w:cs="Times New Roman"/>
          <w:snapToGrid w:val="0"/>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3969"/>
      </w:tblGrid>
      <w:tr w:rsidR="00BC133E" w:rsidRPr="00E3297F" w:rsidTr="003F3C5D">
        <w:trPr>
          <w:trHeight w:val="1417"/>
        </w:trPr>
        <w:tc>
          <w:tcPr>
            <w:tcW w:w="6062" w:type="dxa"/>
            <w:vAlign w:val="center"/>
          </w:tcPr>
          <w:p w:rsidR="00BC133E" w:rsidRPr="00E3297F" w:rsidRDefault="00BC133E" w:rsidP="003F3C5D">
            <w:pPr>
              <w:ind w:right="-1945"/>
              <w:jc w:val="both"/>
              <w:rPr>
                <w:rFonts w:ascii="Times New Roman" w:hAnsi="Times New Roman" w:cs="Times New Roman"/>
                <w:b/>
              </w:rPr>
            </w:pPr>
            <w:r w:rsidRPr="00E3297F">
              <w:rPr>
                <w:rFonts w:ascii="Times New Roman" w:hAnsi="Times New Roman" w:cs="Times New Roman"/>
                <w:b/>
                <w:sz w:val="22"/>
                <w:szCs w:val="22"/>
              </w:rPr>
              <w:t>Наименование услуг, работ, в том числе с уточнением</w:t>
            </w:r>
          </w:p>
          <w:p w:rsidR="00BC133E" w:rsidRPr="00E3297F" w:rsidRDefault="00BC133E" w:rsidP="003F3C5D">
            <w:pPr>
              <w:ind w:right="-1945"/>
              <w:jc w:val="both"/>
              <w:rPr>
                <w:rFonts w:ascii="Times New Roman" w:hAnsi="Times New Roman" w:cs="Times New Roman"/>
                <w:b/>
              </w:rPr>
            </w:pPr>
            <w:r w:rsidRPr="00E3297F">
              <w:rPr>
                <w:rFonts w:ascii="Times New Roman" w:hAnsi="Times New Roman" w:cs="Times New Roman"/>
                <w:b/>
                <w:sz w:val="22"/>
                <w:szCs w:val="22"/>
              </w:rPr>
              <w:t>по группам жилищного фонда, с учетом качества жилья</w:t>
            </w:r>
          </w:p>
        </w:tc>
        <w:tc>
          <w:tcPr>
            <w:tcW w:w="3969" w:type="dxa"/>
            <w:vAlign w:val="center"/>
          </w:tcPr>
          <w:p w:rsidR="00BC133E" w:rsidRPr="00E3297F" w:rsidRDefault="00BC133E" w:rsidP="003F3C5D">
            <w:pPr>
              <w:ind w:right="-1945"/>
              <w:rPr>
                <w:rFonts w:ascii="Times New Roman" w:hAnsi="Times New Roman" w:cs="Times New Roman"/>
                <w:b/>
              </w:rPr>
            </w:pPr>
            <w:r w:rsidRPr="00E3297F">
              <w:rPr>
                <w:rFonts w:ascii="Times New Roman" w:hAnsi="Times New Roman" w:cs="Times New Roman"/>
                <w:b/>
                <w:sz w:val="22"/>
                <w:szCs w:val="22"/>
              </w:rPr>
              <w:t>Плата за содержание и текущий</w:t>
            </w:r>
          </w:p>
          <w:p w:rsidR="00BC133E" w:rsidRPr="00E3297F" w:rsidRDefault="00BC133E" w:rsidP="003F3C5D">
            <w:pPr>
              <w:ind w:right="-1945"/>
              <w:rPr>
                <w:rFonts w:ascii="Times New Roman" w:hAnsi="Times New Roman" w:cs="Times New Roman"/>
                <w:b/>
              </w:rPr>
            </w:pPr>
            <w:r w:rsidRPr="00E3297F">
              <w:rPr>
                <w:rFonts w:ascii="Times New Roman" w:hAnsi="Times New Roman" w:cs="Times New Roman"/>
                <w:b/>
                <w:sz w:val="22"/>
                <w:szCs w:val="22"/>
              </w:rPr>
              <w:t>ремонт общего имущества МКД</w:t>
            </w:r>
          </w:p>
          <w:p w:rsidR="00BC133E" w:rsidRPr="00E3297F" w:rsidRDefault="00BC133E" w:rsidP="003F3C5D">
            <w:pPr>
              <w:ind w:right="-1945"/>
              <w:rPr>
                <w:rFonts w:ascii="Times New Roman" w:hAnsi="Times New Roman" w:cs="Times New Roman"/>
                <w:b/>
              </w:rPr>
            </w:pPr>
            <w:r w:rsidRPr="00E3297F">
              <w:rPr>
                <w:rFonts w:ascii="Times New Roman" w:hAnsi="Times New Roman" w:cs="Times New Roman"/>
                <w:b/>
                <w:sz w:val="22"/>
                <w:szCs w:val="22"/>
              </w:rPr>
              <w:t>за 1м</w:t>
            </w:r>
            <w:r w:rsidRPr="00E3297F">
              <w:rPr>
                <w:rFonts w:ascii="Times New Roman" w:hAnsi="Times New Roman" w:cs="Times New Roman"/>
                <w:b/>
                <w:sz w:val="22"/>
                <w:szCs w:val="22"/>
                <w:vertAlign w:val="superscript"/>
              </w:rPr>
              <w:t xml:space="preserve">2 </w:t>
            </w:r>
            <w:r w:rsidRPr="00E3297F">
              <w:rPr>
                <w:rFonts w:ascii="Times New Roman" w:hAnsi="Times New Roman" w:cs="Times New Roman"/>
                <w:b/>
                <w:sz w:val="22"/>
                <w:szCs w:val="22"/>
              </w:rPr>
              <w:t xml:space="preserve"> общей площади жилого</w:t>
            </w:r>
          </w:p>
          <w:p w:rsidR="00BC133E" w:rsidRPr="00E3297F" w:rsidRDefault="00BC133E" w:rsidP="003F3C5D">
            <w:pPr>
              <w:ind w:right="-1945"/>
              <w:rPr>
                <w:rFonts w:ascii="Times New Roman" w:hAnsi="Times New Roman" w:cs="Times New Roman"/>
                <w:b/>
              </w:rPr>
            </w:pPr>
            <w:r w:rsidRPr="00E3297F">
              <w:rPr>
                <w:rFonts w:ascii="Times New Roman" w:hAnsi="Times New Roman" w:cs="Times New Roman"/>
                <w:b/>
                <w:sz w:val="22"/>
                <w:szCs w:val="22"/>
              </w:rPr>
              <w:t>помещения в жилом доме</w:t>
            </w:r>
          </w:p>
          <w:p w:rsidR="00BC133E" w:rsidRPr="00E3297F" w:rsidRDefault="00BC133E" w:rsidP="003F3C5D">
            <w:pPr>
              <w:ind w:right="-1945"/>
              <w:jc w:val="both"/>
              <w:rPr>
                <w:rFonts w:ascii="Times New Roman" w:hAnsi="Times New Roman" w:cs="Times New Roman"/>
                <w:b/>
              </w:rPr>
            </w:pPr>
            <w:r w:rsidRPr="00E3297F">
              <w:rPr>
                <w:rFonts w:ascii="Times New Roman" w:hAnsi="Times New Roman" w:cs="Times New Roman"/>
                <w:b/>
                <w:sz w:val="22"/>
                <w:szCs w:val="22"/>
              </w:rPr>
              <w:t xml:space="preserve">                        (руб.)</w:t>
            </w:r>
          </w:p>
        </w:tc>
      </w:tr>
      <w:tr w:rsidR="00BC133E" w:rsidRPr="00E3297F" w:rsidTr="003F3C5D">
        <w:trPr>
          <w:trHeight w:val="1950"/>
        </w:trPr>
        <w:tc>
          <w:tcPr>
            <w:tcW w:w="6062" w:type="dxa"/>
            <w:vAlign w:val="center"/>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sz w:val="22"/>
                <w:szCs w:val="22"/>
              </w:rPr>
              <w:t>Капитальные жилые дома кирпичные, имеющие все виды благоустройства</w:t>
            </w:r>
            <w:r w:rsidRPr="00E3297F">
              <w:rPr>
                <w:rFonts w:ascii="Times New Roman" w:hAnsi="Times New Roman" w:cs="Times New Roman"/>
                <w:b/>
                <w:sz w:val="22"/>
                <w:szCs w:val="22"/>
              </w:rPr>
              <w:t>, с</w:t>
            </w:r>
            <w:r w:rsidRPr="00E3297F">
              <w:rPr>
                <w:rFonts w:ascii="Times New Roman" w:hAnsi="Times New Roman" w:cs="Times New Roman"/>
                <w:sz w:val="22"/>
                <w:szCs w:val="22"/>
              </w:rPr>
              <w:t xml:space="preserve"> </w:t>
            </w:r>
            <w:r w:rsidRPr="00E3297F">
              <w:rPr>
                <w:rFonts w:ascii="Times New Roman" w:hAnsi="Times New Roman" w:cs="Times New Roman"/>
                <w:b/>
                <w:sz w:val="22"/>
                <w:szCs w:val="22"/>
              </w:rPr>
              <w:t xml:space="preserve">мусоропроводом и с лифтом. </w:t>
            </w:r>
          </w:p>
          <w:p w:rsidR="00BC133E" w:rsidRPr="00E3297F" w:rsidRDefault="00BC133E" w:rsidP="003F3C5D">
            <w:pPr>
              <w:jc w:val="center"/>
              <w:rPr>
                <w:rFonts w:ascii="Times New Roman" w:hAnsi="Times New Roman" w:cs="Times New Roman"/>
              </w:rPr>
            </w:pPr>
            <w:r w:rsidRPr="00E3297F">
              <w:rPr>
                <w:rFonts w:ascii="Times New Roman" w:hAnsi="Times New Roman" w:cs="Times New Roman"/>
                <w:sz w:val="22"/>
                <w:szCs w:val="22"/>
              </w:rPr>
              <w:t>1</w:t>
            </w:r>
            <w:r w:rsidRPr="00E3297F">
              <w:rPr>
                <w:rFonts w:ascii="Times New Roman" w:hAnsi="Times New Roman" w:cs="Times New Roman"/>
                <w:b/>
                <w:sz w:val="22"/>
                <w:szCs w:val="22"/>
              </w:rPr>
              <w:t>. Содержание МОП многоквартирного дома</w:t>
            </w:r>
          </w:p>
          <w:p w:rsidR="00BC133E" w:rsidRPr="00E3297F" w:rsidRDefault="00BC133E" w:rsidP="003F3C5D">
            <w:pPr>
              <w:jc w:val="center"/>
              <w:rPr>
                <w:rFonts w:ascii="Times New Roman" w:hAnsi="Times New Roman" w:cs="Times New Roman"/>
              </w:rPr>
            </w:pPr>
            <w:r w:rsidRPr="00E3297F">
              <w:rPr>
                <w:rFonts w:ascii="Times New Roman" w:hAnsi="Times New Roman" w:cs="Times New Roman"/>
                <w:sz w:val="22"/>
                <w:szCs w:val="22"/>
              </w:rPr>
              <w:t xml:space="preserve"> в том числе:</w:t>
            </w: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1.1.  Уборка придомовой территории </w:t>
            </w: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1.2.  Уборка помещений МОП  </w:t>
            </w: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 1.3.  Содержание электро/инженерного оборудования</w:t>
            </w:r>
          </w:p>
          <w:p w:rsidR="00BC133E" w:rsidRPr="00E3297F" w:rsidRDefault="00BC133E" w:rsidP="003F3C5D">
            <w:pPr>
              <w:rPr>
                <w:rFonts w:ascii="Times New Roman" w:hAnsi="Times New Roman" w:cs="Times New Roman"/>
                <w:b/>
              </w:rPr>
            </w:pPr>
          </w:p>
        </w:tc>
        <w:tc>
          <w:tcPr>
            <w:tcW w:w="3969" w:type="dxa"/>
          </w:tcPr>
          <w:p w:rsidR="00BC133E" w:rsidRPr="00E3297F" w:rsidRDefault="00BC133E" w:rsidP="003F3C5D">
            <w:pPr>
              <w:jc w:val="center"/>
              <w:rPr>
                <w:rFonts w:ascii="Times New Roman" w:hAnsi="Times New Roman" w:cs="Times New Roman"/>
                <w:b/>
                <w:highlight w:val="yellow"/>
              </w:rPr>
            </w:pPr>
          </w:p>
          <w:p w:rsidR="00BC133E" w:rsidRPr="00E3297F" w:rsidRDefault="00BC133E" w:rsidP="003F3C5D">
            <w:pPr>
              <w:jc w:val="center"/>
              <w:rPr>
                <w:rFonts w:ascii="Times New Roman" w:hAnsi="Times New Roman" w:cs="Times New Roman"/>
                <w:b/>
                <w:highlight w:val="yellow"/>
              </w:rPr>
            </w:pPr>
          </w:p>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9,24</w:t>
            </w:r>
          </w:p>
          <w:p w:rsidR="00BC133E" w:rsidRPr="00E3297F" w:rsidRDefault="00BC133E" w:rsidP="003F3C5D">
            <w:pPr>
              <w:jc w:val="center"/>
              <w:rPr>
                <w:rFonts w:ascii="Times New Roman" w:hAnsi="Times New Roman" w:cs="Times New Roman"/>
                <w:b/>
              </w:rPr>
            </w:pP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                              1,98</w:t>
            </w: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                              1,98</w:t>
            </w:r>
          </w:p>
          <w:p w:rsidR="00BC133E" w:rsidRPr="00E3297F" w:rsidRDefault="00BC133E" w:rsidP="003F3C5D">
            <w:pPr>
              <w:rPr>
                <w:rFonts w:ascii="Times New Roman" w:hAnsi="Times New Roman" w:cs="Times New Roman"/>
              </w:rPr>
            </w:pPr>
            <w:r w:rsidRPr="00E3297F">
              <w:rPr>
                <w:rFonts w:ascii="Times New Roman" w:hAnsi="Times New Roman" w:cs="Times New Roman"/>
                <w:sz w:val="22"/>
                <w:szCs w:val="22"/>
              </w:rPr>
              <w:t xml:space="preserve">                              5,28</w:t>
            </w:r>
          </w:p>
          <w:p w:rsidR="00BC133E" w:rsidRPr="00E3297F" w:rsidRDefault="00BC133E" w:rsidP="003F3C5D">
            <w:pPr>
              <w:rPr>
                <w:rFonts w:ascii="Times New Roman" w:hAnsi="Times New Roman" w:cs="Times New Roman"/>
                <w:b/>
                <w:highlight w:val="yellow"/>
              </w:rPr>
            </w:pPr>
            <w:r w:rsidRPr="00E3297F">
              <w:rPr>
                <w:rFonts w:ascii="Times New Roman" w:hAnsi="Times New Roman" w:cs="Times New Roman"/>
                <w:sz w:val="22"/>
                <w:szCs w:val="22"/>
              </w:rPr>
              <w:t xml:space="preserve">                            </w:t>
            </w:r>
          </w:p>
        </w:tc>
      </w:tr>
      <w:tr w:rsidR="00BC133E" w:rsidRPr="00E3297F" w:rsidTr="003F3C5D">
        <w:trPr>
          <w:trHeight w:val="285"/>
        </w:trPr>
        <w:tc>
          <w:tcPr>
            <w:tcW w:w="6062" w:type="dxa"/>
            <w:vAlign w:val="center"/>
          </w:tcPr>
          <w:p w:rsidR="00BC133E" w:rsidRPr="00E3297F" w:rsidRDefault="00BC133E" w:rsidP="003F3C5D">
            <w:pPr>
              <w:rPr>
                <w:rFonts w:ascii="Times New Roman" w:hAnsi="Times New Roman" w:cs="Times New Roman"/>
                <w:b/>
              </w:rPr>
            </w:pPr>
            <w:r w:rsidRPr="00E3297F">
              <w:rPr>
                <w:rFonts w:ascii="Times New Roman" w:hAnsi="Times New Roman" w:cs="Times New Roman"/>
                <w:b/>
                <w:sz w:val="22"/>
                <w:szCs w:val="22"/>
              </w:rPr>
              <w:t>2.      Лифт</w:t>
            </w:r>
          </w:p>
        </w:tc>
        <w:tc>
          <w:tcPr>
            <w:tcW w:w="3969" w:type="dxa"/>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2,67</w:t>
            </w:r>
          </w:p>
        </w:tc>
      </w:tr>
      <w:tr w:rsidR="00BC133E" w:rsidRPr="00E3297F" w:rsidTr="003F3C5D">
        <w:trPr>
          <w:trHeight w:val="227"/>
        </w:trPr>
        <w:tc>
          <w:tcPr>
            <w:tcW w:w="6062" w:type="dxa"/>
            <w:vAlign w:val="center"/>
          </w:tcPr>
          <w:p w:rsidR="00BC133E" w:rsidRPr="00E3297F" w:rsidRDefault="00BC133E" w:rsidP="003F3C5D">
            <w:pPr>
              <w:rPr>
                <w:rFonts w:ascii="Times New Roman" w:hAnsi="Times New Roman" w:cs="Times New Roman"/>
                <w:b/>
              </w:rPr>
            </w:pPr>
            <w:r w:rsidRPr="00E3297F">
              <w:rPr>
                <w:rFonts w:ascii="Times New Roman" w:hAnsi="Times New Roman" w:cs="Times New Roman"/>
                <w:b/>
              </w:rPr>
              <w:t>3.      ТБО + к/габарит по нормативу</w:t>
            </w:r>
          </w:p>
        </w:tc>
        <w:tc>
          <w:tcPr>
            <w:tcW w:w="3969" w:type="dxa"/>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2,48</w:t>
            </w:r>
          </w:p>
        </w:tc>
      </w:tr>
      <w:tr w:rsidR="00BC133E" w:rsidRPr="00E3297F" w:rsidTr="003F3C5D">
        <w:trPr>
          <w:trHeight w:val="227"/>
        </w:trPr>
        <w:tc>
          <w:tcPr>
            <w:tcW w:w="6062" w:type="dxa"/>
            <w:vAlign w:val="center"/>
          </w:tcPr>
          <w:p w:rsidR="00BC133E" w:rsidRPr="00E3297F" w:rsidRDefault="00BC133E" w:rsidP="003F3C5D">
            <w:pPr>
              <w:rPr>
                <w:rFonts w:ascii="Times New Roman" w:hAnsi="Times New Roman" w:cs="Times New Roman"/>
                <w:b/>
              </w:rPr>
            </w:pPr>
            <w:r w:rsidRPr="00E3297F">
              <w:rPr>
                <w:rFonts w:ascii="Times New Roman" w:hAnsi="Times New Roman" w:cs="Times New Roman"/>
                <w:b/>
              </w:rPr>
              <w:t>4.      Аварийное обслуживание</w:t>
            </w:r>
          </w:p>
        </w:tc>
        <w:tc>
          <w:tcPr>
            <w:tcW w:w="3969" w:type="dxa"/>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0,56</w:t>
            </w:r>
          </w:p>
        </w:tc>
      </w:tr>
      <w:tr w:rsidR="00BC133E" w:rsidRPr="00E3297F" w:rsidTr="003F3C5D">
        <w:trPr>
          <w:trHeight w:val="990"/>
        </w:trPr>
        <w:tc>
          <w:tcPr>
            <w:tcW w:w="6062" w:type="dxa"/>
            <w:vAlign w:val="center"/>
          </w:tcPr>
          <w:p w:rsidR="00BC133E" w:rsidRPr="00E3297F" w:rsidRDefault="00BC133E" w:rsidP="003F3C5D">
            <w:pPr>
              <w:rPr>
                <w:rFonts w:ascii="Times New Roman" w:hAnsi="Times New Roman" w:cs="Times New Roman"/>
              </w:rPr>
            </w:pPr>
            <w:r w:rsidRPr="00E3297F">
              <w:rPr>
                <w:rFonts w:ascii="Times New Roman" w:hAnsi="Times New Roman" w:cs="Times New Roman"/>
                <w:b/>
              </w:rPr>
              <w:t xml:space="preserve">5.     </w:t>
            </w:r>
            <w:r w:rsidRPr="00E3297F">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w:t>
            </w:r>
          </w:p>
        </w:tc>
        <w:tc>
          <w:tcPr>
            <w:tcW w:w="3969" w:type="dxa"/>
            <w:vAlign w:val="center"/>
          </w:tcPr>
          <w:p w:rsidR="00BC133E" w:rsidRPr="00E3297F" w:rsidRDefault="00BC133E" w:rsidP="003F3C5D">
            <w:pPr>
              <w:jc w:val="center"/>
              <w:rPr>
                <w:rFonts w:ascii="Times New Roman" w:hAnsi="Times New Roman" w:cs="Times New Roman"/>
                <w:b/>
              </w:rPr>
            </w:pPr>
          </w:p>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sz w:val="22"/>
                <w:szCs w:val="22"/>
              </w:rPr>
              <w:t>0,20</w:t>
            </w:r>
          </w:p>
          <w:p w:rsidR="00BC133E" w:rsidRPr="00E3297F" w:rsidRDefault="00BC133E" w:rsidP="003F3C5D">
            <w:pPr>
              <w:jc w:val="center"/>
              <w:rPr>
                <w:rFonts w:ascii="Times New Roman" w:hAnsi="Times New Roman" w:cs="Times New Roman"/>
                <w:b/>
              </w:rPr>
            </w:pPr>
          </w:p>
          <w:p w:rsidR="00BC133E" w:rsidRPr="00E3297F" w:rsidRDefault="00BC133E" w:rsidP="003F3C5D">
            <w:pPr>
              <w:jc w:val="center"/>
              <w:rPr>
                <w:rFonts w:ascii="Times New Roman" w:hAnsi="Times New Roman" w:cs="Times New Roman"/>
                <w:b/>
              </w:rPr>
            </w:pPr>
          </w:p>
        </w:tc>
      </w:tr>
      <w:tr w:rsidR="00BC133E" w:rsidRPr="00E3297F" w:rsidTr="003F3C5D">
        <w:trPr>
          <w:trHeight w:val="465"/>
        </w:trPr>
        <w:tc>
          <w:tcPr>
            <w:tcW w:w="6062" w:type="dxa"/>
            <w:vAlign w:val="center"/>
          </w:tcPr>
          <w:p w:rsidR="00BC133E" w:rsidRPr="00E3297F" w:rsidRDefault="00BC133E" w:rsidP="003F3C5D">
            <w:pPr>
              <w:rPr>
                <w:rFonts w:ascii="Times New Roman" w:hAnsi="Times New Roman" w:cs="Times New Roman"/>
                <w:b/>
              </w:rPr>
            </w:pPr>
            <w:r w:rsidRPr="00E3297F">
              <w:rPr>
                <w:rFonts w:ascii="Times New Roman" w:hAnsi="Times New Roman" w:cs="Times New Roman"/>
                <w:b/>
              </w:rPr>
              <w:t xml:space="preserve">6.      Управление  МКД  </w:t>
            </w:r>
          </w:p>
          <w:p w:rsidR="00BC133E" w:rsidRPr="00E3297F" w:rsidRDefault="00BC133E" w:rsidP="003F3C5D">
            <w:pPr>
              <w:jc w:val="center"/>
              <w:rPr>
                <w:rFonts w:ascii="Times New Roman" w:hAnsi="Times New Roman" w:cs="Times New Roman"/>
                <w:b/>
              </w:rPr>
            </w:pPr>
          </w:p>
        </w:tc>
        <w:tc>
          <w:tcPr>
            <w:tcW w:w="3969" w:type="dxa"/>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2,63</w:t>
            </w:r>
          </w:p>
        </w:tc>
      </w:tr>
      <w:tr w:rsidR="00BC133E" w:rsidRPr="00E3297F" w:rsidTr="003F3C5D">
        <w:trPr>
          <w:trHeight w:val="325"/>
        </w:trPr>
        <w:tc>
          <w:tcPr>
            <w:tcW w:w="6062" w:type="dxa"/>
            <w:vAlign w:val="center"/>
          </w:tcPr>
          <w:p w:rsidR="00BC133E" w:rsidRPr="00E3297F" w:rsidRDefault="00BC133E" w:rsidP="003F3C5D">
            <w:pPr>
              <w:rPr>
                <w:rFonts w:ascii="Times New Roman" w:hAnsi="Times New Roman" w:cs="Times New Roman"/>
                <w:b/>
              </w:rPr>
            </w:pPr>
            <w:r w:rsidRPr="00E3297F">
              <w:rPr>
                <w:rFonts w:ascii="Times New Roman" w:hAnsi="Times New Roman" w:cs="Times New Roman"/>
                <w:b/>
              </w:rPr>
              <w:t>7.       Текущий ремонт общего имущества МКД</w:t>
            </w:r>
          </w:p>
          <w:p w:rsidR="00BC133E" w:rsidRPr="00E3297F" w:rsidRDefault="00BC133E" w:rsidP="003F3C5D">
            <w:pPr>
              <w:rPr>
                <w:rFonts w:ascii="Times New Roman" w:hAnsi="Times New Roman" w:cs="Times New Roman"/>
              </w:rPr>
            </w:pPr>
          </w:p>
        </w:tc>
        <w:tc>
          <w:tcPr>
            <w:tcW w:w="3969" w:type="dxa"/>
          </w:tcPr>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2,40</w:t>
            </w:r>
          </w:p>
          <w:p w:rsidR="00BC133E" w:rsidRPr="00E3297F" w:rsidRDefault="00BC133E" w:rsidP="003F3C5D">
            <w:pPr>
              <w:jc w:val="center"/>
              <w:rPr>
                <w:rFonts w:ascii="Times New Roman" w:hAnsi="Times New Roman" w:cs="Times New Roman"/>
              </w:rPr>
            </w:pPr>
          </w:p>
        </w:tc>
      </w:tr>
      <w:tr w:rsidR="00BC133E" w:rsidRPr="00E3297F" w:rsidTr="003F3C5D">
        <w:trPr>
          <w:trHeight w:val="325"/>
        </w:trPr>
        <w:tc>
          <w:tcPr>
            <w:tcW w:w="6062" w:type="dxa"/>
            <w:vAlign w:val="center"/>
          </w:tcPr>
          <w:p w:rsidR="00BC133E" w:rsidRPr="00E3297F" w:rsidRDefault="00BC133E" w:rsidP="003F3C5D">
            <w:pPr>
              <w:jc w:val="both"/>
              <w:rPr>
                <w:rFonts w:ascii="Times New Roman" w:hAnsi="Times New Roman" w:cs="Times New Roman"/>
                <w:sz w:val="18"/>
                <w:szCs w:val="18"/>
              </w:rPr>
            </w:pPr>
            <w:r w:rsidRPr="00E3297F">
              <w:rPr>
                <w:rFonts w:ascii="Times New Roman" w:hAnsi="Times New Roman" w:cs="Times New Roman"/>
                <w:b/>
              </w:rPr>
              <w:t xml:space="preserve">8. Капитальный ремонт: </w:t>
            </w:r>
            <w:r w:rsidRPr="00E3297F">
              <w:rPr>
                <w:rFonts w:ascii="Times New Roman" w:hAnsi="Times New Roman" w:cs="Times New Roman"/>
                <w:spacing w:val="10"/>
                <w:sz w:val="22"/>
                <w:szCs w:val="22"/>
              </w:rPr>
              <w:t xml:space="preserve"> </w:t>
            </w:r>
            <w:r w:rsidRPr="00E3297F">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E3297F">
              <w:rPr>
                <w:rFonts w:ascii="Times New Roman" w:hAnsi="Times New Roman" w:cs="Times New Roman"/>
                <w:sz w:val="18"/>
                <w:szCs w:val="18"/>
              </w:rPr>
              <w:t xml:space="preserve">   </w:t>
            </w:r>
          </w:p>
          <w:p w:rsidR="00BC133E" w:rsidRPr="00E3297F" w:rsidRDefault="00BC133E" w:rsidP="003F3C5D">
            <w:pPr>
              <w:rPr>
                <w:rFonts w:ascii="Times New Roman" w:hAnsi="Times New Roman" w:cs="Times New Roman"/>
              </w:rPr>
            </w:pPr>
          </w:p>
        </w:tc>
        <w:tc>
          <w:tcPr>
            <w:tcW w:w="3969" w:type="dxa"/>
          </w:tcPr>
          <w:p w:rsidR="00BC133E" w:rsidRPr="00E3297F" w:rsidRDefault="00BC133E" w:rsidP="003F3C5D">
            <w:pPr>
              <w:jc w:val="center"/>
              <w:rPr>
                <w:rFonts w:ascii="Times New Roman" w:hAnsi="Times New Roman" w:cs="Times New Roman"/>
                <w:b/>
              </w:rPr>
            </w:pPr>
          </w:p>
          <w:p w:rsidR="00BC133E" w:rsidRPr="00E3297F" w:rsidRDefault="00BC133E" w:rsidP="003F3C5D">
            <w:pPr>
              <w:jc w:val="center"/>
              <w:rPr>
                <w:rFonts w:ascii="Times New Roman" w:hAnsi="Times New Roman" w:cs="Times New Roman"/>
                <w:b/>
              </w:rPr>
            </w:pPr>
            <w:r w:rsidRPr="00E3297F">
              <w:rPr>
                <w:rFonts w:ascii="Times New Roman" w:hAnsi="Times New Roman" w:cs="Times New Roman"/>
                <w:b/>
              </w:rPr>
              <w:t>---</w:t>
            </w:r>
          </w:p>
        </w:tc>
      </w:tr>
    </w:tbl>
    <w:p w:rsidR="00BC133E" w:rsidRPr="00E3297F" w:rsidRDefault="00BC133E" w:rsidP="00E3297F">
      <w:pPr>
        <w:jc w:val="right"/>
        <w:rPr>
          <w:rFonts w:ascii="Times New Roman" w:hAnsi="Times New Roman" w:cs="Times New Roman"/>
          <w:b/>
          <w:i/>
        </w:rPr>
      </w:pPr>
      <w:r w:rsidRPr="00E3297F">
        <w:rPr>
          <w:rFonts w:ascii="Times New Roman" w:hAnsi="Times New Roman" w:cs="Times New Roman"/>
          <w:b/>
          <w:i/>
        </w:rPr>
        <w:t xml:space="preserve">                                                                                                                                                                                                                                                                                                                                                                                                                                                                                                                                                                                                                                                                                                                                                                                                                                                                                                                                                                                                                                                                                                                                                                                                                                                            20,18  руб./м</w:t>
      </w:r>
      <w:r w:rsidRPr="00E3297F">
        <w:rPr>
          <w:rFonts w:ascii="Times New Roman" w:hAnsi="Times New Roman" w:cs="Times New Roman"/>
          <w:b/>
          <w:i/>
          <w:vertAlign w:val="superscript"/>
        </w:rPr>
        <w:t xml:space="preserve">2 </w:t>
      </w:r>
      <w:r w:rsidRPr="00E3297F">
        <w:rPr>
          <w:rFonts w:ascii="Times New Roman" w:hAnsi="Times New Roman" w:cs="Times New Roman"/>
          <w:b/>
          <w:i/>
        </w:rPr>
        <w:t xml:space="preserve">в мес.,           </w:t>
      </w:r>
    </w:p>
    <w:p w:rsidR="00BC133E" w:rsidRPr="00E3297F" w:rsidRDefault="00BC133E" w:rsidP="00E3297F">
      <w:pPr>
        <w:tabs>
          <w:tab w:val="left" w:pos="8655"/>
        </w:tabs>
        <w:jc w:val="both"/>
        <w:rPr>
          <w:rFonts w:ascii="Times New Roman" w:hAnsi="Times New Roman" w:cs="Times New Roman"/>
          <w:b/>
          <w:i/>
          <w:sz w:val="22"/>
          <w:szCs w:val="22"/>
        </w:rPr>
      </w:pPr>
      <w:r w:rsidRPr="00E3297F">
        <w:rPr>
          <w:rFonts w:ascii="Times New Roman" w:hAnsi="Times New Roman" w:cs="Times New Roman"/>
          <w:sz w:val="22"/>
          <w:szCs w:val="22"/>
        </w:rPr>
        <w:t>Примечание:</w:t>
      </w:r>
    </w:p>
    <w:p w:rsidR="00BC133E" w:rsidRPr="00E3297F" w:rsidRDefault="00BC133E" w:rsidP="00E3297F">
      <w:pPr>
        <w:jc w:val="both"/>
        <w:rPr>
          <w:rFonts w:ascii="Times New Roman" w:hAnsi="Times New Roman" w:cs="Times New Roman"/>
          <w:sz w:val="22"/>
          <w:szCs w:val="22"/>
        </w:rPr>
      </w:pPr>
      <w:r w:rsidRPr="00E3297F">
        <w:rPr>
          <w:rFonts w:ascii="Times New Roman" w:hAnsi="Times New Roman" w:cs="Times New Roman"/>
          <w:sz w:val="22"/>
          <w:szCs w:val="22"/>
        </w:rPr>
        <w:t>* Плата за содержание и текущий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BC133E" w:rsidRPr="00E3297F" w:rsidRDefault="00BC133E" w:rsidP="00E3297F">
      <w:pPr>
        <w:jc w:val="both"/>
        <w:rPr>
          <w:rFonts w:ascii="Times New Roman" w:hAnsi="Times New Roman" w:cs="Times New Roman"/>
          <w:sz w:val="22"/>
          <w:szCs w:val="22"/>
        </w:rPr>
      </w:pPr>
      <w:r w:rsidRPr="00E3297F">
        <w:rPr>
          <w:rFonts w:ascii="Times New Roman" w:hAnsi="Times New Roman" w:cs="Times New Roman"/>
          <w:sz w:val="22"/>
          <w:szCs w:val="22"/>
        </w:rPr>
        <w:t xml:space="preserve">** Плата за содержание коллективных (обще-домовых) приборов учета тепловой энергии, горячей и холодной воды не входит в размер платы за содержание и текущий ремонт общего имущества МКД. </w:t>
      </w:r>
    </w:p>
    <w:p w:rsidR="00BC133E" w:rsidRPr="00E3297F" w:rsidRDefault="00BC133E" w:rsidP="00E3297F">
      <w:pPr>
        <w:jc w:val="both"/>
        <w:rPr>
          <w:rFonts w:ascii="Times New Roman" w:hAnsi="Times New Roman" w:cs="Times New Roman"/>
          <w:sz w:val="22"/>
          <w:szCs w:val="22"/>
        </w:rPr>
      </w:pPr>
      <w:r w:rsidRPr="00E3297F">
        <w:rPr>
          <w:rFonts w:ascii="Times New Roman" w:hAnsi="Times New Roman" w:cs="Times New Roman"/>
          <w:sz w:val="22"/>
          <w:szCs w:val="22"/>
        </w:rPr>
        <w:t>*** Плата за освещение мест общего пользования (МОП)  не входит в размер платы за содержание и текущий ремонт общего имущества МКД.</w:t>
      </w: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r w:rsidRPr="00E3297F">
        <w:rPr>
          <w:rFonts w:ascii="Times New Roman" w:hAnsi="Times New Roman" w:cs="Times New Roman"/>
          <w:sz w:val="22"/>
          <w:szCs w:val="22"/>
        </w:rPr>
        <w:t xml:space="preserve"> Генеральный директор ООО УК  «Спектр»                           Собственник    </w:t>
      </w: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p>
    <w:p w:rsidR="00BC133E" w:rsidRPr="00E3297F" w:rsidRDefault="00BC133E" w:rsidP="00E3297F">
      <w:pPr>
        <w:jc w:val="both"/>
        <w:rPr>
          <w:rFonts w:ascii="Times New Roman" w:hAnsi="Times New Roman" w:cs="Times New Roman"/>
          <w:sz w:val="22"/>
          <w:szCs w:val="22"/>
        </w:rPr>
      </w:pPr>
      <w:r w:rsidRPr="00E3297F">
        <w:rPr>
          <w:rFonts w:ascii="Times New Roman" w:hAnsi="Times New Roman" w:cs="Times New Roman"/>
          <w:sz w:val="22"/>
          <w:szCs w:val="22"/>
        </w:rPr>
        <w:t xml:space="preserve">                                                                                         </w:t>
      </w:r>
    </w:p>
    <w:p w:rsidR="00BC133E" w:rsidRPr="00E3297F" w:rsidRDefault="00BC133E" w:rsidP="00E3297F">
      <w:pPr>
        <w:rPr>
          <w:rFonts w:ascii="Times New Roman" w:hAnsi="Times New Roman" w:cs="Times New Roman"/>
          <w:sz w:val="22"/>
          <w:szCs w:val="22"/>
        </w:rPr>
      </w:pPr>
      <w:r w:rsidRPr="00E3297F">
        <w:rPr>
          <w:rFonts w:ascii="Times New Roman" w:hAnsi="Times New Roman" w:cs="Times New Roman"/>
          <w:sz w:val="22"/>
          <w:szCs w:val="22"/>
        </w:rPr>
        <w:t>____________________Б.В. Сокольский                                        ____________________________</w:t>
      </w:r>
    </w:p>
    <w:p w:rsidR="00BC133E" w:rsidRPr="00E3297F" w:rsidRDefault="00BC133E" w:rsidP="00E3297F">
      <w:pPr>
        <w:rPr>
          <w:rFonts w:ascii="Times New Roman" w:hAnsi="Times New Roman" w:cs="Times New Roman"/>
        </w:rPr>
      </w:pPr>
    </w:p>
    <w:sectPr w:rsidR="00BC133E" w:rsidRPr="00E3297F"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6665C7D"/>
    <w:multiLevelType w:val="hybridMultilevel"/>
    <w:tmpl w:val="A9222794"/>
    <w:lvl w:ilvl="0" w:tplc="987AF0B4">
      <w:start w:val="1"/>
      <w:numFmt w:val="decimal"/>
      <w:lvlText w:val="%1."/>
      <w:lvlJc w:val="left"/>
      <w:pPr>
        <w:ind w:left="786" w:hanging="360"/>
      </w:pPr>
      <w:rPr>
        <w:rFonts w:cs="Times New Roman"/>
        <w:b/>
        <w:color w:val="000000"/>
        <w:sz w:val="17"/>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037DD3"/>
    <w:multiLevelType w:val="hybridMultilevel"/>
    <w:tmpl w:val="BDA4BC12"/>
    <w:lvl w:ilvl="0" w:tplc="DF2C4C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637"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61D2BE4"/>
    <w:multiLevelType w:val="hybridMultilevel"/>
    <w:tmpl w:val="7FC052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A573AEC"/>
    <w:multiLevelType w:val="hybridMultilevel"/>
    <w:tmpl w:val="4C12A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cs="Times New Roman" w:hint="default"/>
        <w:b/>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9"/>
  </w:num>
  <w:num w:numId="12">
    <w:abstractNumId w:val="5"/>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1E0"/>
    <w:rsid w:val="0006541E"/>
    <w:rsid w:val="00084204"/>
    <w:rsid w:val="0009683D"/>
    <w:rsid w:val="000B7CFF"/>
    <w:rsid w:val="001347D4"/>
    <w:rsid w:val="00154AD7"/>
    <w:rsid w:val="001645CE"/>
    <w:rsid w:val="00187A5A"/>
    <w:rsid w:val="00187F3E"/>
    <w:rsid w:val="001965E5"/>
    <w:rsid w:val="001A3AC3"/>
    <w:rsid w:val="001B2602"/>
    <w:rsid w:val="001F0BD5"/>
    <w:rsid w:val="001F38BA"/>
    <w:rsid w:val="00216614"/>
    <w:rsid w:val="00276C33"/>
    <w:rsid w:val="00295792"/>
    <w:rsid w:val="00296969"/>
    <w:rsid w:val="002B12B5"/>
    <w:rsid w:val="002C4AF4"/>
    <w:rsid w:val="002E1A37"/>
    <w:rsid w:val="002E3E43"/>
    <w:rsid w:val="00304683"/>
    <w:rsid w:val="003128FC"/>
    <w:rsid w:val="00312FBA"/>
    <w:rsid w:val="00314207"/>
    <w:rsid w:val="00371004"/>
    <w:rsid w:val="0037381D"/>
    <w:rsid w:val="00393CF0"/>
    <w:rsid w:val="003C2DE1"/>
    <w:rsid w:val="003E284A"/>
    <w:rsid w:val="003F3C5D"/>
    <w:rsid w:val="00457174"/>
    <w:rsid w:val="00472E0E"/>
    <w:rsid w:val="00474130"/>
    <w:rsid w:val="004777D7"/>
    <w:rsid w:val="004C4C41"/>
    <w:rsid w:val="004D4D50"/>
    <w:rsid w:val="005356F0"/>
    <w:rsid w:val="005524CD"/>
    <w:rsid w:val="005A2E48"/>
    <w:rsid w:val="005E38A6"/>
    <w:rsid w:val="006048B2"/>
    <w:rsid w:val="0060536C"/>
    <w:rsid w:val="00606B67"/>
    <w:rsid w:val="00633A9E"/>
    <w:rsid w:val="006358F4"/>
    <w:rsid w:val="006507AC"/>
    <w:rsid w:val="00670D3E"/>
    <w:rsid w:val="006A12EA"/>
    <w:rsid w:val="006A1448"/>
    <w:rsid w:val="006D088F"/>
    <w:rsid w:val="006E1324"/>
    <w:rsid w:val="006F2C52"/>
    <w:rsid w:val="006F47D3"/>
    <w:rsid w:val="00702EC9"/>
    <w:rsid w:val="00763823"/>
    <w:rsid w:val="00766E5B"/>
    <w:rsid w:val="007762B5"/>
    <w:rsid w:val="00784F9D"/>
    <w:rsid w:val="007A30FE"/>
    <w:rsid w:val="007A7DDF"/>
    <w:rsid w:val="00820EB3"/>
    <w:rsid w:val="00855522"/>
    <w:rsid w:val="00884CE5"/>
    <w:rsid w:val="008A7C31"/>
    <w:rsid w:val="008D2183"/>
    <w:rsid w:val="008D39D4"/>
    <w:rsid w:val="008D6BDE"/>
    <w:rsid w:val="00902D07"/>
    <w:rsid w:val="0096787A"/>
    <w:rsid w:val="00991038"/>
    <w:rsid w:val="009D63B5"/>
    <w:rsid w:val="00A273E2"/>
    <w:rsid w:val="00A80C7F"/>
    <w:rsid w:val="00AB1C96"/>
    <w:rsid w:val="00AB4366"/>
    <w:rsid w:val="00AC19E4"/>
    <w:rsid w:val="00B14D89"/>
    <w:rsid w:val="00B21FA1"/>
    <w:rsid w:val="00B300C1"/>
    <w:rsid w:val="00B339DB"/>
    <w:rsid w:val="00B4134D"/>
    <w:rsid w:val="00B8770E"/>
    <w:rsid w:val="00BA0789"/>
    <w:rsid w:val="00BA5D0E"/>
    <w:rsid w:val="00BC0771"/>
    <w:rsid w:val="00BC133E"/>
    <w:rsid w:val="00BD6299"/>
    <w:rsid w:val="00BE502C"/>
    <w:rsid w:val="00C024D6"/>
    <w:rsid w:val="00C14237"/>
    <w:rsid w:val="00C21286"/>
    <w:rsid w:val="00C2741D"/>
    <w:rsid w:val="00C56CB0"/>
    <w:rsid w:val="00C80FB2"/>
    <w:rsid w:val="00C904A9"/>
    <w:rsid w:val="00CA6527"/>
    <w:rsid w:val="00CE2641"/>
    <w:rsid w:val="00D00055"/>
    <w:rsid w:val="00D04F4D"/>
    <w:rsid w:val="00D66EA9"/>
    <w:rsid w:val="00D74CBF"/>
    <w:rsid w:val="00E05B61"/>
    <w:rsid w:val="00E3297F"/>
    <w:rsid w:val="00E354C0"/>
    <w:rsid w:val="00EA05F1"/>
    <w:rsid w:val="00EA2550"/>
    <w:rsid w:val="00EA28D6"/>
    <w:rsid w:val="00ED5F2E"/>
    <w:rsid w:val="00F03359"/>
    <w:rsid w:val="00F22920"/>
    <w:rsid w:val="00F24D61"/>
    <w:rsid w:val="00F5493C"/>
    <w:rsid w:val="00F771E0"/>
    <w:rsid w:val="00FE1A62"/>
    <w:rsid w:val="00FF3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1E0"/>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71E0"/>
    <w:pPr>
      <w:ind w:left="720"/>
      <w:contextualSpacing/>
    </w:pPr>
  </w:style>
  <w:style w:type="paragraph" w:customStyle="1" w:styleId="ConsPlusNormal">
    <w:name w:val="ConsPlusNormal"/>
    <w:uiPriority w:val="99"/>
    <w:rsid w:val="00F771E0"/>
    <w:pPr>
      <w:autoSpaceDE w:val="0"/>
      <w:autoSpaceDN w:val="0"/>
      <w:adjustRightInd w:val="0"/>
      <w:ind w:firstLine="720"/>
    </w:pPr>
    <w:rPr>
      <w:rFonts w:ascii="Arial" w:hAnsi="Arial" w:cs="Arial"/>
      <w:sz w:val="20"/>
      <w:szCs w:val="20"/>
      <w:lang w:eastAsia="en-US"/>
    </w:rPr>
  </w:style>
  <w:style w:type="paragraph" w:styleId="NoSpacing">
    <w:name w:val="No Spacing"/>
    <w:uiPriority w:val="99"/>
    <w:qFormat/>
    <w:rsid w:val="006F2C52"/>
    <w:rPr>
      <w:lang w:eastAsia="en-US"/>
    </w:rPr>
  </w:style>
  <w:style w:type="paragraph" w:customStyle="1" w:styleId="ConsPlusNonformat">
    <w:name w:val="ConsPlusNonformat"/>
    <w:uiPriority w:val="99"/>
    <w:rsid w:val="00B21FA1"/>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B21F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09282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package" Target="embeddings/_________Microsoft_Office_Word1111.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mailto:uk-spectr@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Pages>
  <Words>11499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от 01 сентября 2012 г</dc:title>
  <dc:subject/>
  <dc:creator>Michael</dc:creator>
  <cp:keywords/>
  <dc:description/>
  <cp:lastModifiedBy>User</cp:lastModifiedBy>
  <cp:revision>4</cp:revision>
  <cp:lastPrinted>2014-01-21T09:28:00Z</cp:lastPrinted>
  <dcterms:created xsi:type="dcterms:W3CDTF">2015-03-13T08:31:00Z</dcterms:created>
  <dcterms:modified xsi:type="dcterms:W3CDTF">2015-03-13T08:38:00Z</dcterms:modified>
</cp:coreProperties>
</file>