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11" w:rsidRPr="00140B11" w:rsidRDefault="00140B11" w:rsidP="00140B11">
      <w:pPr>
        <w:shd w:val="clear" w:color="auto" w:fill="FFFFFF"/>
        <w:spacing w:after="0" w:line="240" w:lineRule="auto"/>
        <w:ind w:left="346"/>
        <w:rPr>
          <w:rFonts w:ascii="Trebuchet MS" w:eastAsia="Times New Roman" w:hAnsi="Trebuchet MS" w:cs="Times New Roman"/>
          <w:color w:val="000000"/>
          <w:sz w:val="19"/>
          <w:szCs w:val="19"/>
        </w:rPr>
      </w:pPr>
      <w:bookmarkStart w:id="0" w:name="_GoBack"/>
      <w:bookmarkEnd w:id="0"/>
      <w:proofErr w:type="gramStart"/>
      <w:r>
        <w:rPr>
          <w:rFonts w:ascii="Trebuchet MS" w:eastAsia="Times New Roman" w:hAnsi="Trebuchet MS" w:cs="Times New Roman"/>
          <w:color w:val="000000"/>
          <w:sz w:val="19"/>
          <w:szCs w:val="19"/>
        </w:rPr>
        <w:t>С</w:t>
      </w:r>
      <w:r w:rsidRPr="00140B11">
        <w:rPr>
          <w:rFonts w:ascii="Trebuchet MS" w:eastAsia="Times New Roman" w:hAnsi="Trebuchet MS" w:cs="Times New Roman"/>
          <w:color w:val="000000"/>
          <w:sz w:val="19"/>
          <w:szCs w:val="19"/>
        </w:rPr>
        <w:t>ведени</w:t>
      </w:r>
      <w:r w:rsidR="001A37BF">
        <w:rPr>
          <w:rFonts w:ascii="Trebuchet MS" w:eastAsia="Times New Roman" w:hAnsi="Trebuchet MS" w:cs="Times New Roman"/>
          <w:color w:val="000000"/>
          <w:sz w:val="19"/>
          <w:szCs w:val="19"/>
        </w:rPr>
        <w:t>й</w:t>
      </w:r>
      <w:r w:rsidRPr="00140B11">
        <w:rPr>
          <w:rFonts w:ascii="Trebuchet MS" w:eastAsia="Times New Roman" w:hAnsi="Trebuchet MS" w:cs="Times New Roman"/>
          <w:color w:val="000000"/>
          <w:sz w:val="19"/>
          <w:szCs w:val="19"/>
        </w:rPr>
        <w:t xml:space="preserve"> о фактах выявления ненадлежащего качества услуг и работ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</w:t>
      </w:r>
      <w:r w:rsidRPr="001A37BF">
        <w:rPr>
          <w:rFonts w:ascii="Trebuchet MS" w:eastAsia="Times New Roman" w:hAnsi="Trebuchet MS" w:cs="Times New Roman"/>
          <w:b/>
          <w:color w:val="000000"/>
          <w:sz w:val="19"/>
          <w:szCs w:val="19"/>
        </w:rPr>
        <w:t>НЕ ЗАФИКСИРОВАНО</w:t>
      </w:r>
      <w:r>
        <w:rPr>
          <w:rFonts w:ascii="Trebuchet MS" w:eastAsia="Times New Roman" w:hAnsi="Trebuchet MS" w:cs="Times New Roman"/>
          <w:color w:val="000000"/>
          <w:sz w:val="19"/>
          <w:szCs w:val="19"/>
        </w:rPr>
        <w:t>!</w:t>
      </w:r>
      <w:proofErr w:type="gramEnd"/>
    </w:p>
    <w:p w:rsidR="00993FE3" w:rsidRDefault="00993FE3"/>
    <w:sectPr w:rsidR="00993FE3" w:rsidSect="009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74431"/>
    <w:multiLevelType w:val="multilevel"/>
    <w:tmpl w:val="B2DA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11"/>
    <w:rsid w:val="00140B11"/>
    <w:rsid w:val="00160FB2"/>
    <w:rsid w:val="001A37BF"/>
    <w:rsid w:val="009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2017-03-15T06:55:00Z</dcterms:created>
  <dcterms:modified xsi:type="dcterms:W3CDTF">2017-03-15T06:55:00Z</dcterms:modified>
</cp:coreProperties>
</file>