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0E2" w:rsidRPr="008B5F91" w:rsidRDefault="002C10E2" w:rsidP="002C10E2">
      <w:pPr>
        <w:jc w:val="both"/>
        <w:rPr>
          <w:rFonts w:ascii="Times New Roman" w:hAnsi="Times New Roman" w:cs="Times New Roman"/>
          <w:sz w:val="16"/>
          <w:szCs w:val="16"/>
        </w:rPr>
      </w:pPr>
    </w:p>
    <w:p w:rsidR="002C10E2" w:rsidRPr="00D00055" w:rsidRDefault="002C10E2" w:rsidP="002C10E2">
      <w:pPr>
        <w:jc w:val="center"/>
        <w:rPr>
          <w:rFonts w:ascii="Times New Roman" w:hAnsi="Times New Roman" w:cs="Times New Roman"/>
          <w:b/>
          <w:sz w:val="22"/>
          <w:szCs w:val="22"/>
        </w:rPr>
      </w:pP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2C10E2" w:rsidRPr="004777D7" w:rsidRDefault="002C10E2" w:rsidP="002C10E2">
      <w:pPr>
        <w:jc w:val="center"/>
        <w:rPr>
          <w:rFonts w:ascii="Times New Roman" w:hAnsi="Times New Roman" w:cs="Times New Roman"/>
          <w:sz w:val="22"/>
          <w:szCs w:val="22"/>
        </w:rPr>
      </w:pPr>
    </w:p>
    <w:p w:rsidR="002C10E2" w:rsidRPr="004777D7" w:rsidRDefault="002C10E2" w:rsidP="002C10E2">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2C10E2" w:rsidRPr="004777D7" w:rsidRDefault="002C10E2" w:rsidP="002C10E2">
      <w:pPr>
        <w:rPr>
          <w:rFonts w:ascii="Times New Roman" w:hAnsi="Times New Roman" w:cs="Times New Roman"/>
          <w:sz w:val="22"/>
          <w:szCs w:val="22"/>
        </w:rPr>
      </w:pP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2C10E2" w:rsidRPr="006507AC" w:rsidRDefault="002C10E2" w:rsidP="002C10E2">
      <w:pPr>
        <w:shd w:val="clear" w:color="auto" w:fill="FFFFFF"/>
        <w:ind w:firstLine="540"/>
        <w:jc w:val="both"/>
        <w:rPr>
          <w:rFonts w:ascii="Times New Roman" w:hAnsi="Times New Roman" w:cs="Times New Roman"/>
          <w:sz w:val="22"/>
          <w:szCs w:val="22"/>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w:t>
      </w:r>
      <w:r w:rsidR="00F6435D">
        <w:rPr>
          <w:rFonts w:ascii="Times New Roman" w:hAnsi="Times New Roman" w:cs="Times New Roman"/>
          <w:sz w:val="22"/>
          <w:szCs w:val="22"/>
        </w:rPr>
        <w:t xml:space="preserve">имого в форме очного </w:t>
      </w:r>
      <w:r w:rsidRPr="006507AC">
        <w:rPr>
          <w:rFonts w:ascii="Times New Roman" w:hAnsi="Times New Roman" w:cs="Times New Roman"/>
          <w:sz w:val="22"/>
          <w:szCs w:val="22"/>
        </w:rPr>
        <w:t xml:space="preserve"> голосования</w:t>
      </w:r>
      <w:r w:rsidRPr="002509E9">
        <w:rPr>
          <w:rFonts w:ascii="Times New Roman" w:hAnsi="Times New Roman" w:cs="Times New Roman"/>
          <w:sz w:val="22"/>
          <w:szCs w:val="22"/>
        </w:rPr>
        <w:t xml:space="preserve"> </w:t>
      </w:r>
      <w:r w:rsidR="00F877E7">
        <w:rPr>
          <w:rFonts w:ascii="Times New Roman" w:hAnsi="Times New Roman" w:cs="Times New Roman"/>
          <w:sz w:val="22"/>
          <w:szCs w:val="22"/>
        </w:rPr>
        <w:t xml:space="preserve">от «_____ » ____________________  20         </w:t>
      </w:r>
      <w:r w:rsidR="00F6435D">
        <w:rPr>
          <w:rFonts w:ascii="Times New Roman" w:hAnsi="Times New Roman" w:cs="Times New Roman"/>
          <w:sz w:val="22"/>
          <w:szCs w:val="22"/>
        </w:rPr>
        <w:t xml:space="preserve">  </w:t>
      </w:r>
      <w:r w:rsidRPr="006507AC">
        <w:rPr>
          <w:rFonts w:ascii="Times New Roman" w:hAnsi="Times New Roman" w:cs="Times New Roman"/>
          <w:sz w:val="22"/>
          <w:szCs w:val="22"/>
        </w:rPr>
        <w:t xml:space="preserve"> года.</w:t>
      </w:r>
    </w:p>
    <w:p w:rsidR="002C10E2" w:rsidRPr="004777D7" w:rsidRDefault="002C10E2" w:rsidP="002C10E2">
      <w:pPr>
        <w:shd w:val="clear" w:color="auto" w:fill="FFFFFF"/>
        <w:ind w:firstLine="540"/>
        <w:jc w:val="both"/>
        <w:rPr>
          <w:rFonts w:ascii="Times New Roman" w:hAnsi="Times New Roman" w:cs="Times New Roman"/>
          <w:sz w:val="22"/>
          <w:szCs w:val="22"/>
        </w:rPr>
      </w:pPr>
      <w:r w:rsidRPr="004777D7">
        <w:rPr>
          <w:rFonts w:ascii="Times New Roman" w:hAnsi="Times New Roman" w:cs="Times New Roman"/>
          <w:sz w:val="22"/>
          <w:szCs w:val="22"/>
        </w:rPr>
        <w:t xml:space="preserve">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2F1692">
        <w:rPr>
          <w:rFonts w:ascii="Times New Roman" w:hAnsi="Times New Roman" w:cs="Times New Roman"/>
          <w:sz w:val="22"/>
          <w:szCs w:val="22"/>
        </w:rPr>
        <w:t>Приказом Минстроя России от 31.07.2014 N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007D2669" w:rsidRPr="007D2669">
        <w:rPr>
          <w:rFonts w:ascii="Times New Roman" w:hAnsi="Times New Roman" w:cs="Times New Roman"/>
          <w:sz w:val="22"/>
          <w:szCs w:val="22"/>
        </w:rPr>
        <w:t xml:space="preserve">Федеральным  законом от 25.12.2012 г. № 271-ФЗ  </w:t>
      </w:r>
      <w:r w:rsidR="007D2669">
        <w:rPr>
          <w:rFonts w:ascii="Times New Roman" w:hAnsi="Times New Roman" w:cs="Times New Roman"/>
          <w:sz w:val="22"/>
          <w:szCs w:val="22"/>
        </w:rPr>
        <w:t>«</w:t>
      </w:r>
      <w:r w:rsidR="007D2669" w:rsidRPr="007D2669">
        <w:rPr>
          <w:rFonts w:ascii="Times New Roman" w:hAnsi="Times New Roman" w:cs="Times New Roman"/>
          <w:sz w:val="22"/>
          <w:szCs w:val="22"/>
        </w:rPr>
        <w: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7D2669">
        <w:rPr>
          <w:rFonts w:ascii="Times New Roman" w:hAnsi="Times New Roman" w:cs="Times New Roman"/>
          <w:sz w:val="22"/>
          <w:szCs w:val="22"/>
        </w:rPr>
        <w:t xml:space="preserve">», </w:t>
      </w:r>
      <w:r w:rsidRPr="004777D7">
        <w:rPr>
          <w:rFonts w:ascii="Times New Roman" w:hAnsi="Times New Roman" w:cs="Times New Roman"/>
          <w:sz w:val="22"/>
          <w:szCs w:val="22"/>
        </w:rPr>
        <w:t xml:space="preserve">Законом «О защите прав потребителя», </w:t>
      </w:r>
    </w:p>
    <w:p w:rsidR="002C10E2"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w:t>
      </w:r>
      <w:r w:rsidR="002F1692">
        <w:rPr>
          <w:rFonts w:ascii="Times New Roman" w:hAnsi="Times New Roman" w:cs="Times New Roman"/>
          <w:sz w:val="22"/>
          <w:szCs w:val="22"/>
        </w:rPr>
        <w:t xml:space="preserve">ого помещения </w:t>
      </w:r>
      <w:r w:rsidRPr="004777D7">
        <w:rPr>
          <w:rFonts w:ascii="Times New Roman" w:hAnsi="Times New Roman" w:cs="Times New Roman"/>
          <w:sz w:val="22"/>
          <w:szCs w:val="22"/>
        </w:rPr>
        <w:t>в многоквартирном 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w:t>
      </w:r>
      <w:r w:rsidR="00F877E7">
        <w:rPr>
          <w:rFonts w:ascii="Times New Roman" w:hAnsi="Times New Roman" w:cs="Times New Roman"/>
          <w:sz w:val="22"/>
          <w:szCs w:val="22"/>
        </w:rPr>
        <w:t>ркутск, просп. М. Жукова, 11/_______</w:t>
      </w:r>
      <w:r>
        <w:rPr>
          <w:rFonts w:ascii="Times New Roman" w:hAnsi="Times New Roman" w:cs="Times New Roman"/>
          <w:sz w:val="22"/>
          <w:szCs w:val="22"/>
        </w:rPr>
        <w:t xml:space="preserve">, кв. №__________   </w:t>
      </w:r>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Pr="004777D7">
        <w:rPr>
          <w:rFonts w:ascii="Times New Roman" w:hAnsi="Times New Roman" w:cs="Times New Roman"/>
          <w:sz w:val="22"/>
          <w:szCs w:val="22"/>
        </w:rPr>
        <w:t>_____ кв. м, что подтверждается _________________________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____________ ____ г. , серии ______________, №_</w:t>
      </w:r>
      <w:r w:rsidRPr="004777D7">
        <w:rPr>
          <w:rFonts w:ascii="Times New Roman" w:hAnsi="Times New Roman" w:cs="Times New Roman"/>
          <w:sz w:val="22"/>
          <w:szCs w:val="22"/>
        </w:rPr>
        <w:t>___________________________________________________________________.</w:t>
      </w:r>
    </w:p>
    <w:p w:rsidR="002C10E2" w:rsidRPr="004777D7" w:rsidRDefault="002C10E2" w:rsidP="002C10E2">
      <w:pPr>
        <w:autoSpaceDE w:val="0"/>
        <w:autoSpaceDN w:val="0"/>
        <w:adjustRightInd w:val="0"/>
        <w:jc w:val="both"/>
        <w:outlineLvl w:val="0"/>
        <w:rPr>
          <w:rFonts w:ascii="Times New Roman" w:hAnsi="Times New Roman" w:cs="Times New Roman"/>
          <w:sz w:val="22"/>
          <w:szCs w:val="22"/>
        </w:rPr>
      </w:pPr>
    </w:p>
    <w:p w:rsidR="002C10E2" w:rsidRPr="006507AC" w:rsidRDefault="002C10E2" w:rsidP="002C10E2">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Pr="00417190" w:rsidRDefault="002C10E2" w:rsidP="002C10E2">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eastAsia="Times New Roman" w:hAnsi="Times New Roman" w:cs="Times New Roman"/>
          <w:spacing w:val="10"/>
          <w:sz w:val="22"/>
          <w:szCs w:val="22"/>
        </w:rPr>
        <w:t>.</w:t>
      </w:r>
    </w:p>
    <w:p w:rsidR="002C10E2" w:rsidRDefault="002C10E2" w:rsidP="002C10E2">
      <w:pPr>
        <w:pStyle w:val="a3"/>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p>
    <w:p w:rsidR="002F1692" w:rsidRPr="00D00055" w:rsidRDefault="002F169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lang w:val="en-US"/>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5B049D" w:rsidRPr="005B049D" w:rsidRDefault="005B049D" w:rsidP="002C10E2">
      <w:pPr>
        <w:widowControl/>
        <w:jc w:val="both"/>
        <w:rPr>
          <w:rFonts w:ascii="Times New Roman" w:eastAsia="Times New Roman" w:hAnsi="Times New Roman" w:cs="Times New Roman"/>
          <w:spacing w:val="10"/>
          <w:sz w:val="22"/>
          <w:szCs w:val="22"/>
        </w:rPr>
      </w:pPr>
    </w:p>
    <w:p w:rsidR="002C10E2" w:rsidRPr="000A38B6" w:rsidRDefault="002C10E2" w:rsidP="002C10E2">
      <w:pPr>
        <w:pStyle w:val="a3"/>
        <w:widowControl/>
        <w:numPr>
          <w:ilvl w:val="0"/>
          <w:numId w:val="1"/>
        </w:numPr>
        <w:jc w:val="center"/>
        <w:rPr>
          <w:rFonts w:ascii="Times New Roman" w:eastAsia="Times New Roman" w:hAnsi="Times New Roman" w:cs="Times New Roman"/>
          <w:b/>
          <w:bCs/>
          <w:spacing w:val="20"/>
          <w:sz w:val="18"/>
          <w:szCs w:val="18"/>
        </w:rPr>
      </w:pPr>
      <w:bookmarkStart w:id="1" w:name="bookmark2"/>
      <w:r w:rsidRPr="000A38B6">
        <w:rPr>
          <w:rFonts w:ascii="Times New Roman" w:eastAsia="Times New Roman" w:hAnsi="Times New Roman" w:cs="Times New Roman"/>
          <w:b/>
          <w:bCs/>
          <w:spacing w:val="20"/>
          <w:sz w:val="18"/>
          <w:szCs w:val="18"/>
        </w:rPr>
        <w:t>ПРЕДМЕТ ДОГОВОРА</w:t>
      </w:r>
      <w:bookmarkEnd w:id="1"/>
      <w:r w:rsidRPr="000A38B6">
        <w:rPr>
          <w:rFonts w:ascii="Times New Roman" w:eastAsia="Times New Roman" w:hAnsi="Times New Roman" w:cs="Times New Roman"/>
          <w:b/>
          <w:bCs/>
          <w:spacing w:val="20"/>
          <w:sz w:val="18"/>
          <w:szCs w:val="18"/>
        </w:rPr>
        <w:t>.</w:t>
      </w:r>
    </w:p>
    <w:p w:rsidR="002C10E2" w:rsidRPr="00417190" w:rsidRDefault="002C10E2" w:rsidP="002C10E2">
      <w:pPr>
        <w:widowControl/>
        <w:rPr>
          <w:rFonts w:ascii="Times New Roman" w:eastAsia="Times New Roman" w:hAnsi="Times New Roman" w:cs="Times New Roman"/>
          <w:b/>
          <w:bCs/>
          <w:spacing w:val="20"/>
          <w:sz w:val="20"/>
          <w:szCs w:val="20"/>
          <w:lang w:val="en-US"/>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00D61729">
        <w:rPr>
          <w:rFonts w:ascii="Times New Roman" w:eastAsia="Times New Roman" w:hAnsi="Times New Roman" w:cs="Times New Roman"/>
          <w:spacing w:val="10"/>
          <w:sz w:val="22"/>
          <w:szCs w:val="22"/>
          <w:u w:val="single"/>
        </w:rPr>
        <w:t>г.</w:t>
      </w:r>
      <w:r w:rsidR="00F6435D">
        <w:rPr>
          <w:rFonts w:ascii="Times New Roman" w:eastAsia="Times New Roman" w:hAnsi="Times New Roman" w:cs="Times New Roman"/>
          <w:spacing w:val="10"/>
          <w:sz w:val="22"/>
          <w:szCs w:val="22"/>
          <w:u w:val="single"/>
        </w:rPr>
        <w:t xml:space="preserve"> Иркутск, просп. М. Жукова, 11/</w:t>
      </w:r>
      <w:r w:rsidR="00F877E7">
        <w:rPr>
          <w:rFonts w:ascii="Times New Roman" w:eastAsia="Times New Roman" w:hAnsi="Times New Roman" w:cs="Times New Roman"/>
          <w:spacing w:val="10"/>
          <w:sz w:val="22"/>
          <w:szCs w:val="22"/>
          <w:u w:val="single"/>
        </w:rPr>
        <w:t xml:space="preserve">       </w:t>
      </w:r>
      <w:r w:rsidR="00F6435D">
        <w:rPr>
          <w:rFonts w:ascii="Times New Roman" w:eastAsia="Times New Roman" w:hAnsi="Times New Roman" w:cs="Times New Roman"/>
          <w:spacing w:val="10"/>
          <w:sz w:val="22"/>
          <w:szCs w:val="22"/>
          <w:u w:val="single"/>
        </w:rPr>
        <w:t xml:space="preserve">,  </w:t>
      </w:r>
      <w:r>
        <w:rPr>
          <w:rFonts w:ascii="Times New Roman" w:eastAsia="Times New Roman" w:hAnsi="Times New Roman" w:cs="Times New Roman"/>
          <w:spacing w:val="10"/>
          <w:sz w:val="22"/>
          <w:szCs w:val="22"/>
          <w:u w:val="single"/>
        </w:rPr>
        <w:t>кв. №_________</w:t>
      </w:r>
      <w:r w:rsidR="00F6435D">
        <w:rPr>
          <w:rFonts w:ascii="Times New Roman" w:eastAsia="Times New Roman" w:hAnsi="Times New Roman" w:cs="Times New Roman"/>
          <w:spacing w:val="10"/>
          <w:sz w:val="22"/>
          <w:szCs w:val="22"/>
          <w:u w:val="single"/>
        </w:rPr>
        <w:t>.</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w:t>
      </w:r>
      <w:r w:rsidR="004E204A">
        <w:rPr>
          <w:rFonts w:ascii="Times New Roman" w:eastAsia="Times New Roman" w:hAnsi="Times New Roman" w:cs="Times New Roman"/>
          <w:spacing w:val="10"/>
          <w:sz w:val="22"/>
          <w:szCs w:val="22"/>
        </w:rPr>
        <w:t xml:space="preserve"> и/или текущий </w:t>
      </w:r>
      <w:r w:rsidRPr="004777D7">
        <w:rPr>
          <w:rFonts w:ascii="Times New Roman" w:eastAsia="Times New Roman" w:hAnsi="Times New Roman" w:cs="Times New Roman"/>
          <w:spacing w:val="10"/>
          <w:sz w:val="22"/>
          <w:szCs w:val="22"/>
        </w:rPr>
        <w:t xml:space="preserve"> ремонт многоквартирного дома производится на основании решения общего собрания собственников помещений в многоквартирном дом</w:t>
      </w:r>
      <w:r w:rsidR="004E204A">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с учетом предложений Управляющей организации.</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2C10E2" w:rsidRPr="004777D7" w:rsidRDefault="002C10E2" w:rsidP="002C10E2">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2C10E2" w:rsidRPr="00D00055"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срок действия договора — не более 11 месяцев с возможностью его пролонгации.</w:t>
      </w:r>
    </w:p>
    <w:p w:rsidR="002C10E2" w:rsidRPr="00D04F4D"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eastAsia="Times New Roman" w:hAnsi="Times New Roman" w:cs="Times New Roman"/>
          <w:spacing w:val="10"/>
          <w:sz w:val="22"/>
          <w:szCs w:val="22"/>
        </w:rPr>
        <w:t>и.</w:t>
      </w:r>
    </w:p>
    <w:p w:rsidR="002C10E2" w:rsidRPr="00D04F4D" w:rsidRDefault="002C10E2" w:rsidP="002C10E2">
      <w:pPr>
        <w:widowControl/>
        <w:jc w:val="both"/>
        <w:rPr>
          <w:rFonts w:ascii="Times New Roman" w:eastAsia="Times New Roman" w:hAnsi="Times New Roman" w:cs="Times New Roman"/>
          <w:color w:val="auto"/>
          <w:sz w:val="22"/>
          <w:szCs w:val="22"/>
        </w:rPr>
      </w:pPr>
    </w:p>
    <w:p w:rsidR="002C10E2" w:rsidRPr="002C10E2" w:rsidRDefault="002C10E2" w:rsidP="002C10E2">
      <w:pPr>
        <w:pStyle w:val="a3"/>
        <w:widowControl/>
        <w:numPr>
          <w:ilvl w:val="0"/>
          <w:numId w:val="1"/>
        </w:numPr>
        <w:ind w:left="720"/>
        <w:jc w:val="center"/>
        <w:rPr>
          <w:rFonts w:ascii="Times New Roman" w:eastAsia="Times New Roman" w:hAnsi="Times New Roman" w:cs="Times New Roman"/>
          <w:b/>
          <w:bCs/>
          <w:spacing w:val="10"/>
          <w:sz w:val="18"/>
          <w:szCs w:val="18"/>
        </w:rPr>
      </w:pPr>
      <w:r w:rsidRPr="002C10E2">
        <w:rPr>
          <w:rFonts w:ascii="Times New Roman" w:eastAsia="Times New Roman" w:hAnsi="Times New Roman" w:cs="Times New Roman"/>
          <w:b/>
          <w:bCs/>
          <w:spacing w:val="10"/>
          <w:sz w:val="18"/>
          <w:szCs w:val="18"/>
        </w:rPr>
        <w:t>ПРАВА И ОБЯЗАННОСТИ СТОРОН.</w:t>
      </w:r>
    </w:p>
    <w:p w:rsidR="002C10E2" w:rsidRPr="004777D7" w:rsidRDefault="002C10E2" w:rsidP="002C10E2">
      <w:pPr>
        <w:pStyle w:val="a3"/>
        <w:widowControl/>
        <w:jc w:val="center"/>
        <w:rPr>
          <w:rFonts w:ascii="Times New Roman" w:eastAsia="Times New Roman" w:hAnsi="Times New Roman" w:cs="Times New Roman"/>
          <w:color w:val="auto"/>
          <w:sz w:val="22"/>
          <w:szCs w:val="22"/>
        </w:rPr>
      </w:pPr>
    </w:p>
    <w:p w:rsidR="002C10E2" w:rsidRPr="004777D7" w:rsidRDefault="002C10E2" w:rsidP="002C10E2">
      <w:pPr>
        <w:pStyle w:val="a3"/>
        <w:widowControl/>
        <w:numPr>
          <w:ilvl w:val="0"/>
          <w:numId w:val="3"/>
        </w:numPr>
        <w:tabs>
          <w:tab w:val="left" w:pos="284"/>
        </w:tabs>
        <w:ind w:left="0" w:firstLine="0"/>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3D2028">
        <w:rPr>
          <w:rFonts w:ascii="Times New Roman" w:eastAsia="Times New Roman" w:hAnsi="Times New Roman" w:cs="Times New Roman"/>
          <w:b/>
          <w:spacing w:val="10"/>
          <w:sz w:val="22"/>
          <w:szCs w:val="22"/>
        </w:rPr>
        <w:t>организация</w:t>
      </w: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b/>
          <w:bCs/>
          <w:spacing w:val="10"/>
          <w:sz w:val="22"/>
          <w:szCs w:val="22"/>
        </w:rPr>
        <w:t>обязана: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5B049D" w:rsidRDefault="005B049D" w:rsidP="002C10E2">
      <w:pPr>
        <w:widowControl/>
        <w:jc w:val="both"/>
        <w:rPr>
          <w:rFonts w:ascii="Times New Roman" w:eastAsia="Times New Roman" w:hAnsi="Times New Roman" w:cs="Times New Roman"/>
          <w:spacing w:val="10"/>
          <w:sz w:val="22"/>
          <w:szCs w:val="22"/>
        </w:rPr>
      </w:pPr>
    </w:p>
    <w:p w:rsidR="005B049D" w:rsidRDefault="005B049D" w:rsidP="002C10E2">
      <w:pPr>
        <w:widowControl/>
        <w:jc w:val="both"/>
        <w:rPr>
          <w:rFonts w:ascii="Times New Roman" w:eastAsia="Times New Roman" w:hAnsi="Times New Roman" w:cs="Times New Roman"/>
          <w:spacing w:val="10"/>
          <w:sz w:val="22"/>
          <w:szCs w:val="22"/>
        </w:rPr>
      </w:pPr>
    </w:p>
    <w:p w:rsidR="005B049D" w:rsidRDefault="005B049D" w:rsidP="002C10E2">
      <w:pPr>
        <w:widowControl/>
        <w:jc w:val="both"/>
        <w:rPr>
          <w:rFonts w:ascii="Times New Roman" w:eastAsia="Times New Roman" w:hAnsi="Times New Roman" w:cs="Times New Roman"/>
          <w:spacing w:val="10"/>
          <w:sz w:val="22"/>
          <w:szCs w:val="22"/>
        </w:rPr>
      </w:pPr>
    </w:p>
    <w:p w:rsidR="005B049D" w:rsidRPr="004777D7" w:rsidRDefault="005B049D" w:rsidP="005B049D">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5B049D" w:rsidRPr="004777D7" w:rsidRDefault="005B049D"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3.1.2</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r w:rsidR="000A38B6" w:rsidRPr="004777D7">
        <w:rPr>
          <w:rFonts w:ascii="Times New Roman" w:eastAsia="Times New Roman" w:hAnsi="Times New Roman" w:cs="Times New Roman"/>
          <w:spacing w:val="10"/>
          <w:sz w:val="22"/>
          <w:szCs w:val="22"/>
        </w:rPr>
        <w:t>ресурсо</w:t>
      </w:r>
      <w:r w:rsidR="000A38B6">
        <w:rPr>
          <w:rFonts w:ascii="Times New Roman" w:eastAsia="Times New Roman" w:hAnsi="Times New Roman" w:cs="Times New Roman"/>
          <w:spacing w:val="10"/>
          <w:sz w:val="22"/>
          <w:szCs w:val="22"/>
        </w:rPr>
        <w:t>/</w:t>
      </w:r>
      <w:r w:rsidR="000A38B6"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поставку соответствующих коммунальных ресурсов.</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3.1.3</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Pr="004777D7">
        <w:rPr>
          <w:rFonts w:ascii="Times New Roman" w:eastAsia="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наличии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общего имущества в многоквартирном доме. Предложения о проведении капитального</w:t>
      </w:r>
      <w:r w:rsidR="002F1692" w:rsidRPr="002F1692">
        <w:rPr>
          <w:rFonts w:ascii="Times New Roman" w:eastAsia="Times New Roman" w:hAnsi="Times New Roman" w:cs="Times New Roman"/>
          <w:spacing w:val="10"/>
          <w:sz w:val="22"/>
          <w:szCs w:val="22"/>
        </w:rPr>
        <w:t xml:space="preserve"> </w:t>
      </w:r>
      <w:r w:rsidR="002F1692">
        <w:rPr>
          <w:rFonts w:ascii="Times New Roman" w:eastAsia="Times New Roman" w:hAnsi="Times New Roman" w:cs="Times New Roman"/>
          <w:spacing w:val="10"/>
          <w:sz w:val="22"/>
          <w:szCs w:val="22"/>
        </w:rPr>
        <w:t>и/или текущего</w:t>
      </w:r>
      <w:r w:rsidRPr="004777D7">
        <w:rPr>
          <w:rFonts w:ascii="Times New Roman" w:eastAsia="Times New Roman" w:hAnsi="Times New Roman" w:cs="Times New Roman"/>
          <w:spacing w:val="10"/>
          <w:sz w:val="22"/>
          <w:szCs w:val="22"/>
        </w:rPr>
        <w:t xml:space="preserve">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w:t>
      </w:r>
      <w:r w:rsidR="00F6435D">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2C10E2">
      <w:pPr>
        <w:widowControl/>
        <w:jc w:val="both"/>
        <w:rPr>
          <w:rFonts w:ascii="Times New Roman" w:eastAsia="Times New Roman" w:hAnsi="Times New Roman" w:cs="Times New Roman"/>
          <w:color w:val="auto"/>
          <w:sz w:val="22"/>
          <w:szCs w:val="22"/>
        </w:rPr>
      </w:pP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w:t>
      </w:r>
      <w:r w:rsidR="002F169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заявлений и жалоб собственников помещений в многоквартирном доме и принятых мерах по устранению указанных в них недостатков;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 xml:space="preserve">размер полученных денежных средств по внесению собственниками платы за капитальный </w:t>
      </w:r>
      <w:r w:rsidR="008E22F1">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ремонт и расходы /объемы выполненных работ по капитальному </w:t>
      </w:r>
      <w:r w:rsidR="008E22F1">
        <w:rPr>
          <w:rFonts w:ascii="Times New Roman" w:eastAsia="Times New Roman" w:hAnsi="Times New Roman" w:cs="Times New Roman"/>
          <w:spacing w:val="10"/>
          <w:sz w:val="22"/>
          <w:szCs w:val="22"/>
        </w:rPr>
        <w:t>и/или текущему</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ремонту (если собственниками было принято решение о его проведении);</w:t>
      </w:r>
    </w:p>
    <w:p w:rsidR="000A38B6" w:rsidRDefault="000A38B6"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д)   </w:t>
      </w:r>
      <w:r w:rsidRPr="004777D7">
        <w:rPr>
          <w:rFonts w:ascii="Times New Roman" w:eastAsia="Times New Roman" w:hAnsi="Times New Roman" w:cs="Times New Roman"/>
          <w:spacing w:val="10"/>
          <w:sz w:val="22"/>
          <w:szCs w:val="22"/>
        </w:rPr>
        <w:t>размер полученных денежных средств от предоставления в пользование (ограниченное</w:t>
      </w:r>
    </w:p>
    <w:p w:rsidR="002C10E2" w:rsidRPr="000A38B6"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w:t>
      </w:r>
      <w:r w:rsidR="002F1692">
        <w:rPr>
          <w:rFonts w:ascii="Times New Roman" w:eastAsia="Times New Roman" w:hAnsi="Times New Roman" w:cs="Times New Roman"/>
          <w:spacing w:val="10"/>
          <w:sz w:val="22"/>
          <w:szCs w:val="22"/>
        </w:rPr>
        <w:t xml:space="preserve">счета </w:t>
      </w:r>
      <w:r w:rsidRPr="004777D7">
        <w:rPr>
          <w:rFonts w:ascii="Times New Roman" w:eastAsia="Times New Roman" w:hAnsi="Times New Roman" w:cs="Times New Roman"/>
          <w:spacing w:val="10"/>
          <w:sz w:val="22"/>
          <w:szCs w:val="22"/>
        </w:rPr>
        <w:t>и иные, предусмотренные действующим законодательством, документы.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w:t>
      </w:r>
      <w:r w:rsidR="00BE3848">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 и осуществлять их использование исключительно по целевому назначению:</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 xml:space="preserve">на капитальный </w:t>
      </w:r>
      <w:r w:rsidR="00BE3848">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 общего имущества многоквартирного дома</w:t>
      </w:r>
      <w:r w:rsidR="00BE3848">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согласно решению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если решением общего собрания Собственников не будет установлен иной порядок их использования.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sidR="00BE3848">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sidR="00BE3848">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3.1.21</w:t>
      </w:r>
      <w:r w:rsidRPr="004777D7">
        <w:rPr>
          <w:rFonts w:ascii="Times New Roman" w:eastAsia="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C12DB9" w:rsidRDefault="00C12DB9" w:rsidP="00C12DB9">
      <w:pPr>
        <w:widowControl/>
        <w:jc w:val="both"/>
        <w:rPr>
          <w:rFonts w:ascii="Times New Roman" w:eastAsia="Times New Roman" w:hAnsi="Times New Roman" w:cs="Times New Roman"/>
          <w:color w:val="auto"/>
          <w:spacing w:val="10"/>
          <w:sz w:val="22"/>
          <w:szCs w:val="22"/>
        </w:rPr>
      </w:pPr>
      <w:r w:rsidRPr="00E42D7D">
        <w:rPr>
          <w:rFonts w:ascii="Times New Roman" w:eastAsia="Times New Roman" w:hAnsi="Times New Roman" w:cs="Times New Roman"/>
          <w:b/>
          <w:color w:val="auto"/>
          <w:spacing w:val="10"/>
          <w:sz w:val="22"/>
          <w:szCs w:val="22"/>
        </w:rPr>
        <w:t>3</w:t>
      </w:r>
      <w:r w:rsidRPr="00DE7031">
        <w:rPr>
          <w:rFonts w:ascii="Times New Roman" w:eastAsia="Times New Roman" w:hAnsi="Times New Roman" w:cs="Times New Roman"/>
          <w:b/>
          <w:color w:val="auto"/>
          <w:spacing w:val="10"/>
          <w:sz w:val="22"/>
          <w:szCs w:val="22"/>
        </w:rPr>
        <w:t>.2.3.</w:t>
      </w:r>
      <w:r w:rsidR="00273FB0" w:rsidRPr="00DE7031">
        <w:rPr>
          <w:rFonts w:ascii="Times New Roman" w:eastAsia="Times New Roman" w:hAnsi="Times New Roman" w:cs="Times New Roman"/>
          <w:b/>
          <w:color w:val="auto"/>
          <w:spacing w:val="10"/>
          <w:sz w:val="22"/>
          <w:szCs w:val="22"/>
        </w:rPr>
        <w:t xml:space="preserve"> </w:t>
      </w:r>
      <w:r w:rsidRPr="00DE7031">
        <w:rPr>
          <w:rFonts w:ascii="Times New Roman" w:eastAsia="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w:t>
      </w:r>
      <w:r w:rsidR="002F1692" w:rsidRPr="00DE7031">
        <w:rPr>
          <w:rFonts w:ascii="Times New Roman" w:eastAsia="Times New Roman" w:hAnsi="Times New Roman" w:cs="Times New Roman"/>
          <w:color w:val="auto"/>
          <w:spacing w:val="10"/>
          <w:sz w:val="22"/>
          <w:szCs w:val="22"/>
        </w:rPr>
        <w:t>привлеченными сторонними организациями</w:t>
      </w:r>
      <w:r w:rsidR="00E42D7D" w:rsidRPr="00E42D7D">
        <w:rPr>
          <w:rFonts w:ascii="Times New Roman" w:eastAsia="Times New Roman" w:hAnsi="Times New Roman" w:cs="Times New Roman"/>
          <w:color w:val="auto"/>
          <w:spacing w:val="10"/>
          <w:sz w:val="22"/>
          <w:szCs w:val="22"/>
        </w:rPr>
        <w:t xml:space="preserve"> (</w:t>
      </w:r>
      <w:r w:rsidR="00812294">
        <w:rPr>
          <w:rFonts w:ascii="Times New Roman" w:eastAsia="Times New Roman" w:hAnsi="Times New Roman" w:cs="Times New Roman"/>
          <w:color w:val="auto"/>
          <w:spacing w:val="10"/>
          <w:sz w:val="22"/>
          <w:szCs w:val="22"/>
        </w:rPr>
        <w:t>касается стат</w:t>
      </w:r>
      <w:r w:rsidR="00E42D7D">
        <w:rPr>
          <w:rFonts w:ascii="Times New Roman" w:eastAsia="Times New Roman" w:hAnsi="Times New Roman" w:cs="Times New Roman"/>
          <w:color w:val="auto"/>
          <w:spacing w:val="10"/>
          <w:sz w:val="22"/>
          <w:szCs w:val="22"/>
        </w:rPr>
        <w:t>ей «вывоз ТБО», «лифт»)</w:t>
      </w:r>
      <w:r w:rsidRPr="00DE7031">
        <w:rPr>
          <w:rFonts w:ascii="Times New Roman" w:eastAsia="Times New Roman" w:hAnsi="Times New Roman" w:cs="Times New Roman"/>
          <w:color w:val="auto"/>
          <w:spacing w:val="10"/>
          <w:sz w:val="22"/>
          <w:szCs w:val="22"/>
        </w:rPr>
        <w:t>. В случае изменения тарифов, новые тарифы применяются с даты, указанной в решении об их установлении</w:t>
      </w:r>
      <w:r w:rsidR="00E42D7D">
        <w:rPr>
          <w:rFonts w:ascii="Times New Roman" w:eastAsia="Times New Roman" w:hAnsi="Times New Roman" w:cs="Times New Roman"/>
          <w:color w:val="auto"/>
          <w:spacing w:val="10"/>
          <w:sz w:val="22"/>
          <w:szCs w:val="22"/>
        </w:rPr>
        <w:t>, о чем уведомляется Совет многоквартирного дома в письменной форме</w:t>
      </w:r>
      <w:r w:rsidRPr="00DE7031">
        <w:rPr>
          <w:rFonts w:ascii="Times New Roman" w:eastAsia="Times New Roman" w:hAnsi="Times New Roman" w:cs="Times New Roman"/>
          <w:color w:val="auto"/>
          <w:spacing w:val="10"/>
          <w:sz w:val="22"/>
          <w:szCs w:val="22"/>
        </w:rPr>
        <w:t>. Изменение тарифов, не требует внесения изменений в настоящий Договор</w:t>
      </w:r>
      <w:r w:rsidR="00E42D7D">
        <w:rPr>
          <w:rFonts w:ascii="Times New Roman" w:eastAsia="Times New Roman" w:hAnsi="Times New Roman" w:cs="Times New Roman"/>
          <w:color w:val="auto"/>
          <w:spacing w:val="10"/>
          <w:sz w:val="22"/>
          <w:szCs w:val="22"/>
        </w:rPr>
        <w:t xml:space="preserve">. </w:t>
      </w:r>
    </w:p>
    <w:p w:rsidR="002C10E2" w:rsidRDefault="00C12DB9"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3.2.4</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w:t>
      </w:r>
      <w:r w:rsidR="004C5568">
        <w:rPr>
          <w:rFonts w:ascii="Times New Roman" w:eastAsia="Times New Roman" w:hAnsi="Times New Roman" w:cs="Times New Roman"/>
          <w:spacing w:val="10"/>
          <w:sz w:val="22"/>
          <w:szCs w:val="22"/>
        </w:rPr>
        <w:t>х</w:t>
      </w:r>
      <w:r w:rsidR="002C10E2" w:rsidRPr="004777D7">
        <w:rPr>
          <w:rFonts w:ascii="Times New Roman" w:eastAsia="Times New Roman" w:hAnsi="Times New Roman" w:cs="Times New Roman"/>
          <w:spacing w:val="10"/>
          <w:sz w:val="22"/>
          <w:szCs w:val="22"/>
        </w:rPr>
        <w:t xml:space="preserve"> внутриквартирного оборудования и выполнения необходимых ремонтных работ, а для ликвидации аварий — в любое время.</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6</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w:t>
      </w:r>
      <w:r w:rsidR="00273FB0">
        <w:rPr>
          <w:rFonts w:ascii="Times New Roman" w:eastAsia="Times New Roman" w:hAnsi="Times New Roman" w:cs="Times New Roman"/>
          <w:spacing w:val="10"/>
          <w:sz w:val="22"/>
          <w:szCs w:val="22"/>
        </w:rPr>
        <w:t>х</w:t>
      </w:r>
      <w:r w:rsidRPr="004777D7">
        <w:rPr>
          <w:rFonts w:ascii="Times New Roman" w:eastAsia="Times New Roman" w:hAnsi="Times New Roman" w:cs="Times New Roman"/>
          <w:spacing w:val="10"/>
          <w:sz w:val="22"/>
          <w:szCs w:val="22"/>
        </w:rPr>
        <w:t>,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E57A1A"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w:t>
      </w:r>
      <w:r w:rsidR="00E57A1A">
        <w:rPr>
          <w:rFonts w:ascii="Times New Roman" w:eastAsia="Times New Roman" w:hAnsi="Times New Roman" w:cs="Times New Roman"/>
          <w:spacing w:val="10"/>
          <w:sz w:val="22"/>
          <w:szCs w:val="22"/>
        </w:rPr>
        <w:t>ударственной жилищной инспекции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C12DB9"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w:t>
      </w:r>
    </w:p>
    <w:p w:rsidR="004C5568" w:rsidRDefault="00C12DB9"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календарных дней с момента устранения причин, указанных в подпунктах «а» - «з» настоящего пункта, в том числе с момента полного погашения задолженности</w:t>
      </w:r>
      <w:r>
        <w:rPr>
          <w:rFonts w:ascii="Times New Roman" w:eastAsia="Times New Roman" w:hAnsi="Times New Roman" w:cs="Times New Roman"/>
          <w:spacing w:val="10"/>
          <w:sz w:val="22"/>
          <w:szCs w:val="22"/>
        </w:rPr>
        <w:t>.</w:t>
      </w:r>
    </w:p>
    <w:p w:rsidR="002C10E2" w:rsidRPr="00C12DB9"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9</w:t>
      </w:r>
      <w:r w:rsidR="00C12DB9">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2C10E2" w:rsidRPr="00D00055" w:rsidRDefault="00C12DB9"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3.2.10</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w:t>
      </w:r>
      <w:r w:rsidR="004C5568">
        <w:rPr>
          <w:rFonts w:ascii="Times New Roman" w:eastAsia="Times New Roman" w:hAnsi="Times New Roman" w:cs="Times New Roman"/>
          <w:spacing w:val="10"/>
          <w:sz w:val="22"/>
          <w:szCs w:val="22"/>
        </w:rPr>
        <w:t xml:space="preserve">, </w:t>
      </w:r>
      <w:r w:rsidR="004C5568">
        <w:rPr>
          <w:rFonts w:ascii="Times New Roman" w:eastAsia="Times New Roman" w:hAnsi="Times New Roman" w:cs="Times New Roman"/>
          <w:spacing w:val="10"/>
          <w:sz w:val="22"/>
          <w:szCs w:val="22"/>
          <w:lang w:val="en-US"/>
        </w:rPr>
        <w:t>sms</w:t>
      </w:r>
      <w:r w:rsidR="004C5568">
        <w:rPr>
          <w:rFonts w:ascii="Times New Roman" w:eastAsia="Times New Roman" w:hAnsi="Times New Roman" w:cs="Times New Roman"/>
          <w:spacing w:val="10"/>
          <w:sz w:val="22"/>
          <w:szCs w:val="22"/>
        </w:rPr>
        <w:t xml:space="preserve"> рассылки</w:t>
      </w:r>
      <w:r w:rsidR="002C10E2" w:rsidRPr="004777D7">
        <w:rPr>
          <w:rFonts w:ascii="Times New Roman" w:eastAsia="Times New Roman" w:hAnsi="Times New Roman" w:cs="Times New Roman"/>
          <w:spacing w:val="10"/>
          <w:sz w:val="22"/>
          <w:szCs w:val="22"/>
        </w:rPr>
        <w:t xml:space="preserve">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1</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2</w:t>
      </w:r>
      <w:r w:rsidRPr="004777D7">
        <w:rPr>
          <w:rFonts w:ascii="Times New Roman" w:eastAsia="Times New Roman" w:hAnsi="Times New Roman" w:cs="Times New Roman"/>
          <w:spacing w:val="10"/>
          <w:sz w:val="22"/>
          <w:szCs w:val="22"/>
        </w:rPr>
        <w:t xml:space="preserve">  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3</w:t>
      </w:r>
      <w:r w:rsidR="00320467">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4</w:t>
      </w:r>
      <w:r w:rsidR="00320467">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Pr>
          <w:rFonts w:ascii="Times New Roman" w:eastAsia="Times New Roman" w:hAnsi="Times New Roman" w:cs="Times New Roman"/>
          <w:spacing w:val="10"/>
          <w:sz w:val="22"/>
          <w:szCs w:val="22"/>
        </w:rPr>
        <w:t>, полученных по таким договорам(без учета обязательных платежей компании по налогам, комиссиям банка).</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6.</w:t>
      </w:r>
      <w:r w:rsidR="00C12DB9">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w:t>
      </w:r>
      <w:r w:rsidR="00273FB0">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w:t>
      </w:r>
      <w:r w:rsidR="00273FB0">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не может быть основанием претензий к Управляющей организации.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pStyle w:val="a3"/>
        <w:widowControl/>
        <w:ind w:left="0"/>
        <w:jc w:val="both"/>
        <w:rPr>
          <w:rFonts w:ascii="Times New Roman" w:eastAsia="Times New Roman" w:hAnsi="Times New Roman" w:cs="Times New Roman"/>
          <w:spacing w:val="10"/>
          <w:sz w:val="22"/>
          <w:szCs w:val="22"/>
        </w:rPr>
      </w:pPr>
    </w:p>
    <w:p w:rsidR="00E57A1A" w:rsidRDefault="00E57A1A" w:rsidP="00E57A1A">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D00055" w:rsidRDefault="00E57A1A" w:rsidP="002C10E2">
      <w:pPr>
        <w:widowControl/>
        <w:jc w:val="both"/>
        <w:rPr>
          <w:rFonts w:ascii="Times New Roman" w:eastAsia="Times New Roman" w:hAnsi="Times New Roman" w:cs="Times New Roman"/>
          <w:spacing w:val="10"/>
          <w:sz w:val="22"/>
          <w:szCs w:val="22"/>
        </w:rPr>
      </w:pPr>
    </w:p>
    <w:p w:rsidR="002C10E2" w:rsidRPr="00472E0E" w:rsidRDefault="002C10E2" w:rsidP="002C10E2">
      <w:pPr>
        <w:widowControl/>
        <w:jc w:val="both"/>
        <w:rPr>
          <w:rFonts w:ascii="Times New Roman" w:eastAsia="Times New Roman" w:hAnsi="Times New Roman" w:cs="Times New Roman"/>
          <w:spacing w:val="10"/>
          <w:sz w:val="22"/>
          <w:szCs w:val="22"/>
        </w:rPr>
      </w:pPr>
      <w:r w:rsidRPr="00A748D8">
        <w:rPr>
          <w:rFonts w:ascii="Times New Roman" w:eastAsia="Times New Roman" w:hAnsi="Times New Roman" w:cs="Times New Roman"/>
          <w:b/>
          <w:spacing w:val="10"/>
          <w:sz w:val="22"/>
          <w:szCs w:val="22"/>
        </w:rPr>
        <w:t>3.2.1</w:t>
      </w:r>
      <w:r w:rsidR="00C12DB9" w:rsidRPr="00A748D8">
        <w:rPr>
          <w:rFonts w:ascii="Times New Roman" w:eastAsia="Times New Roman" w:hAnsi="Times New Roman" w:cs="Times New Roman"/>
          <w:b/>
          <w:spacing w:val="10"/>
          <w:sz w:val="22"/>
          <w:szCs w:val="22"/>
        </w:rPr>
        <w:t>7</w:t>
      </w:r>
      <w:r w:rsidR="00273FB0" w:rsidRPr="00A748D8">
        <w:rPr>
          <w:rFonts w:ascii="Times New Roman" w:eastAsia="Times New Roman" w:hAnsi="Times New Roman" w:cs="Times New Roman"/>
          <w:b/>
          <w:spacing w:val="10"/>
          <w:sz w:val="22"/>
          <w:szCs w:val="22"/>
        </w:rPr>
        <w:t xml:space="preserve">. </w:t>
      </w:r>
      <w:r w:rsidRPr="00A748D8">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w:t>
      </w:r>
      <w:r w:rsidR="004C5568" w:rsidRPr="00A748D8">
        <w:rPr>
          <w:rFonts w:ascii="Times New Roman" w:eastAsia="Times New Roman" w:hAnsi="Times New Roman" w:cs="Times New Roman"/>
          <w:spacing w:val="10"/>
          <w:sz w:val="22"/>
          <w:szCs w:val="22"/>
        </w:rPr>
        <w:t>общего имущества многоквартирного дома</w:t>
      </w:r>
      <w:r w:rsidRPr="00A748D8">
        <w:rPr>
          <w:rFonts w:ascii="Times New Roman" w:eastAsia="Times New Roman" w:hAnsi="Times New Roman" w:cs="Times New Roman"/>
          <w:spacing w:val="10"/>
          <w:sz w:val="22"/>
          <w:szCs w:val="22"/>
        </w:rPr>
        <w:t>, в случае, если в результате данной просрочки исполнения обязательств сумма недополученных денежных средств (недосбора) составляет 3</w:t>
      </w:r>
      <w:r w:rsidR="00A748D8" w:rsidRPr="00A748D8">
        <w:rPr>
          <w:rFonts w:ascii="Times New Roman" w:eastAsia="Times New Roman" w:hAnsi="Times New Roman" w:cs="Times New Roman"/>
          <w:spacing w:val="10"/>
          <w:sz w:val="22"/>
          <w:szCs w:val="22"/>
        </w:rPr>
        <w:t>0</w:t>
      </w:r>
      <w:r w:rsidR="00A54C55" w:rsidRPr="00A748D8">
        <w:rPr>
          <w:rFonts w:ascii="Times New Roman" w:eastAsia="Times New Roman" w:hAnsi="Times New Roman" w:cs="Times New Roman"/>
          <w:spacing w:val="10"/>
          <w:sz w:val="22"/>
          <w:szCs w:val="22"/>
        </w:rPr>
        <w:t xml:space="preserve"> </w:t>
      </w:r>
      <w:r w:rsidRPr="00A748D8">
        <w:rPr>
          <w:rFonts w:ascii="Times New Roman" w:eastAsia="Times New Roman" w:hAnsi="Times New Roman" w:cs="Times New Roman"/>
          <w:spacing w:val="10"/>
          <w:sz w:val="22"/>
          <w:szCs w:val="22"/>
        </w:rPr>
        <w:t>%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r w:rsidR="007A75B2">
        <w:rPr>
          <w:rFonts w:ascii="Times New Roman" w:eastAsia="Times New Roman" w:hAnsi="Times New Roman" w:cs="Times New Roman"/>
          <w:spacing w:val="10"/>
          <w:sz w:val="22"/>
          <w:szCs w:val="22"/>
        </w:rPr>
        <w:t xml:space="preserve">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8</w:t>
      </w:r>
      <w:r w:rsidR="00273FB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w:t>
      </w:r>
      <w:bookmarkStart w:id="3" w:name="_GoBack"/>
      <w:bookmarkEnd w:id="3"/>
      <w:r w:rsidRPr="004777D7">
        <w:rPr>
          <w:rFonts w:ascii="Times New Roman" w:eastAsia="Times New Roman" w:hAnsi="Times New Roman" w:cs="Times New Roman"/>
          <w:spacing w:val="10"/>
          <w:sz w:val="22"/>
          <w:szCs w:val="22"/>
        </w:rPr>
        <w:t>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2C10E2" w:rsidRPr="004777D7" w:rsidRDefault="00C12DB9" w:rsidP="00C12DB9">
      <w:pPr>
        <w:pStyle w:val="a3"/>
        <w:widowControl/>
        <w:ind w:left="0"/>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2C10E2" w:rsidRPr="004777D7" w:rsidRDefault="00C12DB9" w:rsidP="00C12DB9">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       </w:t>
      </w:r>
      <w:r w:rsidR="002C10E2"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2C10E2" w:rsidRDefault="00C12DB9" w:rsidP="00C12DB9">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20.</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C12DB9">
        <w:rPr>
          <w:rFonts w:ascii="Times New Roman" w:eastAsia="Times New Roman" w:hAnsi="Times New Roman" w:cs="Times New Roman"/>
          <w:b/>
          <w:spacing w:val="10"/>
          <w:sz w:val="22"/>
          <w:szCs w:val="22"/>
        </w:rPr>
        <w:t>1.</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полученные коммунальные услуги.</w:t>
      </w:r>
    </w:p>
    <w:p w:rsidR="002C10E2" w:rsidRPr="002E3E43"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eastAsia="Times New Roman" w:hAnsi="Times New Roman" w:cs="Times New Roman"/>
          <w:spacing w:val="10"/>
          <w:sz w:val="22"/>
          <w:szCs w:val="22"/>
        </w:rPr>
        <w:t>ока по день фактической выплаты (в соответствии с п.14 ст. 155 ЖК РФ).</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2C10E2"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Pr="004777D7"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E57A1A">
      <w:pPr>
        <w:widowControl/>
        <w:jc w:val="both"/>
        <w:rPr>
          <w:rFonts w:ascii="Times New Roman" w:eastAsia="Times New Roman" w:hAnsi="Times New Roman" w:cs="Times New Roman"/>
          <w:spacing w:val="10"/>
          <w:sz w:val="22"/>
          <w:szCs w:val="22"/>
        </w:rPr>
      </w:pP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4C5568"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w:t>
      </w:r>
    </w:p>
    <w:p w:rsidR="002C10E2" w:rsidRPr="004C5568" w:rsidRDefault="002C10E2" w:rsidP="004C5568">
      <w:pPr>
        <w:widowControl/>
        <w:jc w:val="both"/>
        <w:rPr>
          <w:rFonts w:ascii="Times New Roman" w:eastAsia="Times New Roman" w:hAnsi="Times New Roman" w:cs="Times New Roman"/>
          <w:spacing w:val="10"/>
          <w:sz w:val="22"/>
          <w:szCs w:val="22"/>
        </w:rPr>
      </w:pPr>
      <w:r w:rsidRPr="004C5568">
        <w:rPr>
          <w:rFonts w:ascii="Times New Roman" w:eastAsia="Times New Roman" w:hAnsi="Times New Roman" w:cs="Times New Roman"/>
          <w:spacing w:val="10"/>
          <w:sz w:val="22"/>
          <w:szCs w:val="22"/>
        </w:rPr>
        <w:t>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Pr="004777D7">
        <w:rPr>
          <w:rFonts w:ascii="Times New Roman" w:eastAsia="Times New Roman" w:hAnsi="Times New Roman" w:cs="Times New Roman"/>
          <w:spacing w:val="10"/>
          <w:sz w:val="22"/>
          <w:szCs w:val="22"/>
        </w:rPr>
        <w:t xml:space="preserve">   В заранее согласованное с Управляющей организацией время (не чаще 1 раза в </w:t>
      </w:r>
      <w:r>
        <w:rPr>
          <w:rFonts w:ascii="Times New Roman" w:eastAsia="Times New Roman" w:hAnsi="Times New Roman" w:cs="Times New Roman"/>
          <w:spacing w:val="10"/>
          <w:sz w:val="22"/>
          <w:szCs w:val="22"/>
        </w:rPr>
        <w:t>6</w:t>
      </w:r>
      <w:r w:rsidRPr="004777D7">
        <w:rPr>
          <w:rFonts w:ascii="Times New Roman" w:eastAsia="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C12DB9"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3.3.9</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Pr="004777D7">
        <w:rPr>
          <w:rFonts w:ascii="Times New Roman" w:eastAsia="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E57A1A"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с направлением протокола решения такого собрания Управляющей организации в течение 5 рабочих дней с момента его проведения.</w:t>
      </w:r>
    </w:p>
    <w:p w:rsidR="004C5568"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Pr="004777D7">
        <w:rPr>
          <w:rFonts w:ascii="Times New Roman" w:eastAsia="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w:t>
      </w:r>
      <w:r>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3.3.22</w:t>
      </w:r>
      <w:r w:rsidR="00C12DB9">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sidR="00C12DB9">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00A54C55">
        <w:rPr>
          <w:rFonts w:ascii="Times New Roman" w:hAnsi="Times New Roman" w:cs="Times New Roman"/>
          <w:b/>
          <w:sz w:val="22"/>
          <w:szCs w:val="22"/>
        </w:rPr>
        <w:t>.</w:t>
      </w:r>
      <w:r w:rsidRPr="00C2741D">
        <w:rPr>
          <w:rFonts w:ascii="Times New Roman" w:hAnsi="Times New Roman" w:cs="Times New Roman"/>
          <w:sz w:val="22"/>
          <w:szCs w:val="22"/>
        </w:rPr>
        <w:t xml:space="preserve">  При установке</w:t>
      </w:r>
      <w:r w:rsidR="00A54C55">
        <w:rPr>
          <w:rFonts w:ascii="Times New Roman" w:hAnsi="Times New Roman" w:cs="Times New Roman"/>
          <w:sz w:val="22"/>
          <w:szCs w:val="22"/>
        </w:rPr>
        <w:t xml:space="preserve"> и/или замене</w:t>
      </w:r>
      <w:r w:rsidRPr="00C2741D">
        <w:rPr>
          <w:rFonts w:ascii="Times New Roman" w:hAnsi="Times New Roman" w:cs="Times New Roman"/>
          <w:sz w:val="22"/>
          <w:szCs w:val="22"/>
        </w:rPr>
        <w:t xml:space="preserve"> </w:t>
      </w:r>
      <w:r w:rsidR="00F31DA7">
        <w:rPr>
          <w:rFonts w:ascii="Times New Roman" w:hAnsi="Times New Roman" w:cs="Times New Roman"/>
          <w:sz w:val="22"/>
          <w:szCs w:val="22"/>
        </w:rPr>
        <w:t xml:space="preserve"> </w:t>
      </w:r>
      <w:r w:rsidRPr="00C2741D">
        <w:rPr>
          <w:rFonts w:ascii="Times New Roman" w:hAnsi="Times New Roman" w:cs="Times New Roman"/>
          <w:sz w:val="22"/>
          <w:szCs w:val="22"/>
        </w:rPr>
        <w:t>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w:t>
      </w:r>
      <w:r w:rsidR="00F31DA7">
        <w:rPr>
          <w:rFonts w:ascii="Times New Roman" w:hAnsi="Times New Roman" w:cs="Times New Roman"/>
          <w:sz w:val="22"/>
          <w:szCs w:val="22"/>
        </w:rPr>
        <w:t xml:space="preserve">и индивидуальным приборов учета ХВС и ГВС </w:t>
      </w:r>
      <w:r w:rsidRPr="00C2741D">
        <w:rPr>
          <w:rFonts w:ascii="Times New Roman" w:hAnsi="Times New Roman" w:cs="Times New Roman"/>
          <w:sz w:val="22"/>
          <w:szCs w:val="22"/>
        </w:rPr>
        <w:t>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r w:rsidR="00F31DA7">
        <w:rPr>
          <w:rFonts w:ascii="Times New Roman" w:hAnsi="Times New Roman" w:cs="Times New Roman"/>
          <w:sz w:val="22"/>
          <w:szCs w:val="22"/>
        </w:rPr>
        <w:t xml:space="preserve"> (подмеса)</w:t>
      </w:r>
      <w:r w:rsidRPr="00C2741D">
        <w:rPr>
          <w:rFonts w:ascii="Times New Roman" w:hAnsi="Times New Roman" w:cs="Times New Roman"/>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sidR="00A54C55">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r w:rsidRPr="004777D7">
        <w:rPr>
          <w:rFonts w:ascii="Times New Roman" w:eastAsia="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w:t>
      </w:r>
      <w:r>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r w:rsidRPr="004777D7">
        <w:rPr>
          <w:rFonts w:ascii="Times New Roman" w:eastAsia="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 xml:space="preserve">8 </w:t>
      </w:r>
      <w:r w:rsidRPr="004777D7">
        <w:rPr>
          <w:rFonts w:ascii="Times New Roman" w:eastAsia="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2C10E2" w:rsidRDefault="002C10E2"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Pr="004777D7"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Pr="004777D7"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r w:rsidRPr="004777D7">
        <w:rPr>
          <w:rFonts w:ascii="Times New Roman" w:eastAsia="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2C10E2" w:rsidRPr="004777D7"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r w:rsidRPr="004777D7">
        <w:rPr>
          <w:rFonts w:ascii="Times New Roman" w:eastAsia="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C12DB9"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3.4.6</w:t>
      </w:r>
      <w:r w:rsidRPr="004777D7">
        <w:rPr>
          <w:rFonts w:ascii="Times New Roman" w:eastAsia="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 xml:space="preserve">0 </w:t>
      </w:r>
      <w:r w:rsidRPr="004777D7">
        <w:rPr>
          <w:rFonts w:ascii="Times New Roman" w:eastAsia="Times New Roman" w:hAnsi="Times New Roman" w:cs="Times New Roman"/>
          <w:spacing w:val="10"/>
          <w:sz w:val="22"/>
          <w:szCs w:val="22"/>
        </w:rPr>
        <w:t>Осуществлять иные права, установленные законодательством Российской Федерации.</w:t>
      </w:r>
    </w:p>
    <w:p w:rsidR="002C10E2" w:rsidRPr="00417190" w:rsidRDefault="002C10E2" w:rsidP="002C10E2">
      <w:pPr>
        <w:widowControl/>
        <w:jc w:val="both"/>
        <w:rPr>
          <w:rFonts w:ascii="Times New Roman" w:eastAsia="Times New Roman" w:hAnsi="Times New Roman" w:cs="Times New Roman"/>
          <w:b/>
          <w:bCs/>
          <w:spacing w:val="20"/>
          <w:sz w:val="20"/>
          <w:szCs w:val="20"/>
        </w:rPr>
      </w:pPr>
    </w:p>
    <w:p w:rsidR="002C10E2" w:rsidRPr="000A38B6" w:rsidRDefault="002C10E2" w:rsidP="002C10E2">
      <w:pPr>
        <w:widowControl/>
        <w:jc w:val="center"/>
        <w:rPr>
          <w:rFonts w:ascii="Times New Roman" w:eastAsia="Times New Roman" w:hAnsi="Times New Roman" w:cs="Times New Roman"/>
          <w:b/>
          <w:bCs/>
          <w:spacing w:val="20"/>
          <w:sz w:val="18"/>
          <w:szCs w:val="18"/>
        </w:rPr>
      </w:pPr>
      <w:r w:rsidRPr="00417190">
        <w:rPr>
          <w:rFonts w:ascii="Times New Roman" w:eastAsia="Times New Roman" w:hAnsi="Times New Roman" w:cs="Times New Roman"/>
          <w:b/>
          <w:bCs/>
          <w:spacing w:val="20"/>
          <w:sz w:val="20"/>
          <w:szCs w:val="20"/>
        </w:rPr>
        <w:t xml:space="preserve">4. </w:t>
      </w:r>
      <w:r w:rsidRPr="000A38B6">
        <w:rPr>
          <w:rFonts w:ascii="Times New Roman" w:eastAsia="Times New Roman" w:hAnsi="Times New Roman" w:cs="Times New Roman"/>
          <w:b/>
          <w:bCs/>
          <w:spacing w:val="20"/>
          <w:sz w:val="18"/>
          <w:szCs w:val="18"/>
        </w:rPr>
        <w:t xml:space="preserve">ПОРЯДОК ОПРЕДЕЛЕНИЯ ЦЕНЫ ДОГОВОРА, РАЗМЕРА ПЛАТЫ ЗА СОДЕРЖАНИЕ И РЕМОНТ </w:t>
      </w:r>
      <w:r w:rsidR="004C5568">
        <w:rPr>
          <w:rFonts w:ascii="Times New Roman" w:eastAsia="Times New Roman" w:hAnsi="Times New Roman" w:cs="Times New Roman"/>
          <w:b/>
          <w:bCs/>
          <w:spacing w:val="20"/>
          <w:sz w:val="18"/>
          <w:szCs w:val="18"/>
        </w:rPr>
        <w:t>ОБЩЕГО ИМУЩЕСТВА МНОГОКВАРТИРНОГО ДОМА</w:t>
      </w:r>
      <w:r w:rsidRPr="000A38B6">
        <w:rPr>
          <w:rFonts w:ascii="Times New Roman" w:eastAsia="Times New Roman" w:hAnsi="Times New Roman" w:cs="Times New Roman"/>
          <w:b/>
          <w:bCs/>
          <w:spacing w:val="20"/>
          <w:sz w:val="18"/>
          <w:szCs w:val="18"/>
        </w:rPr>
        <w:t>, РАЗМЕРА ПЛАТЫ ЗА КОММУНАЛЬНЫЕ УСЛУГИ.</w:t>
      </w:r>
      <w:r w:rsidR="004C5568">
        <w:rPr>
          <w:rFonts w:ascii="Times New Roman" w:eastAsia="Times New Roman" w:hAnsi="Times New Roman" w:cs="Times New Roman"/>
          <w:b/>
          <w:bCs/>
          <w:spacing w:val="20"/>
          <w:sz w:val="18"/>
          <w:szCs w:val="18"/>
        </w:rPr>
        <w:t xml:space="preserve"> </w:t>
      </w:r>
      <w:r w:rsidRPr="000A38B6">
        <w:rPr>
          <w:rFonts w:ascii="Times New Roman" w:eastAsia="Times New Roman" w:hAnsi="Times New Roman" w:cs="Times New Roman"/>
          <w:b/>
          <w:bCs/>
          <w:spacing w:val="20"/>
          <w:sz w:val="18"/>
          <w:szCs w:val="18"/>
        </w:rPr>
        <w:t>ПОРЯДОК ВНЕСЕНИЯ ПЛАТЫ.</w:t>
      </w:r>
    </w:p>
    <w:p w:rsidR="000A38B6" w:rsidRDefault="000A38B6" w:rsidP="002C10E2">
      <w:pPr>
        <w:widowControl/>
        <w:jc w:val="both"/>
        <w:rPr>
          <w:rFonts w:ascii="Times New Roman" w:eastAsia="Times New Roman" w:hAnsi="Times New Roman" w:cs="Times New Roman"/>
          <w:color w:val="auto"/>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w:t>
      </w:r>
      <w:r w:rsidRPr="004777D7">
        <w:rPr>
          <w:rFonts w:ascii="Times New Roman" w:eastAsia="Times New Roman" w:hAnsi="Times New Roman" w:cs="Times New Roman"/>
          <w:spacing w:val="10"/>
          <w:sz w:val="22"/>
          <w:szCs w:val="22"/>
        </w:rPr>
        <w:t xml:space="preserve">  Цена настоящего Договора определяется как сумма платы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D00055"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w:t>
      </w:r>
      <w:r w:rsidRPr="004777D7">
        <w:rPr>
          <w:rFonts w:ascii="Times New Roman" w:eastAsia="Times New Roman" w:hAnsi="Times New Roman" w:cs="Times New Roman"/>
          <w:spacing w:val="10"/>
          <w:sz w:val="22"/>
          <w:szCs w:val="22"/>
        </w:rPr>
        <w:t xml:space="preserve">  Плата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определена решением общего собрани</w:t>
      </w:r>
      <w:r>
        <w:rPr>
          <w:rFonts w:ascii="Times New Roman" w:eastAsia="Times New Roman" w:hAnsi="Times New Roman" w:cs="Times New Roman"/>
          <w:spacing w:val="10"/>
          <w:sz w:val="22"/>
          <w:szCs w:val="22"/>
        </w:rPr>
        <w:t xml:space="preserve">я Собственников -  </w:t>
      </w:r>
      <w:r w:rsidRPr="004777D7">
        <w:rPr>
          <w:rFonts w:ascii="Times New Roman" w:eastAsia="Times New Roman" w:hAnsi="Times New Roman" w:cs="Times New Roman"/>
          <w:spacing w:val="10"/>
          <w:sz w:val="22"/>
          <w:szCs w:val="22"/>
        </w:rPr>
        <w:t xml:space="preserve"> приложение № 5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4.2.1</w:t>
      </w:r>
      <w:r w:rsidR="002747F4">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Стоимость каждой работы/услуги, указанной</w:t>
      </w:r>
      <w:r>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4.2.2</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Размер п</w:t>
      </w:r>
      <w:r>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w:t>
      </w:r>
      <w:r w:rsidR="00F31DA7">
        <w:rPr>
          <w:rFonts w:ascii="Times New Roman" w:eastAsia="Times New Roman" w:hAnsi="Times New Roman" w:cs="Times New Roman"/>
          <w:spacing w:val="10"/>
          <w:sz w:val="22"/>
          <w:szCs w:val="22"/>
        </w:rPr>
        <w:t>2.4 Договора и П</w:t>
      </w:r>
      <w:r w:rsidRPr="004777D7">
        <w:rPr>
          <w:rFonts w:ascii="Times New Roman" w:eastAsia="Times New Roman" w:hAnsi="Times New Roman" w:cs="Times New Roman"/>
          <w:spacing w:val="10"/>
          <w:sz w:val="22"/>
          <w:szCs w:val="22"/>
        </w:rPr>
        <w:t xml:space="preserve">риложения № 5 </w:t>
      </w:r>
      <w:r w:rsidR="00A54C55">
        <w:rPr>
          <w:rFonts w:ascii="Times New Roman" w:eastAsia="Times New Roman" w:hAnsi="Times New Roman" w:cs="Times New Roman"/>
          <w:spacing w:val="10"/>
          <w:sz w:val="22"/>
          <w:szCs w:val="22"/>
        </w:rPr>
        <w:t xml:space="preserve">в статьях </w:t>
      </w:r>
      <w:r w:rsidR="00F31DA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настоящего Договора,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eastAsia="Times New Roman" w:hAnsi="Times New Roman" w:cs="Times New Roman"/>
          <w:spacing w:val="10"/>
          <w:sz w:val="22"/>
          <w:szCs w:val="22"/>
        </w:rPr>
        <w:t xml:space="preserve"> законодательством.</w:t>
      </w:r>
    </w:p>
    <w:p w:rsidR="005B049D" w:rsidRPr="00A54C55" w:rsidRDefault="002C10E2" w:rsidP="002C10E2">
      <w:pPr>
        <w:widowControl/>
        <w:jc w:val="both"/>
        <w:rPr>
          <w:rFonts w:ascii="Times New Roman" w:eastAsia="Times New Roman" w:hAnsi="Times New Roman" w:cs="Times New Roman"/>
          <w:spacing w:val="10"/>
          <w:sz w:val="22"/>
          <w:szCs w:val="22"/>
        </w:rPr>
      </w:pPr>
      <w:r w:rsidRPr="00A54C55">
        <w:rPr>
          <w:rFonts w:ascii="Times New Roman" w:eastAsia="Times New Roman" w:hAnsi="Times New Roman" w:cs="Times New Roman"/>
          <w:b/>
          <w:spacing w:val="10"/>
          <w:sz w:val="22"/>
          <w:szCs w:val="22"/>
        </w:rPr>
        <w:t>4.2.3</w:t>
      </w:r>
      <w:r w:rsidR="00D854B2" w:rsidRPr="00A54C55">
        <w:rPr>
          <w:rFonts w:ascii="Times New Roman" w:eastAsia="Times New Roman" w:hAnsi="Times New Roman" w:cs="Times New Roman"/>
          <w:b/>
          <w:spacing w:val="10"/>
          <w:sz w:val="22"/>
          <w:szCs w:val="22"/>
        </w:rPr>
        <w:t>.</w:t>
      </w:r>
      <w:r w:rsidRPr="00A54C55">
        <w:rPr>
          <w:rFonts w:ascii="Times New Roman" w:eastAsia="Times New Roman" w:hAnsi="Times New Roman" w:cs="Times New Roman"/>
          <w:spacing w:val="10"/>
          <w:sz w:val="22"/>
          <w:szCs w:val="22"/>
        </w:rPr>
        <w:t xml:space="preserve">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w:t>
      </w:r>
    </w:p>
    <w:p w:rsidR="002C10E2" w:rsidRPr="004777D7" w:rsidRDefault="002C10E2" w:rsidP="002C10E2">
      <w:pPr>
        <w:widowControl/>
        <w:jc w:val="both"/>
        <w:rPr>
          <w:rFonts w:ascii="Times New Roman" w:eastAsia="Times New Roman" w:hAnsi="Times New Roman" w:cs="Times New Roman"/>
          <w:spacing w:val="10"/>
          <w:sz w:val="22"/>
          <w:szCs w:val="22"/>
        </w:rPr>
      </w:pPr>
      <w:r w:rsidRPr="00A54C55">
        <w:rPr>
          <w:rFonts w:ascii="Times New Roman" w:eastAsia="Times New Roman" w:hAnsi="Times New Roman" w:cs="Times New Roman"/>
          <w:spacing w:val="10"/>
          <w:sz w:val="22"/>
          <w:szCs w:val="22"/>
        </w:rPr>
        <w:t>влекущие дополнительные затраты, не учтенные при установлении платы текущего года, размер платы указанный в пунктах приложения № 5 настоящего Догово</w:t>
      </w:r>
      <w:r w:rsidR="0057196B">
        <w:rPr>
          <w:rFonts w:ascii="Times New Roman" w:eastAsia="Times New Roman" w:hAnsi="Times New Roman" w:cs="Times New Roman"/>
          <w:spacing w:val="10"/>
          <w:sz w:val="22"/>
          <w:szCs w:val="22"/>
        </w:rPr>
        <w:t xml:space="preserve">ра (кроме пункта – «текущий </w:t>
      </w:r>
      <w:r w:rsidRPr="00A54C55">
        <w:rPr>
          <w:rFonts w:ascii="Times New Roman" w:eastAsia="Times New Roman" w:hAnsi="Times New Roman" w:cs="Times New Roman"/>
          <w:spacing w:val="10"/>
          <w:sz w:val="22"/>
          <w:szCs w:val="22"/>
        </w:rPr>
        <w:t>ремонт»), с учетом ее индексации в соответствии с пунктами приложения № 5 настоящего Договора подлежит увеличению на расчетную величину таких затрат, подтвержденную соответствующей сметой.</w:t>
      </w:r>
    </w:p>
    <w:p w:rsidR="002C10E2" w:rsidRPr="004777D7" w:rsidRDefault="002C10E2" w:rsidP="002C10E2">
      <w:pPr>
        <w:widowControl/>
        <w:jc w:val="both"/>
        <w:rPr>
          <w:rFonts w:ascii="Times New Roman" w:eastAsia="Times New Roman" w:hAnsi="Times New Roman" w:cs="Times New Roman"/>
          <w:spacing w:val="10"/>
          <w:sz w:val="22"/>
          <w:szCs w:val="22"/>
        </w:rPr>
      </w:pPr>
      <w:r w:rsidRPr="001924D2">
        <w:rPr>
          <w:rFonts w:ascii="Times New Roman" w:eastAsia="Times New Roman" w:hAnsi="Times New Roman" w:cs="Times New Roman"/>
          <w:b/>
          <w:spacing w:val="10"/>
          <w:sz w:val="22"/>
          <w:szCs w:val="22"/>
        </w:rPr>
        <w:t>4.2.4</w:t>
      </w:r>
      <w:r w:rsidR="00D854B2" w:rsidRPr="001924D2">
        <w:rPr>
          <w:rFonts w:ascii="Times New Roman" w:eastAsia="Times New Roman" w:hAnsi="Times New Roman" w:cs="Times New Roman"/>
          <w:b/>
          <w:spacing w:val="10"/>
          <w:sz w:val="22"/>
          <w:szCs w:val="22"/>
        </w:rPr>
        <w:t>.</w:t>
      </w:r>
      <w:r w:rsidR="00D854B2" w:rsidRPr="001924D2">
        <w:rPr>
          <w:rFonts w:ascii="Times New Roman" w:eastAsia="Times New Roman" w:hAnsi="Times New Roman" w:cs="Times New Roman"/>
          <w:spacing w:val="10"/>
          <w:sz w:val="22"/>
          <w:szCs w:val="22"/>
        </w:rPr>
        <w:t xml:space="preserve"> </w:t>
      </w:r>
      <w:r w:rsidRPr="001924D2">
        <w:rPr>
          <w:rFonts w:ascii="Times New Roman" w:eastAsia="Times New Roman" w:hAnsi="Times New Roman" w:cs="Times New Roman"/>
          <w:spacing w:val="10"/>
          <w:sz w:val="22"/>
          <w:szCs w:val="22"/>
        </w:rPr>
        <w:t>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w:t>
      </w:r>
      <w:r w:rsidRPr="004777D7">
        <w:rPr>
          <w:rFonts w:ascii="Times New Roman" w:eastAsia="Times New Roman" w:hAnsi="Times New Roman" w:cs="Times New Roman"/>
          <w:spacing w:val="10"/>
          <w:sz w:val="22"/>
          <w:szCs w:val="22"/>
        </w:rPr>
        <w:t xml:space="preserve"> </w:t>
      </w:r>
    </w:p>
    <w:p w:rsidR="002C10E2" w:rsidRPr="000A38B6"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w:t>
      </w:r>
      <w:r w:rsidRPr="004777D7">
        <w:rPr>
          <w:rFonts w:ascii="Times New Roman" w:eastAsia="Times New Roman" w:hAnsi="Times New Roman" w:cs="Times New Roman"/>
          <w:spacing w:val="10"/>
          <w:sz w:val="22"/>
          <w:szCs w:val="22"/>
        </w:rPr>
        <w:t xml:space="preserve">. Размер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в том числе платы за капитальный ремонт, рассчитанные в соо</w:t>
      </w:r>
      <w:r>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w:t>
      </w:r>
      <w:r w:rsidR="005B04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согласованными Собственником и не требуют внесения изменений в настоящий Договор, если до </w:t>
      </w:r>
      <w:r w:rsidR="000A38B6" w:rsidRPr="004777D7">
        <w:rPr>
          <w:rFonts w:ascii="Times New Roman" w:eastAsia="Times New Roman" w:hAnsi="Times New Roman" w:cs="Times New Roman"/>
          <w:spacing w:val="10"/>
          <w:sz w:val="22"/>
          <w:szCs w:val="22"/>
        </w:rPr>
        <w:t>31 декабря текущего года Собственники не примут решение об установлении иного, от установленного в соответствии с п</w:t>
      </w:r>
      <w:r w:rsidR="000A38B6">
        <w:rPr>
          <w:rFonts w:ascii="Times New Roman" w:eastAsia="Times New Roman" w:hAnsi="Times New Roman" w:cs="Times New Roman"/>
          <w:spacing w:val="10"/>
          <w:sz w:val="22"/>
          <w:szCs w:val="22"/>
        </w:rPr>
        <w:t xml:space="preserve">унктами приложения № 5 </w:t>
      </w:r>
      <w:r w:rsidR="000A38B6" w:rsidRPr="004777D7">
        <w:rPr>
          <w:rFonts w:ascii="Times New Roman" w:eastAsia="Times New Roman" w:hAnsi="Times New Roman" w:cs="Times New Roman"/>
          <w:spacing w:val="10"/>
          <w:sz w:val="22"/>
          <w:szCs w:val="22"/>
        </w:rPr>
        <w:t xml:space="preserve"> настоящего Договора размера платы</w:t>
      </w:r>
      <w:r w:rsidR="005B04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платы за капитальный ремонт, путем проведения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5B049D">
        <w:rPr>
          <w:rFonts w:ascii="Times New Roman" w:eastAsia="Times New Roman" w:hAnsi="Times New Roman" w:cs="Times New Roman"/>
          <w:b/>
          <w:spacing w:val="10"/>
          <w:sz w:val="22"/>
          <w:szCs w:val="22"/>
        </w:rPr>
        <w:t>4.3.1.</w:t>
      </w:r>
      <w:r w:rsidRPr="004777D7">
        <w:rPr>
          <w:rFonts w:ascii="Times New Roman" w:eastAsia="Times New Roman" w:hAnsi="Times New Roman" w:cs="Times New Roman"/>
          <w:spacing w:val="10"/>
          <w:sz w:val="22"/>
          <w:szCs w:val="22"/>
        </w:rPr>
        <w:t xml:space="preserve"> Размер платы за содержание и ремонт</w:t>
      </w:r>
      <w:r w:rsidR="00CF4AAA">
        <w:rPr>
          <w:rFonts w:ascii="Times New Roman" w:eastAsia="Times New Roman" w:hAnsi="Times New Roman" w:cs="Times New Roman"/>
          <w:spacing w:val="10"/>
          <w:sz w:val="22"/>
          <w:szCs w:val="22"/>
        </w:rPr>
        <w:t xml:space="preserve"> </w:t>
      </w:r>
      <w:r w:rsidR="00D854B2">
        <w:rPr>
          <w:rFonts w:ascii="Times New Roman" w:eastAsia="Times New Roman" w:hAnsi="Times New Roman" w:cs="Times New Roman"/>
          <w:spacing w:val="10"/>
          <w:sz w:val="22"/>
          <w:szCs w:val="22"/>
        </w:rPr>
        <w:t>общего имущества дома</w:t>
      </w:r>
      <w:r w:rsidRPr="004777D7">
        <w:rPr>
          <w:rFonts w:ascii="Times New Roman" w:eastAsia="Times New Roman" w:hAnsi="Times New Roman" w:cs="Times New Roman"/>
          <w:spacing w:val="10"/>
          <w:sz w:val="22"/>
          <w:szCs w:val="22"/>
        </w:rPr>
        <w:t xml:space="preserve"> согласно решению общего собрания не может быть меньше следующих величин:</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размера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на очередной год, установленного органом местного самоуправления.</w:t>
      </w:r>
    </w:p>
    <w:p w:rsidR="002C10E2" w:rsidRPr="0031420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4.3.2</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2C10E2" w:rsidRPr="00D00055"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4.3.3</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w:t>
      </w:r>
      <w:r w:rsidR="00D854B2">
        <w:rPr>
          <w:rFonts w:ascii="Times New Roman" w:eastAsia="Times New Roman" w:hAnsi="Times New Roman" w:cs="Times New Roman"/>
          <w:spacing w:val="10"/>
          <w:sz w:val="22"/>
          <w:szCs w:val="22"/>
        </w:rPr>
        <w:t xml:space="preserve"> общего имущества дома</w:t>
      </w:r>
      <w:r w:rsidRPr="004777D7">
        <w:rPr>
          <w:rFonts w:ascii="Times New Roman" w:eastAsia="Times New Roman" w:hAnsi="Times New Roman" w:cs="Times New Roman"/>
          <w:spacing w:val="10"/>
          <w:sz w:val="22"/>
          <w:szCs w:val="22"/>
        </w:rPr>
        <w:t xml:space="preserve">,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Pr>
          <w:rFonts w:ascii="Times New Roman" w:eastAsia="Times New Roman" w:hAnsi="Times New Roman" w:cs="Times New Roman"/>
          <w:spacing w:val="10"/>
          <w:sz w:val="22"/>
          <w:szCs w:val="22"/>
        </w:rPr>
        <w:t>.</w:t>
      </w:r>
    </w:p>
    <w:p w:rsidR="002C10E2"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4.4</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Плата за коммунальные услуги рассчитывается исходя из тарифов, установленных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F6435D">
      <w:pPr>
        <w:rPr>
          <w:rFonts w:ascii="Times New Roman" w:eastAsia="Times New Roman" w:hAnsi="Times New Roman" w:cs="Times New Roman"/>
          <w:sz w:val="22"/>
          <w:szCs w:val="22"/>
        </w:rPr>
      </w:pPr>
    </w:p>
    <w:p w:rsidR="00F6435D" w:rsidRDefault="00F6435D" w:rsidP="00F6435D">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6435D" w:rsidRPr="00F6435D" w:rsidRDefault="00F6435D" w:rsidP="00F6435D">
      <w:pPr>
        <w:rPr>
          <w:rFonts w:ascii="Times New Roman" w:eastAsia="Times New Roman" w:hAnsi="Times New Roman" w:cs="Times New Roman"/>
          <w:sz w:val="22"/>
          <w:szCs w:val="22"/>
        </w:rPr>
      </w:pPr>
    </w:p>
    <w:p w:rsidR="00700665" w:rsidRDefault="00070411" w:rsidP="0070066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lastRenderedPageBreak/>
        <w:t>4.5</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sidR="002C10E2">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домовых) и индивидуальных приборов учета.</w:t>
      </w:r>
    </w:p>
    <w:p w:rsidR="00700665" w:rsidRPr="00070411" w:rsidRDefault="00070411" w:rsidP="00700665">
      <w:pPr>
        <w:widowControl/>
        <w:jc w:val="both"/>
        <w:rPr>
          <w:rFonts w:ascii="Times New Roman" w:eastAsia="Times New Roman" w:hAnsi="Times New Roman" w:cs="Times New Roman"/>
          <w:color w:val="auto"/>
          <w:spacing w:val="10"/>
          <w:sz w:val="22"/>
          <w:szCs w:val="22"/>
        </w:rPr>
      </w:pPr>
      <w:r w:rsidRPr="005B049D">
        <w:rPr>
          <w:rFonts w:ascii="Times New Roman" w:eastAsia="Times New Roman" w:hAnsi="Times New Roman" w:cs="Times New Roman"/>
          <w:b/>
          <w:color w:val="auto"/>
          <w:spacing w:val="10"/>
          <w:sz w:val="22"/>
          <w:szCs w:val="22"/>
        </w:rPr>
        <w:t>4.6</w:t>
      </w:r>
      <w:r>
        <w:rPr>
          <w:rFonts w:ascii="Times New Roman" w:eastAsia="Times New Roman" w:hAnsi="Times New Roman" w:cs="Times New Roman"/>
          <w:color w:val="auto"/>
          <w:spacing w:val="10"/>
          <w:sz w:val="22"/>
          <w:szCs w:val="22"/>
        </w:rPr>
        <w:t xml:space="preserve">. </w:t>
      </w:r>
      <w:r w:rsidR="00700665" w:rsidRPr="00070411">
        <w:rPr>
          <w:rFonts w:ascii="Times New Roman" w:eastAsia="Times New Roman" w:hAnsi="Times New Roman" w:cs="Times New Roman"/>
          <w:color w:val="auto"/>
          <w:spacing w:val="10"/>
          <w:sz w:val="22"/>
          <w:szCs w:val="22"/>
        </w:rPr>
        <w:t xml:space="preserve">Плата по договорам с </w:t>
      </w:r>
      <w:r w:rsidR="005B049D">
        <w:rPr>
          <w:rFonts w:ascii="Times New Roman" w:eastAsia="Times New Roman" w:hAnsi="Times New Roman" w:cs="Times New Roman"/>
          <w:color w:val="auto"/>
          <w:spacing w:val="10"/>
          <w:sz w:val="22"/>
          <w:szCs w:val="22"/>
        </w:rPr>
        <w:t>третьими лицами</w:t>
      </w:r>
      <w:r w:rsidR="00700665" w:rsidRPr="00070411">
        <w:rPr>
          <w:rFonts w:ascii="Times New Roman" w:eastAsia="Times New Roman" w:hAnsi="Times New Roman" w:cs="Times New Roman"/>
          <w:color w:val="auto"/>
          <w:spacing w:val="10"/>
          <w:sz w:val="22"/>
          <w:szCs w:val="22"/>
        </w:rPr>
        <w:t xml:space="preserve">  осуществляется из расчетов по исполнению договорных обязательств, связанных с управлением многоквартирным домом.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платы, с учетом ее индексации подлежит увеличению на расчетную величину таких затрат, подтвержденную соответствующей сметой.</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4.7</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w:t>
      </w:r>
      <w:r w:rsidR="00070411">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Плата за услуги и работы по управлению многоквартирным домом в составе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рассчитана с учетом налога на добавленную стоимость.</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4.8</w:t>
      </w:r>
      <w:r w:rsidR="00070411" w:rsidRPr="005B049D">
        <w:rPr>
          <w:rFonts w:ascii="Times New Roman" w:eastAsia="Times New Roman" w:hAnsi="Times New Roman" w:cs="Times New Roman"/>
          <w:b/>
          <w:spacing w:val="10"/>
          <w:sz w:val="22"/>
          <w:szCs w:val="22"/>
        </w:rPr>
        <w:t>.</w:t>
      </w:r>
      <w:r w:rsidR="00F6674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Расчетный период для внесения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оплаты коммунальных услуг устанавливается равным одному календарному месяцу.</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4.9.</w:t>
      </w:r>
      <w:r w:rsidR="002C10E2" w:rsidRPr="004777D7">
        <w:rPr>
          <w:rFonts w:ascii="Times New Roman" w:eastAsia="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sidR="002C10E2">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4.10</w:t>
      </w:r>
      <w:r w:rsidR="002C10E2" w:rsidRPr="004777D7">
        <w:rPr>
          <w:rFonts w:ascii="Times New Roman" w:eastAsia="Times New Roman" w:hAnsi="Times New Roman" w:cs="Times New Roman"/>
          <w:spacing w:val="10"/>
          <w:sz w:val="22"/>
          <w:szCs w:val="22"/>
        </w:rPr>
        <w:t xml:space="preserve">   Плата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в том числе капитальный </w:t>
      </w:r>
      <w:r w:rsidR="005B049D">
        <w:rPr>
          <w:rFonts w:ascii="Times New Roman" w:eastAsia="Times New Roman" w:hAnsi="Times New Roman" w:cs="Times New Roman"/>
          <w:spacing w:val="10"/>
          <w:sz w:val="22"/>
          <w:szCs w:val="22"/>
        </w:rPr>
        <w:t xml:space="preserve">и/или текущий </w:t>
      </w:r>
      <w:r w:rsidR="002C10E2" w:rsidRPr="004777D7">
        <w:rPr>
          <w:rFonts w:ascii="Times New Roman" w:eastAsia="Times New Roman" w:hAnsi="Times New Roman" w:cs="Times New Roman"/>
          <w:spacing w:val="10"/>
          <w:sz w:val="22"/>
          <w:szCs w:val="22"/>
        </w:rPr>
        <w:t xml:space="preserve">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4.11</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Плата за содержание и ремонт </w:t>
      </w:r>
      <w:r w:rsidR="005B049D">
        <w:rPr>
          <w:rFonts w:ascii="Times New Roman" w:eastAsia="Times New Roman" w:hAnsi="Times New Roman" w:cs="Times New Roman"/>
          <w:spacing w:val="10"/>
          <w:sz w:val="22"/>
          <w:szCs w:val="22"/>
        </w:rPr>
        <w:t xml:space="preserve">общего имущества многоквартирного дома </w:t>
      </w:r>
      <w:r w:rsidR="002C10E2" w:rsidRPr="004777D7">
        <w:rPr>
          <w:rFonts w:ascii="Times New Roman" w:eastAsia="Times New Roman" w:hAnsi="Times New Roman" w:cs="Times New Roman"/>
          <w:spacing w:val="10"/>
          <w:sz w:val="22"/>
          <w:szCs w:val="22"/>
        </w:rPr>
        <w:t>может вноситься Собственником, иным лицом, пользующимся принадлежащим собственнику помещением,</w:t>
      </w:r>
      <w:r w:rsidR="002C10E2">
        <w:rPr>
          <w:rFonts w:ascii="Times New Roman" w:eastAsia="Times New Roman" w:hAnsi="Times New Roman" w:cs="Times New Roman"/>
          <w:spacing w:val="10"/>
          <w:sz w:val="22"/>
          <w:szCs w:val="22"/>
        </w:rPr>
        <w:t xml:space="preserve"> ежемесячно или</w:t>
      </w:r>
      <w:r w:rsidR="002C10E2"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4.12</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В случае, если размер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4.13</w:t>
      </w:r>
      <w:r>
        <w:rPr>
          <w:rFonts w:ascii="Times New Roman" w:eastAsia="Times New Roman" w:hAnsi="Times New Roman" w:cs="Times New Roman"/>
          <w:spacing w:val="10"/>
          <w:sz w:val="22"/>
          <w:szCs w:val="22"/>
        </w:rPr>
        <w:t>.</w:t>
      </w:r>
      <w:r w:rsidR="002C10E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4.14</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Неиспользование Собственником помещения не является основанием для отказа от оплаты по настоящему Договору.</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4.15.</w:t>
      </w:r>
      <w:r w:rsidR="002C10E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4.16</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651FB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651FB2" w:rsidRPr="00F66742" w:rsidRDefault="00651FB2" w:rsidP="00651FB2">
      <w:pPr>
        <w:rPr>
          <w:rFonts w:ascii="Times New Roman" w:eastAsia="Times New Roman" w:hAnsi="Times New Roman" w:cs="Times New Roman"/>
          <w:sz w:val="22"/>
          <w:szCs w:val="22"/>
        </w:rPr>
      </w:pPr>
    </w:p>
    <w:p w:rsidR="002C10E2" w:rsidRPr="00651FB2" w:rsidRDefault="002C10E2" w:rsidP="00651FB2">
      <w:pPr>
        <w:widowControl/>
        <w:jc w:val="center"/>
        <w:rPr>
          <w:rFonts w:ascii="Times New Roman" w:eastAsia="Times New Roman" w:hAnsi="Times New Roman" w:cs="Times New Roman"/>
          <w:b/>
          <w:bCs/>
          <w:spacing w:val="20"/>
          <w:sz w:val="18"/>
          <w:szCs w:val="18"/>
        </w:rPr>
      </w:pPr>
      <w:r w:rsidRPr="00651FB2">
        <w:rPr>
          <w:rFonts w:ascii="Times New Roman" w:eastAsia="Times New Roman" w:hAnsi="Times New Roman" w:cs="Times New Roman"/>
          <w:b/>
          <w:bCs/>
          <w:spacing w:val="20"/>
          <w:sz w:val="20"/>
          <w:szCs w:val="20"/>
        </w:rPr>
        <w:lastRenderedPageBreak/>
        <w:t>5.</w:t>
      </w:r>
      <w:r w:rsidR="006F5196" w:rsidRPr="00651FB2">
        <w:rPr>
          <w:rFonts w:ascii="Times New Roman" w:eastAsia="Times New Roman" w:hAnsi="Times New Roman" w:cs="Times New Roman"/>
          <w:b/>
          <w:bCs/>
          <w:spacing w:val="20"/>
          <w:sz w:val="20"/>
          <w:szCs w:val="20"/>
        </w:rPr>
        <w:t xml:space="preserve"> </w:t>
      </w:r>
      <w:r w:rsidRPr="00651FB2">
        <w:rPr>
          <w:rFonts w:ascii="Times New Roman" w:eastAsia="Times New Roman" w:hAnsi="Times New Roman" w:cs="Times New Roman"/>
          <w:b/>
          <w:bCs/>
          <w:spacing w:val="20"/>
          <w:sz w:val="18"/>
          <w:szCs w:val="18"/>
        </w:rPr>
        <w:t>ПОРЯДОК ОСУЩЕСТВЛЕНИЯ КОНТРОЛЯ ЗА ВЫПОЛНЕНИЕМ УПРАВЛЯЮЩЕЙ ОРГАНИЗАЦИЕЙ ЕЕ ОБЯЗАТЕЛЬСТВ ПО ДОГОВОРУ.</w:t>
      </w:r>
    </w:p>
    <w:p w:rsidR="002C10E2" w:rsidRPr="006F5196" w:rsidRDefault="002C10E2" w:rsidP="002C10E2">
      <w:pPr>
        <w:pStyle w:val="a3"/>
        <w:widowControl/>
        <w:jc w:val="center"/>
        <w:rPr>
          <w:rFonts w:ascii="Times New Roman" w:eastAsia="Times New Roman" w:hAnsi="Times New Roman" w:cs="Times New Roman"/>
          <w:color w:val="auto"/>
          <w:sz w:val="18"/>
          <w:szCs w:val="18"/>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5.1</w:t>
      </w:r>
      <w:r w:rsidRPr="004777D7">
        <w:rPr>
          <w:rFonts w:ascii="Times New Roman" w:eastAsia="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5.2</w:t>
      </w:r>
      <w:r w:rsidR="00F6674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E57A1A"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получения от Управляющей организации информации в составе, порядке, в сроки и способами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установленными для ее раскрытия действующим законодательством;</w:t>
      </w:r>
    </w:p>
    <w:p w:rsidR="002C10E2" w:rsidRPr="004777D7"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получения информации через официальный сайт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составления актов о нарушении условий настоящего Договора;</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5.3</w:t>
      </w:r>
      <w:r w:rsidR="00F66742">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5.4</w:t>
      </w:r>
      <w:r w:rsidR="000A38B6">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6F5196" w:rsidRPr="00D71A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z w:val="22"/>
          <w:szCs w:val="22"/>
        </w:rPr>
        <w:t>5.5</w:t>
      </w:r>
      <w:r w:rsidR="000A38B6">
        <w:rPr>
          <w:rFonts w:ascii="Times New Roman" w:eastAsia="Times New Roman" w:hAnsi="Times New Roman" w:cs="Times New Roman"/>
          <w:b/>
          <w:sz w:val="22"/>
          <w:szCs w:val="22"/>
        </w:rPr>
        <w:t>.</w:t>
      </w:r>
      <w:r w:rsidR="000A38B6">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Не чаще 1 (одного</w:t>
      </w:r>
      <w:r w:rsidRPr="004777D7">
        <w:rPr>
          <w:rFonts w:ascii="Times New Roman" w:eastAsia="Times New Roman" w:hAnsi="Times New Roman" w:cs="Times New Roman"/>
          <w:sz w:val="22"/>
          <w:szCs w:val="22"/>
        </w:rPr>
        <w:t>) раз</w:t>
      </w:r>
      <w:r>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 xml:space="preserve"> в год в сроки</w:t>
      </w:r>
      <w:r w:rsidR="006F5196">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согласованные с Управляющей организацией</w:t>
      </w:r>
      <w:r w:rsidR="006F5196">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eastAsia="Times New Roman" w:hAnsi="Times New Roman" w:cs="Times New Roman"/>
          <w:sz w:val="22"/>
          <w:szCs w:val="22"/>
        </w:rPr>
        <w:t xml:space="preserve">ых Советом многоквартирного дома </w:t>
      </w:r>
      <w:r w:rsidRPr="004777D7">
        <w:rPr>
          <w:rFonts w:ascii="Times New Roman" w:eastAsia="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w:t>
      </w:r>
    </w:p>
    <w:p w:rsidR="006F5196" w:rsidRDefault="006F5196"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назначено повторное комиссионное обследование с приглашением для участия в нем представителей</w:t>
      </w:r>
    </w:p>
    <w:p w:rsidR="006F5196" w:rsidRDefault="006F5196" w:rsidP="002C10E2">
      <w:pPr>
        <w:widowControl/>
        <w:jc w:val="both"/>
        <w:rPr>
          <w:rFonts w:ascii="Times New Roman" w:eastAsia="Times New Roman" w:hAnsi="Times New Roman" w:cs="Times New Roman"/>
          <w:b/>
          <w:sz w:val="22"/>
          <w:szCs w:val="22"/>
        </w:rPr>
      </w:pPr>
      <w:r w:rsidRPr="004777D7">
        <w:rPr>
          <w:rFonts w:ascii="Times New Roman" w:eastAsia="Times New Roman" w:hAnsi="Times New Roman" w:cs="Times New Roman"/>
          <w:sz w:val="22"/>
          <w:szCs w:val="22"/>
        </w:rPr>
        <w:t>контролирующих органов и/или органов местного самоуправления</w:t>
      </w:r>
    </w:p>
    <w:p w:rsidR="002C10E2" w:rsidRDefault="002C10E2" w:rsidP="002C10E2">
      <w:pPr>
        <w:widowControl/>
        <w:jc w:val="both"/>
        <w:rPr>
          <w:rFonts w:ascii="Times New Roman" w:eastAsia="Times New Roman" w:hAnsi="Times New Roman" w:cs="Times New Roman"/>
          <w:sz w:val="22"/>
          <w:szCs w:val="22"/>
        </w:rPr>
      </w:pPr>
      <w:r w:rsidRPr="00BA6552">
        <w:rPr>
          <w:rFonts w:ascii="Times New Roman" w:eastAsia="Times New Roman" w:hAnsi="Times New Roman" w:cs="Times New Roman"/>
          <w:b/>
          <w:sz w:val="22"/>
          <w:szCs w:val="22"/>
        </w:rPr>
        <w:t>5.6</w:t>
      </w:r>
      <w:r w:rsidR="00A54C55" w:rsidRPr="00BA6552">
        <w:rPr>
          <w:rFonts w:ascii="Times New Roman" w:eastAsia="Times New Roman" w:hAnsi="Times New Roman" w:cs="Times New Roman"/>
          <w:b/>
          <w:sz w:val="22"/>
          <w:szCs w:val="22"/>
        </w:rPr>
        <w:t>.</w:t>
      </w:r>
      <w:r w:rsidRPr="00BA6552">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2C10E2" w:rsidRDefault="002C10E2" w:rsidP="002C10E2">
      <w:pPr>
        <w:widowControl/>
        <w:jc w:val="both"/>
        <w:rPr>
          <w:rFonts w:ascii="Times New Roman" w:eastAsia="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6. </w:t>
      </w:r>
      <w:r w:rsidR="006F5196">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РАЗРЕШЕНИЕ СПОРОВ И ОТВЕТСТВЕННОСТЬ СТОРОН.</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6.1</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6.2</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6.3</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651FB2">
      <w:pPr>
        <w:rPr>
          <w:rFonts w:ascii="Times New Roman" w:eastAsia="Times New Roman" w:hAnsi="Times New Roman" w:cs="Times New Roman"/>
          <w:sz w:val="22"/>
          <w:szCs w:val="22"/>
        </w:rPr>
      </w:pPr>
    </w:p>
    <w:p w:rsidR="00651FB2" w:rsidRDefault="00651FB2" w:rsidP="00651FB2">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_____</w:t>
      </w:r>
    </w:p>
    <w:p w:rsidR="002C10E2" w:rsidRPr="00651FB2" w:rsidRDefault="002C10E2" w:rsidP="00651FB2">
      <w:pPr>
        <w:pStyle w:val="a3"/>
        <w:widowControl/>
        <w:ind w:left="0"/>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z w:val="22"/>
          <w:szCs w:val="22"/>
        </w:rPr>
        <w:lastRenderedPageBreak/>
        <w:t xml:space="preserve">-    существенного нарушения Собственниками обязательств по невнесению платы за содержание и ремонт </w:t>
      </w:r>
      <w:r w:rsidR="005B049D">
        <w:rPr>
          <w:rFonts w:ascii="Times New Roman" w:eastAsia="Times New Roman" w:hAnsi="Times New Roman" w:cs="Times New Roman"/>
          <w:sz w:val="22"/>
          <w:szCs w:val="22"/>
        </w:rPr>
        <w:t>общего имущества многоквартирного дома</w:t>
      </w:r>
      <w:r w:rsidRPr="004777D7">
        <w:rPr>
          <w:rFonts w:ascii="Times New Roman" w:eastAsia="Times New Roman" w:hAnsi="Times New Roman" w:cs="Times New Roman"/>
          <w:sz w:val="22"/>
          <w:szCs w:val="22"/>
        </w:rPr>
        <w:t>,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E57A1A" w:rsidRDefault="002C10E2" w:rsidP="00E57A1A">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sidR="00F66742">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w:t>
      </w:r>
    </w:p>
    <w:p w:rsidR="002C10E2" w:rsidRDefault="002C10E2" w:rsidP="00F66742">
      <w:pPr>
        <w:pStyle w:val="a3"/>
        <w:widowControl/>
        <w:ind w:left="0"/>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причинение вреда другим собственникам и третьим лицам, в том числе в случае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2C10E2" w:rsidRPr="004777D7" w:rsidRDefault="002C10E2" w:rsidP="002C10E2">
      <w:pPr>
        <w:jc w:val="both"/>
        <w:rPr>
          <w:rFonts w:ascii="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7. </w:t>
      </w:r>
      <w:r w:rsidR="006F5196">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УСЛОВИЯ И ПОРЯДОК ИЗМЕНЕНИЯ И РАСТОРЖЕНИЯ ДОГОВОРА.</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2C10E2" w:rsidRDefault="002C10E2" w:rsidP="005B049D">
      <w:pPr>
        <w:widowControl/>
        <w:ind w:firstLine="708"/>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Pr>
          <w:rFonts w:ascii="Times New Roman" w:eastAsia="Times New Roman" w:hAnsi="Times New Roman" w:cs="Times New Roman"/>
          <w:sz w:val="22"/>
          <w:szCs w:val="22"/>
        </w:rPr>
        <w:t xml:space="preserve"> информационном стенде или на сайте Управляющей организации</w:t>
      </w:r>
      <w:r w:rsidR="00F66742">
        <w:rPr>
          <w:rFonts w:ascii="Times New Roman" w:eastAsia="Times New Roman" w:hAnsi="Times New Roman" w:cs="Times New Roman"/>
          <w:sz w:val="22"/>
          <w:szCs w:val="22"/>
        </w:rPr>
        <w:t>.</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00F66742">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2C10E2"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2C10E2" w:rsidRPr="00F2372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2C10E2"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стоимость оказанных, но не оплаченных услуг;</w:t>
      </w:r>
    </w:p>
    <w:p w:rsidR="006F5196"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стоимость потребленных, коммунальных услуг;</w:t>
      </w:r>
    </w:p>
    <w:p w:rsidR="006F5196"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6F5196">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w:t>
      </w:r>
      <w:r w:rsidR="00D71A3C">
        <w:rPr>
          <w:rFonts w:ascii="Times New Roman" w:eastAsia="Times New Roman" w:hAnsi="Times New Roman" w:cs="Times New Roman"/>
          <w:sz w:val="22"/>
          <w:szCs w:val="22"/>
        </w:rPr>
        <w:t>,</w:t>
      </w:r>
    </w:p>
    <w:p w:rsidR="002C10E2" w:rsidRPr="006F5196" w:rsidRDefault="002C10E2" w:rsidP="006F5196">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z w:val="22"/>
          <w:szCs w:val="22"/>
        </w:rPr>
        <w:t>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2C10E2" w:rsidRPr="0031420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sidR="006F5196">
        <w:rPr>
          <w:rFonts w:ascii="Times New Roman" w:eastAsia="Times New Roman" w:hAnsi="Times New Roman" w:cs="Times New Roman"/>
          <w:b/>
          <w:sz w:val="22"/>
          <w:szCs w:val="22"/>
        </w:rPr>
        <w:t>.</w:t>
      </w:r>
      <w:r w:rsidR="006F5196">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651FB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sidR="00355CEC">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w:t>
      </w: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651FB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651FB2" w:rsidRPr="00651FB2" w:rsidRDefault="00651FB2" w:rsidP="00651FB2">
      <w:pPr>
        <w:rPr>
          <w:rFonts w:ascii="Times New Roman" w:eastAsia="Times New Roman" w:hAnsi="Times New Roman" w:cs="Times New Roman"/>
          <w:sz w:val="22"/>
          <w:szCs w:val="22"/>
        </w:rPr>
      </w:pP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2C10E2" w:rsidRPr="004777D7" w:rsidRDefault="00651FB2" w:rsidP="00E64BD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2C10E2">
        <w:rPr>
          <w:rFonts w:ascii="Times New Roman" w:eastAsia="Times New Roman" w:hAnsi="Times New Roman" w:cs="Times New Roman"/>
          <w:sz w:val="22"/>
          <w:szCs w:val="22"/>
        </w:rPr>
        <w:t xml:space="preserve"> </w:t>
      </w:r>
      <w:r w:rsidR="002C10E2" w:rsidRPr="00E64BD6">
        <w:rPr>
          <w:rFonts w:ascii="Times New Roman" w:eastAsia="Times New Roman" w:hAnsi="Times New Roman" w:cs="Times New Roman"/>
          <w:sz w:val="22"/>
          <w:szCs w:val="22"/>
        </w:rPr>
        <w:t xml:space="preserve">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w:t>
      </w:r>
      <w:r w:rsidR="00E57A1A" w:rsidRPr="00E64BD6">
        <w:rPr>
          <w:rFonts w:ascii="Times New Roman" w:eastAsia="Times New Roman" w:hAnsi="Times New Roman" w:cs="Times New Roman"/>
          <w:sz w:val="22"/>
          <w:szCs w:val="22"/>
        </w:rPr>
        <w:t xml:space="preserve">   </w:t>
      </w:r>
      <w:r w:rsidR="002C10E2" w:rsidRPr="00E64BD6">
        <w:rPr>
          <w:rFonts w:ascii="Times New Roman" w:eastAsia="Times New Roman" w:hAnsi="Times New Roman" w:cs="Times New Roman"/>
          <w:sz w:val="22"/>
          <w:szCs w:val="22"/>
        </w:rPr>
        <w:t xml:space="preserve">обеспечением. </w:t>
      </w:r>
      <w:r w:rsidR="00E57A1A" w:rsidRPr="00E64BD6">
        <w:rPr>
          <w:rFonts w:ascii="Times New Roman" w:eastAsia="Times New Roman" w:hAnsi="Times New Roman" w:cs="Times New Roman"/>
          <w:sz w:val="22"/>
          <w:szCs w:val="22"/>
        </w:rPr>
        <w:t xml:space="preserve">   </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2C10E2" w:rsidRDefault="002C10E2" w:rsidP="002C10E2">
      <w:pPr>
        <w:widowControl/>
        <w:jc w:val="both"/>
        <w:rPr>
          <w:rFonts w:ascii="Times New Roman" w:eastAsia="Times New Roman" w:hAnsi="Times New Roman" w:cs="Times New Roman"/>
          <w:sz w:val="22"/>
          <w:szCs w:val="22"/>
        </w:rPr>
      </w:pPr>
      <w:r w:rsidRPr="00A54C55">
        <w:rPr>
          <w:rFonts w:ascii="Times New Roman" w:eastAsia="Times New Roman" w:hAnsi="Times New Roman" w:cs="Times New Roman"/>
          <w:b/>
          <w:sz w:val="22"/>
          <w:szCs w:val="22"/>
        </w:rPr>
        <w:t>7.9</w:t>
      </w:r>
      <w:r w:rsidR="009F3E3C" w:rsidRPr="00A54C55">
        <w:rPr>
          <w:rFonts w:ascii="Times New Roman" w:eastAsia="Times New Roman" w:hAnsi="Times New Roman" w:cs="Times New Roman"/>
          <w:b/>
          <w:sz w:val="22"/>
          <w:szCs w:val="22"/>
        </w:rPr>
        <w:t>.</w:t>
      </w:r>
      <w:r w:rsidR="009F3E3C" w:rsidRPr="00A54C55">
        <w:rPr>
          <w:rFonts w:ascii="Times New Roman" w:eastAsia="Times New Roman" w:hAnsi="Times New Roman" w:cs="Times New Roman"/>
          <w:sz w:val="22"/>
          <w:szCs w:val="22"/>
        </w:rPr>
        <w:t xml:space="preserve">   </w:t>
      </w:r>
      <w:r w:rsidRPr="00A54C55">
        <w:rPr>
          <w:rFonts w:ascii="Times New Roman" w:eastAsia="Times New Roman" w:hAnsi="Times New Roman" w:cs="Times New Roman"/>
          <w:sz w:val="22"/>
          <w:szCs w:val="22"/>
        </w:rPr>
        <w:t>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w:t>
      </w:r>
      <w:r w:rsidR="006C46C4">
        <w:rPr>
          <w:rFonts w:ascii="Times New Roman" w:eastAsia="Times New Roman" w:hAnsi="Times New Roman" w:cs="Times New Roman"/>
          <w:sz w:val="22"/>
          <w:szCs w:val="22"/>
        </w:rPr>
        <w:t xml:space="preserve"> и текущий ремонт общего имущества  МКД</w:t>
      </w:r>
      <w:r w:rsidRPr="00A54C55">
        <w:rPr>
          <w:rFonts w:ascii="Times New Roman" w:eastAsia="Times New Roman" w:hAnsi="Times New Roman" w:cs="Times New Roman"/>
          <w:sz w:val="22"/>
          <w:szCs w:val="22"/>
        </w:rPr>
        <w:t>,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5B049D" w:rsidRDefault="005B049D" w:rsidP="002C10E2">
      <w:pPr>
        <w:widowControl/>
        <w:jc w:val="both"/>
        <w:rPr>
          <w:rFonts w:ascii="Times New Roman" w:eastAsia="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mallCaps/>
          <w:sz w:val="18"/>
          <w:szCs w:val="18"/>
        </w:rPr>
      </w:pPr>
      <w:r w:rsidRPr="00417190">
        <w:rPr>
          <w:rFonts w:ascii="Times New Roman" w:eastAsia="Times New Roman" w:hAnsi="Times New Roman" w:cs="Times New Roman"/>
          <w:b/>
          <w:smallCaps/>
          <w:sz w:val="20"/>
          <w:szCs w:val="20"/>
        </w:rPr>
        <w:t>8</w:t>
      </w:r>
      <w:r w:rsidRPr="006F5196">
        <w:rPr>
          <w:rFonts w:ascii="Times New Roman" w:eastAsia="Times New Roman" w:hAnsi="Times New Roman" w:cs="Times New Roman"/>
          <w:b/>
          <w:smallCaps/>
          <w:sz w:val="18"/>
          <w:szCs w:val="18"/>
        </w:rPr>
        <w:t xml:space="preserve">.  СРОК </w:t>
      </w:r>
      <w:r w:rsidR="00070411">
        <w:rPr>
          <w:rFonts w:ascii="Times New Roman" w:eastAsia="Times New Roman" w:hAnsi="Times New Roman" w:cs="Times New Roman"/>
          <w:b/>
          <w:smallCaps/>
          <w:sz w:val="18"/>
          <w:szCs w:val="18"/>
        </w:rPr>
        <w:t xml:space="preserve"> </w:t>
      </w:r>
      <w:r w:rsidRPr="006F5196">
        <w:rPr>
          <w:rFonts w:ascii="Times New Roman" w:eastAsia="Times New Roman" w:hAnsi="Times New Roman" w:cs="Times New Roman"/>
          <w:b/>
          <w:smallCaps/>
          <w:sz w:val="18"/>
          <w:szCs w:val="18"/>
        </w:rPr>
        <w:t>ДЕЙСТВИЯ ДОГОВОРА.</w:t>
      </w:r>
    </w:p>
    <w:p w:rsidR="00D71A3C" w:rsidRPr="006F5196" w:rsidRDefault="00D71A3C" w:rsidP="002C10E2">
      <w:pPr>
        <w:widowControl/>
        <w:jc w:val="center"/>
        <w:rPr>
          <w:rFonts w:ascii="Times New Roman" w:eastAsia="Times New Roman" w:hAnsi="Times New Roman" w:cs="Times New Roman"/>
          <w:b/>
          <w:smallCaps/>
          <w:sz w:val="18"/>
          <w:szCs w:val="18"/>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009F3E3C">
        <w:rPr>
          <w:rFonts w:ascii="Times New Roman" w:eastAsia="Times New Roman" w:hAnsi="Times New Roman" w:cs="Times New Roman"/>
          <w:b/>
          <w:sz w:val="21"/>
          <w:szCs w:val="22"/>
        </w:rPr>
        <w:t>.</w:t>
      </w:r>
      <w:r w:rsidR="009F3E3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Настоящий Договор заключен на </w:t>
      </w:r>
      <w:r>
        <w:rPr>
          <w:rFonts w:ascii="Times New Roman" w:eastAsia="Times New Roman" w:hAnsi="Times New Roman" w:cs="Times New Roman"/>
          <w:sz w:val="21"/>
          <w:szCs w:val="22"/>
        </w:rPr>
        <w:t xml:space="preserve">срок с «_____» ________________________ 201      </w:t>
      </w:r>
      <w:r w:rsidRPr="005524CD">
        <w:rPr>
          <w:rFonts w:ascii="Times New Roman" w:eastAsia="Times New Roman" w:hAnsi="Times New Roman" w:cs="Times New Roman"/>
          <w:sz w:val="21"/>
          <w:szCs w:val="22"/>
        </w:rPr>
        <w:t xml:space="preserve">г. по </w:t>
      </w:r>
      <w:r>
        <w:rPr>
          <w:rFonts w:ascii="Times New Roman" w:eastAsia="Times New Roman" w:hAnsi="Times New Roman" w:cs="Times New Roman"/>
          <w:sz w:val="21"/>
          <w:szCs w:val="22"/>
        </w:rPr>
        <w:t xml:space="preserve">                  «_______»</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____________________________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sidR="009F3E3C">
        <w:rPr>
          <w:rFonts w:ascii="Times New Roman" w:eastAsia="Times New Roman" w:hAnsi="Times New Roman" w:cs="Times New Roman"/>
          <w:b/>
          <w:sz w:val="21"/>
          <w:szCs w:val="22"/>
        </w:rPr>
        <w:t>.</w:t>
      </w:r>
      <w:r>
        <w:rPr>
          <w:rFonts w:ascii="Times New Roman" w:eastAsia="Times New Roman" w:hAnsi="Times New Roman" w:cs="Times New Roman"/>
          <w:sz w:val="21"/>
          <w:szCs w:val="22"/>
        </w:rPr>
        <w:t xml:space="preserve">   Если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ЗАКЛЮЧИТЕЛЬНЫЕ ПОЛОЖЕНИЯ.</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009F3E3C">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9.2</w:t>
      </w:r>
      <w:r w:rsidR="009F3E3C">
        <w:rPr>
          <w:rFonts w:ascii="Times New Roman" w:eastAsia="Times New Roman" w:hAnsi="Times New Roman" w:cs="Times New Roman"/>
          <w:b/>
          <w:sz w:val="21"/>
          <w:szCs w:val="22"/>
        </w:rPr>
        <w:t>.</w:t>
      </w:r>
      <w:r w:rsidRPr="005524CD">
        <w:rPr>
          <w:rFonts w:ascii="Times New Roman" w:eastAsia="Times New Roman" w:hAnsi="Times New Roman" w:cs="Times New Roman"/>
          <w:b/>
          <w:sz w:val="21"/>
          <w:szCs w:val="22"/>
        </w:rPr>
        <w:t xml:space="preserve">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009F3E3C">
        <w:rPr>
          <w:rFonts w:ascii="Times New Roman" w:eastAsia="Times New Roman" w:hAnsi="Times New Roman" w:cs="Times New Roman"/>
          <w:b/>
          <w:sz w:val="21"/>
          <w:szCs w:val="22"/>
        </w:rPr>
        <w:t>.</w:t>
      </w:r>
      <w:r w:rsidR="009F3E3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00C67581">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2C10E2" w:rsidRPr="005524CD" w:rsidRDefault="002C10E2" w:rsidP="002C10E2">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Приложение 2.</w:t>
      </w:r>
      <w:r w:rsidR="00070411">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2C10E2" w:rsidRPr="005524CD" w:rsidRDefault="00C67581" w:rsidP="002C10E2">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w:t>
      </w:r>
      <w:r w:rsidR="00070411">
        <w:rPr>
          <w:rFonts w:ascii="Times New Roman" w:eastAsia="Times New Roman" w:hAnsi="Times New Roman" w:cs="Times New Roman"/>
          <w:sz w:val="21"/>
          <w:szCs w:val="22"/>
        </w:rPr>
        <w:t xml:space="preserve">3. </w:t>
      </w:r>
      <w:r w:rsidR="002C10E2" w:rsidRPr="005524CD">
        <w:rPr>
          <w:rFonts w:ascii="Times New Roman" w:eastAsia="Times New Roman" w:hAnsi="Times New Roman" w:cs="Times New Roman"/>
          <w:sz w:val="21"/>
          <w:szCs w:val="22"/>
        </w:rPr>
        <w:t>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972A22" w:rsidRDefault="002C10E2" w:rsidP="002C10E2">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Приложение 5</w:t>
      </w:r>
      <w:r w:rsidR="00070411">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E64BD6" w:rsidRDefault="00E64BD6" w:rsidP="002C10E2">
      <w:pPr>
        <w:widowControl/>
        <w:jc w:val="both"/>
        <w:rPr>
          <w:rFonts w:ascii="Times New Roman" w:eastAsia="Times New Roman" w:hAnsi="Times New Roman" w:cs="Times New Roman"/>
          <w:bCs/>
          <w:sz w:val="21"/>
          <w:szCs w:val="22"/>
        </w:rPr>
      </w:pPr>
    </w:p>
    <w:p w:rsidR="00E64BD6" w:rsidRDefault="00E64BD6" w:rsidP="002C10E2">
      <w:pPr>
        <w:widowControl/>
        <w:jc w:val="both"/>
        <w:rPr>
          <w:rFonts w:ascii="Times New Roman" w:eastAsia="Times New Roman" w:hAnsi="Times New Roman" w:cs="Times New Roman"/>
          <w:bCs/>
          <w:sz w:val="21"/>
          <w:szCs w:val="22"/>
        </w:rPr>
      </w:pPr>
    </w:p>
    <w:p w:rsidR="00E64BD6" w:rsidRDefault="00E64BD6"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D71A3C">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2C10E2" w:rsidRPr="006F5196" w:rsidRDefault="002C10E2" w:rsidP="00972A22">
      <w:pPr>
        <w:widowControl/>
        <w:jc w:val="center"/>
        <w:rPr>
          <w:rFonts w:ascii="Times New Roman" w:eastAsia="Times New Roman" w:hAnsi="Times New Roman" w:cs="Times New Roman"/>
          <w:b/>
          <w:color w:val="auto"/>
          <w:sz w:val="18"/>
          <w:szCs w:val="18"/>
        </w:rPr>
      </w:pPr>
      <w:r w:rsidRPr="00417190">
        <w:rPr>
          <w:rFonts w:ascii="Times New Roman" w:eastAsia="Times New Roman" w:hAnsi="Times New Roman" w:cs="Times New Roman"/>
          <w:b/>
          <w:sz w:val="20"/>
          <w:szCs w:val="20"/>
        </w:rPr>
        <w:lastRenderedPageBreak/>
        <w:t xml:space="preserve">10. </w:t>
      </w:r>
      <w:r w:rsidRPr="006F5196">
        <w:rPr>
          <w:rFonts w:ascii="Times New Roman" w:eastAsia="Times New Roman" w:hAnsi="Times New Roman" w:cs="Times New Roman"/>
          <w:b/>
          <w:sz w:val="18"/>
          <w:szCs w:val="18"/>
        </w:rPr>
        <w:t xml:space="preserve">АДРЕСА, </w:t>
      </w:r>
      <w:r w:rsidR="00070411">
        <w:rPr>
          <w:rFonts w:ascii="Times New Roman" w:eastAsia="Times New Roman" w:hAnsi="Times New Roman" w:cs="Times New Roman"/>
          <w:b/>
          <w:sz w:val="18"/>
          <w:szCs w:val="18"/>
        </w:rPr>
        <w:t xml:space="preserve"> </w:t>
      </w:r>
      <w:r w:rsidRPr="006F5196">
        <w:rPr>
          <w:rFonts w:ascii="Times New Roman" w:eastAsia="Times New Roman" w:hAnsi="Times New Roman" w:cs="Times New Roman"/>
          <w:b/>
          <w:sz w:val="18"/>
          <w:szCs w:val="18"/>
        </w:rPr>
        <w:t>РЕКВИЗИТЫ И ПОДПИСИ СТОРОН.</w:t>
      </w:r>
    </w:p>
    <w:p w:rsidR="002C10E2" w:rsidRPr="00417190" w:rsidRDefault="002C10E2" w:rsidP="002C10E2">
      <w:pPr>
        <w:ind w:right="-99"/>
        <w:jc w:val="both"/>
        <w:rPr>
          <w:rFonts w:ascii="Times New Roman" w:hAnsi="Times New Roman" w:cs="Times New Roman"/>
          <w:sz w:val="20"/>
          <w:szCs w:val="20"/>
        </w:rPr>
      </w:pPr>
    </w:p>
    <w:p w:rsidR="00F66742" w:rsidRPr="00F66742" w:rsidRDefault="00F66742" w:rsidP="00F66742">
      <w:pPr>
        <w:pStyle w:val="ConsPlusNonformat"/>
        <w:rPr>
          <w:rFonts w:ascii="Times New Roman" w:hAnsi="Times New Roman" w:cs="Times New Roman"/>
          <w:sz w:val="22"/>
          <w:szCs w:val="22"/>
        </w:rPr>
      </w:pPr>
      <w:r w:rsidRPr="00F66742">
        <w:rPr>
          <w:rFonts w:ascii="Times New Roman" w:hAnsi="Times New Roman" w:cs="Times New Roman"/>
          <w:sz w:val="22"/>
          <w:szCs w:val="22"/>
        </w:rPr>
        <w:t>Общество с ограниченной ответственностью</w:t>
      </w:r>
    </w:p>
    <w:p w:rsidR="00F66742" w:rsidRPr="00F66742" w:rsidRDefault="00F66742" w:rsidP="00F66742">
      <w:pPr>
        <w:pStyle w:val="ConsPlusNonformat"/>
        <w:rPr>
          <w:rFonts w:ascii="Times New Roman" w:hAnsi="Times New Roman" w:cs="Times New Roman"/>
          <w:b/>
          <w:i/>
          <w:sz w:val="22"/>
          <w:szCs w:val="22"/>
          <w:u w:val="single"/>
        </w:rPr>
      </w:pPr>
      <w:r w:rsidRPr="00F66742">
        <w:rPr>
          <w:rFonts w:ascii="Times New Roman" w:hAnsi="Times New Roman" w:cs="Times New Roman"/>
          <w:b/>
          <w:i/>
          <w:sz w:val="22"/>
          <w:szCs w:val="22"/>
          <w:u w:val="single"/>
        </w:rPr>
        <w:t xml:space="preserve"> «СПЕКТР»</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ИНН 3808132067 р/с 40702810404000213001</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В Сибирском филиале ОАО «Промсвязьбанк» г. Новосибирск</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к/с 30101810500000000816 БИК 045004816 КПП 382701001</w:t>
      </w:r>
    </w:p>
    <w:p w:rsidR="00F66742" w:rsidRPr="00F66742" w:rsidRDefault="00F66742" w:rsidP="00F66742">
      <w:pPr>
        <w:pBdr>
          <w:bottom w:val="single" w:sz="4" w:space="7" w:color="auto"/>
        </w:pBd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 xml:space="preserve">Юридический адрес: 664540, Иркутская обл., с. Хомутово, ул. Чапаева, д. 1 </w:t>
      </w:r>
    </w:p>
    <w:p w:rsidR="00F66742" w:rsidRPr="00F66742" w:rsidRDefault="00F66742" w:rsidP="00F66742">
      <w:pPr>
        <w:pBdr>
          <w:bottom w:val="single" w:sz="4" w:space="7" w:color="auto"/>
        </w:pBd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Почтовый адрес: 664050, г. Иркутск, пр. Маршала Жукова, д. 15</w:t>
      </w:r>
    </w:p>
    <w:p w:rsidR="00F66742" w:rsidRPr="00F66742" w:rsidRDefault="00F66742" w:rsidP="00F66742">
      <w:pPr>
        <w:pBdr>
          <w:bottom w:val="single" w:sz="4" w:space="7" w:color="auto"/>
        </w:pBdr>
        <w:rPr>
          <w:rFonts w:ascii="Times New Roman" w:hAnsi="Times New Roman" w:cs="Times New Roman"/>
          <w:sz w:val="22"/>
          <w:szCs w:val="22"/>
        </w:rPr>
      </w:pPr>
      <w:r w:rsidRPr="00F66742">
        <w:rPr>
          <w:rFonts w:ascii="Times New Roman" w:eastAsia="Times New Roman" w:hAnsi="Times New Roman" w:cs="Times New Roman"/>
          <w:sz w:val="22"/>
          <w:szCs w:val="22"/>
        </w:rPr>
        <w:t xml:space="preserve"> т/ф. 35-13-30,</w:t>
      </w:r>
      <w:r w:rsidRPr="00F66742">
        <w:rPr>
          <w:rFonts w:ascii="Times New Roman" w:hAnsi="Times New Roman" w:cs="Times New Roman"/>
          <w:sz w:val="22"/>
          <w:szCs w:val="22"/>
        </w:rPr>
        <w:t xml:space="preserve"> </w:t>
      </w:r>
      <w:r w:rsidRPr="00F66742">
        <w:rPr>
          <w:rFonts w:ascii="Times New Roman" w:hAnsi="Times New Roman" w:cs="Times New Roman"/>
          <w:sz w:val="22"/>
          <w:szCs w:val="22"/>
          <w:lang w:val="en-US"/>
        </w:rPr>
        <w:t>e</w:t>
      </w:r>
      <w:r w:rsidRPr="00F66742">
        <w:rPr>
          <w:rFonts w:ascii="Times New Roman" w:hAnsi="Times New Roman" w:cs="Times New Roman"/>
          <w:sz w:val="22"/>
          <w:szCs w:val="22"/>
        </w:rPr>
        <w:t>.</w:t>
      </w:r>
      <w:r w:rsidRPr="00F66742">
        <w:rPr>
          <w:rFonts w:ascii="Times New Roman" w:hAnsi="Times New Roman" w:cs="Times New Roman"/>
          <w:sz w:val="22"/>
          <w:szCs w:val="22"/>
          <w:lang w:val="en-US"/>
        </w:rPr>
        <w:t>mail</w:t>
      </w:r>
      <w:r w:rsidRPr="00F66742">
        <w:rPr>
          <w:rFonts w:ascii="Times New Roman" w:hAnsi="Times New Roman" w:cs="Times New Roman"/>
          <w:sz w:val="22"/>
          <w:szCs w:val="22"/>
        </w:rPr>
        <w:t xml:space="preserve">: </w:t>
      </w:r>
      <w:hyperlink r:id="rId7" w:history="1">
        <w:r w:rsidRPr="00F66742">
          <w:rPr>
            <w:rStyle w:val="a8"/>
            <w:rFonts w:ascii="Times New Roman" w:hAnsi="Times New Roman" w:cs="Times New Roman"/>
            <w:sz w:val="22"/>
            <w:szCs w:val="22"/>
            <w:lang w:val="en-US"/>
          </w:rPr>
          <w:t>spektrcompani</w:t>
        </w:r>
        <w:r w:rsidRPr="00F66742">
          <w:rPr>
            <w:rStyle w:val="a8"/>
            <w:rFonts w:ascii="Times New Roman" w:hAnsi="Times New Roman" w:cs="Times New Roman"/>
            <w:sz w:val="22"/>
            <w:szCs w:val="22"/>
          </w:rPr>
          <w:t>@</w:t>
        </w:r>
        <w:r w:rsidRPr="00F66742">
          <w:rPr>
            <w:rStyle w:val="a8"/>
            <w:rFonts w:ascii="Times New Roman" w:hAnsi="Times New Roman" w:cs="Times New Roman"/>
            <w:sz w:val="22"/>
            <w:szCs w:val="22"/>
            <w:lang w:val="en-US"/>
          </w:rPr>
          <w:t>mail</w:t>
        </w:r>
        <w:r w:rsidRPr="00F66742">
          <w:rPr>
            <w:rStyle w:val="a8"/>
            <w:rFonts w:ascii="Times New Roman" w:hAnsi="Times New Roman" w:cs="Times New Roman"/>
            <w:sz w:val="22"/>
            <w:szCs w:val="22"/>
          </w:rPr>
          <w:t>.</w:t>
        </w:r>
        <w:r w:rsidRPr="00F66742">
          <w:rPr>
            <w:rStyle w:val="a8"/>
            <w:rFonts w:ascii="Times New Roman" w:hAnsi="Times New Roman" w:cs="Times New Roman"/>
            <w:sz w:val="22"/>
            <w:szCs w:val="22"/>
            <w:lang w:val="en-US"/>
          </w:rPr>
          <w:t>ru</w:t>
        </w:r>
      </w:hyperlink>
    </w:p>
    <w:p w:rsidR="002C10E2" w:rsidRPr="005524CD" w:rsidRDefault="002C10E2" w:rsidP="002C10E2">
      <w:pPr>
        <w:jc w:val="both"/>
        <w:rPr>
          <w:rFonts w:ascii="Times New Roman" w:hAnsi="Times New Roman" w:cs="Times New Roman"/>
          <w:b/>
          <w:sz w:val="21"/>
        </w:rPr>
      </w:pPr>
    </w:p>
    <w:p w:rsidR="002C10E2" w:rsidRPr="005524CD" w:rsidRDefault="002C10E2" w:rsidP="002C10E2">
      <w:pPr>
        <w:jc w:val="both"/>
        <w:rPr>
          <w:rFonts w:ascii="Times New Roman" w:hAnsi="Times New Roman" w:cs="Times New Roman"/>
          <w:b/>
          <w:sz w:val="21"/>
        </w:rPr>
      </w:pPr>
    </w:p>
    <w:p w:rsidR="002C10E2" w:rsidRPr="005524CD" w:rsidRDefault="002C10E2" w:rsidP="002C10E2">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2C10E2" w:rsidRPr="005524CD" w:rsidRDefault="002C10E2" w:rsidP="002C10E2">
      <w:pPr>
        <w:ind w:right="-99"/>
        <w:jc w:val="both"/>
        <w:rPr>
          <w:rFonts w:ascii="Times New Roman" w:hAnsi="Times New Roman" w:cs="Times New Roman"/>
          <w:sz w:val="21"/>
        </w:rPr>
      </w:pPr>
    </w:p>
    <w:p w:rsidR="00D61729" w:rsidRPr="005524CD" w:rsidRDefault="00D61729" w:rsidP="00D61729">
      <w:pPr>
        <w:ind w:right="-99"/>
        <w:jc w:val="both"/>
        <w:rPr>
          <w:rFonts w:ascii="Times New Roman" w:hAnsi="Times New Roman" w:cs="Times New Roman"/>
          <w:sz w:val="21"/>
          <w:szCs w:val="22"/>
        </w:rPr>
      </w:pPr>
    </w:p>
    <w:p w:rsidR="00D61729" w:rsidRPr="005524CD" w:rsidRDefault="00D61729" w:rsidP="00D61729">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D61729" w:rsidRPr="005524CD" w:rsidRDefault="00D61729" w:rsidP="00D61729">
      <w:pPr>
        <w:jc w:val="center"/>
        <w:rPr>
          <w:sz w:val="21"/>
          <w:szCs w:val="22"/>
        </w:rPr>
      </w:pPr>
    </w:p>
    <w:p w:rsidR="00D61729" w:rsidRDefault="00D61729" w:rsidP="00D61729">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D61729" w:rsidRDefault="00D61729" w:rsidP="00D61729">
      <w:pPr>
        <w:rPr>
          <w:sz w:val="21"/>
          <w:szCs w:val="22"/>
        </w:rPr>
      </w:pPr>
    </w:p>
    <w:p w:rsidR="00D61729" w:rsidRPr="005524CD" w:rsidRDefault="00D61729" w:rsidP="00D61729">
      <w:pPr>
        <w:rPr>
          <w:sz w:val="21"/>
          <w:szCs w:val="22"/>
        </w:rPr>
      </w:pPr>
      <w:r w:rsidRPr="005524CD">
        <w:rPr>
          <w:sz w:val="21"/>
          <w:szCs w:val="22"/>
        </w:rPr>
        <w:t>Число.</w:t>
      </w:r>
      <w:r>
        <w:rPr>
          <w:sz w:val="21"/>
          <w:szCs w:val="22"/>
        </w:rPr>
        <w:t xml:space="preserve"> </w:t>
      </w:r>
      <w:r w:rsidRPr="005524CD">
        <w:rPr>
          <w:sz w:val="21"/>
          <w:szCs w:val="22"/>
        </w:rPr>
        <w:t>месяц.</w:t>
      </w:r>
      <w:r>
        <w:rPr>
          <w:sz w:val="21"/>
          <w:szCs w:val="22"/>
        </w:rPr>
        <w:t xml:space="preserve"> </w:t>
      </w:r>
      <w:r w:rsidRPr="005524CD">
        <w:rPr>
          <w:sz w:val="21"/>
          <w:szCs w:val="22"/>
        </w:rPr>
        <w:t>год рождения ________________________________</w:t>
      </w:r>
      <w:r>
        <w:rPr>
          <w:sz w:val="21"/>
          <w:szCs w:val="22"/>
        </w:rPr>
        <w:t>____________________</w:t>
      </w:r>
    </w:p>
    <w:p w:rsidR="00D61729" w:rsidRPr="005524CD" w:rsidRDefault="00D61729" w:rsidP="00D61729">
      <w:pPr>
        <w:ind w:firstLine="720"/>
        <w:rPr>
          <w:sz w:val="21"/>
          <w:szCs w:val="22"/>
        </w:rPr>
      </w:pPr>
    </w:p>
    <w:p w:rsidR="00D61729" w:rsidRPr="005524CD" w:rsidRDefault="00D61729" w:rsidP="00D61729">
      <w:pPr>
        <w:rPr>
          <w:sz w:val="21"/>
          <w:szCs w:val="22"/>
        </w:rPr>
      </w:pPr>
      <w:r w:rsidRPr="005524CD">
        <w:rPr>
          <w:sz w:val="21"/>
          <w:szCs w:val="22"/>
        </w:rPr>
        <w:t>Место рождения _____________________________________________</w:t>
      </w:r>
      <w:r>
        <w:rPr>
          <w:sz w:val="21"/>
          <w:szCs w:val="22"/>
        </w:rPr>
        <w:t>___________________</w:t>
      </w:r>
    </w:p>
    <w:p w:rsidR="00D61729" w:rsidRPr="005524CD" w:rsidRDefault="00D61729" w:rsidP="00D61729">
      <w:pPr>
        <w:ind w:firstLine="720"/>
        <w:rPr>
          <w:sz w:val="21"/>
          <w:szCs w:val="22"/>
        </w:rPr>
      </w:pPr>
    </w:p>
    <w:p w:rsidR="00D61729" w:rsidRDefault="00D61729" w:rsidP="00D61729">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sidRPr="005524CD">
        <w:rPr>
          <w:sz w:val="21"/>
          <w:szCs w:val="22"/>
        </w:rPr>
        <w:t>_____________________________________________________________________</w:t>
      </w:r>
      <w:r>
        <w:rPr>
          <w:sz w:val="21"/>
          <w:szCs w:val="22"/>
        </w:rPr>
        <w:t>________</w:t>
      </w:r>
    </w:p>
    <w:p w:rsidR="00D61729" w:rsidRPr="005524CD" w:rsidRDefault="00D61729" w:rsidP="00D61729">
      <w:pPr>
        <w:ind w:firstLine="720"/>
        <w:rPr>
          <w:sz w:val="21"/>
          <w:szCs w:val="22"/>
        </w:rPr>
      </w:pPr>
    </w:p>
    <w:p w:rsidR="00D61729" w:rsidRDefault="00D61729" w:rsidP="00D61729">
      <w:pPr>
        <w:rPr>
          <w:sz w:val="21"/>
          <w:szCs w:val="22"/>
        </w:rPr>
      </w:pPr>
      <w:r>
        <w:rPr>
          <w:sz w:val="21"/>
          <w:szCs w:val="22"/>
        </w:rPr>
        <w:t>_______________</w:t>
      </w:r>
      <w:r w:rsidRPr="005524CD">
        <w:rPr>
          <w:sz w:val="21"/>
          <w:szCs w:val="22"/>
        </w:rPr>
        <w:t>_</w:t>
      </w:r>
      <w:r>
        <w:rPr>
          <w:sz w:val="21"/>
          <w:szCs w:val="22"/>
        </w:rPr>
        <w:t>______________________</w:t>
      </w:r>
      <w:r w:rsidRPr="005524CD">
        <w:rPr>
          <w:sz w:val="21"/>
          <w:szCs w:val="22"/>
        </w:rPr>
        <w:t>«_____» _________________</w:t>
      </w:r>
      <w:r>
        <w:rPr>
          <w:sz w:val="21"/>
          <w:szCs w:val="22"/>
        </w:rPr>
        <w:t xml:space="preserve">, 20    </w:t>
      </w:r>
      <w:r w:rsidRPr="005524CD">
        <w:rPr>
          <w:sz w:val="21"/>
          <w:szCs w:val="22"/>
        </w:rPr>
        <w:t xml:space="preserve"> года</w:t>
      </w:r>
      <w:r>
        <w:rPr>
          <w:sz w:val="21"/>
          <w:szCs w:val="22"/>
        </w:rPr>
        <w:t>.</w:t>
      </w:r>
    </w:p>
    <w:p w:rsidR="00D61729" w:rsidRDefault="00D61729" w:rsidP="00D61729">
      <w:pPr>
        <w:rPr>
          <w:sz w:val="21"/>
          <w:szCs w:val="22"/>
        </w:rPr>
      </w:pPr>
    </w:p>
    <w:p w:rsidR="00D61729" w:rsidRDefault="00D61729" w:rsidP="00D61729">
      <w:pPr>
        <w:rPr>
          <w:sz w:val="21"/>
          <w:szCs w:val="22"/>
        </w:rPr>
      </w:pPr>
      <w:r w:rsidRPr="005524CD">
        <w:rPr>
          <w:sz w:val="21"/>
          <w:szCs w:val="22"/>
        </w:rPr>
        <w:t>Место регистрации</w:t>
      </w:r>
      <w:r w:rsidR="00070411">
        <w:rPr>
          <w:sz w:val="21"/>
          <w:szCs w:val="22"/>
        </w:rPr>
        <w:t>:</w:t>
      </w:r>
      <w:r>
        <w:rPr>
          <w:sz w:val="21"/>
          <w:szCs w:val="22"/>
        </w:rPr>
        <w:t>____________________________________________________________</w:t>
      </w:r>
      <w:r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Pr>
          <w:sz w:val="21"/>
          <w:szCs w:val="22"/>
        </w:rPr>
        <w:t>______________________________________________________________________________</w:t>
      </w:r>
    </w:p>
    <w:p w:rsidR="00D61729" w:rsidRDefault="00D61729" w:rsidP="00D61729">
      <w:pPr>
        <w:rPr>
          <w:sz w:val="21"/>
          <w:szCs w:val="22"/>
        </w:rPr>
      </w:pPr>
    </w:p>
    <w:p w:rsidR="00D61729" w:rsidRDefault="00D61729" w:rsidP="00D61729">
      <w:pPr>
        <w:rPr>
          <w:sz w:val="21"/>
          <w:szCs w:val="22"/>
        </w:rPr>
      </w:pPr>
      <w:r>
        <w:rPr>
          <w:sz w:val="21"/>
          <w:szCs w:val="22"/>
        </w:rPr>
        <w:t>Место фактического проживания:_________________________________________________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972A22" w:rsidRPr="00972A22" w:rsidRDefault="00972A22" w:rsidP="00972A2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D61729" w:rsidRPr="005524CD" w:rsidRDefault="00D61729" w:rsidP="00D61729">
      <w:pPr>
        <w:rPr>
          <w:sz w:val="21"/>
          <w:szCs w:val="22"/>
        </w:rPr>
      </w:pPr>
    </w:p>
    <w:p w:rsidR="00D61729" w:rsidRPr="005524CD" w:rsidRDefault="00D61729" w:rsidP="00D61729">
      <w:pPr>
        <w:ind w:firstLine="720"/>
        <w:rPr>
          <w:b/>
          <w:sz w:val="21"/>
          <w:szCs w:val="22"/>
        </w:rPr>
      </w:pPr>
    </w:p>
    <w:p w:rsidR="00D61729" w:rsidRDefault="00D61729" w:rsidP="00D61729">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D61729" w:rsidRPr="005524CD" w:rsidRDefault="00D61729" w:rsidP="00D61729">
      <w:pPr>
        <w:ind w:firstLine="720"/>
        <w:rPr>
          <w:sz w:val="21"/>
          <w:szCs w:val="22"/>
        </w:rPr>
      </w:pPr>
    </w:p>
    <w:p w:rsidR="00D61729" w:rsidRPr="005524CD" w:rsidRDefault="00D61729" w:rsidP="00D61729">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D61729" w:rsidRPr="005524CD" w:rsidRDefault="00D61729" w:rsidP="00D61729">
      <w:pPr>
        <w:ind w:firstLine="720"/>
        <w:rPr>
          <w:sz w:val="21"/>
          <w:szCs w:val="22"/>
        </w:rPr>
      </w:pPr>
    </w:p>
    <w:p w:rsidR="00D61729" w:rsidRPr="005524CD" w:rsidRDefault="00D61729" w:rsidP="00D61729">
      <w:pPr>
        <w:rPr>
          <w:sz w:val="21"/>
          <w:szCs w:val="22"/>
        </w:rPr>
      </w:pPr>
      <w:r w:rsidRPr="005524CD">
        <w:rPr>
          <w:sz w:val="21"/>
          <w:szCs w:val="22"/>
        </w:rPr>
        <w:t>Место рождения _____________________________________________</w:t>
      </w:r>
      <w:r>
        <w:rPr>
          <w:sz w:val="21"/>
          <w:szCs w:val="22"/>
        </w:rPr>
        <w:t>___________________</w:t>
      </w:r>
    </w:p>
    <w:p w:rsidR="00D61729" w:rsidRPr="005524CD" w:rsidRDefault="00D61729" w:rsidP="00D61729">
      <w:pPr>
        <w:ind w:firstLine="720"/>
        <w:rPr>
          <w:sz w:val="21"/>
          <w:szCs w:val="22"/>
        </w:rPr>
      </w:pPr>
    </w:p>
    <w:p w:rsidR="00D61729" w:rsidRDefault="00070411" w:rsidP="00D61729">
      <w:pPr>
        <w:rPr>
          <w:sz w:val="21"/>
          <w:szCs w:val="22"/>
        </w:rPr>
      </w:pPr>
      <w:r>
        <w:rPr>
          <w:sz w:val="21"/>
          <w:szCs w:val="22"/>
        </w:rPr>
        <w:t>Паспорт: серия ________</w:t>
      </w:r>
      <w:r w:rsidR="00D61729" w:rsidRPr="005524CD">
        <w:rPr>
          <w:sz w:val="21"/>
          <w:szCs w:val="22"/>
        </w:rPr>
        <w:t xml:space="preserve"> № </w:t>
      </w:r>
      <w:r>
        <w:rPr>
          <w:sz w:val="21"/>
          <w:szCs w:val="22"/>
        </w:rPr>
        <w:t>_____</w:t>
      </w:r>
      <w:r w:rsidR="00D61729" w:rsidRPr="005524CD">
        <w:rPr>
          <w:sz w:val="21"/>
          <w:szCs w:val="22"/>
        </w:rPr>
        <w:t>______________ выдан</w:t>
      </w:r>
      <w:r w:rsidR="00D61729">
        <w:rPr>
          <w:sz w:val="21"/>
          <w:szCs w:val="22"/>
        </w:rPr>
        <w:t>_____________________________</w:t>
      </w:r>
      <w:r w:rsidR="00D61729"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sidRPr="005524CD">
        <w:rPr>
          <w:sz w:val="21"/>
          <w:szCs w:val="22"/>
        </w:rPr>
        <w:t>_____________________________________________________________________</w:t>
      </w:r>
      <w:r>
        <w:rPr>
          <w:sz w:val="21"/>
          <w:szCs w:val="22"/>
        </w:rPr>
        <w:t>__________</w:t>
      </w:r>
    </w:p>
    <w:p w:rsidR="00D61729" w:rsidRPr="005524CD" w:rsidRDefault="00D61729" w:rsidP="00D61729">
      <w:pPr>
        <w:ind w:firstLine="720"/>
        <w:rPr>
          <w:sz w:val="21"/>
          <w:szCs w:val="22"/>
        </w:rPr>
      </w:pPr>
    </w:p>
    <w:p w:rsidR="00D61729" w:rsidRDefault="00D61729" w:rsidP="00D61729">
      <w:pPr>
        <w:rPr>
          <w:sz w:val="21"/>
          <w:szCs w:val="22"/>
        </w:rPr>
      </w:pPr>
      <w:r w:rsidRPr="005524CD">
        <w:rPr>
          <w:sz w:val="21"/>
          <w:szCs w:val="22"/>
        </w:rPr>
        <w:t>________________________________</w:t>
      </w:r>
      <w:r>
        <w:rPr>
          <w:sz w:val="21"/>
          <w:szCs w:val="22"/>
        </w:rPr>
        <w:t>____</w:t>
      </w:r>
      <w:r w:rsidRPr="005524CD">
        <w:rPr>
          <w:sz w:val="21"/>
          <w:szCs w:val="22"/>
        </w:rPr>
        <w:t>_«_____» _________________</w:t>
      </w:r>
      <w:r>
        <w:rPr>
          <w:sz w:val="21"/>
          <w:szCs w:val="22"/>
        </w:rPr>
        <w:t xml:space="preserve">__, 20    </w:t>
      </w:r>
      <w:r w:rsidRPr="005524CD">
        <w:rPr>
          <w:sz w:val="21"/>
          <w:szCs w:val="22"/>
        </w:rPr>
        <w:t xml:space="preserve"> года</w:t>
      </w:r>
      <w:r>
        <w:rPr>
          <w:sz w:val="21"/>
          <w:szCs w:val="22"/>
        </w:rPr>
        <w:t>.</w:t>
      </w:r>
    </w:p>
    <w:p w:rsidR="00D61729" w:rsidRDefault="00D61729" w:rsidP="00D61729">
      <w:pPr>
        <w:rPr>
          <w:sz w:val="21"/>
          <w:szCs w:val="22"/>
        </w:rPr>
      </w:pPr>
    </w:p>
    <w:p w:rsidR="00D61729" w:rsidRDefault="00070411" w:rsidP="00D61729">
      <w:pPr>
        <w:rPr>
          <w:sz w:val="21"/>
          <w:szCs w:val="22"/>
        </w:rPr>
      </w:pPr>
      <w:r>
        <w:rPr>
          <w:sz w:val="21"/>
          <w:szCs w:val="22"/>
        </w:rPr>
        <w:t>Место регистрации:</w:t>
      </w:r>
      <w:r w:rsidR="00D61729" w:rsidRPr="005524CD">
        <w:rPr>
          <w:sz w:val="21"/>
          <w:szCs w:val="22"/>
        </w:rPr>
        <w:t>______________________________________</w:t>
      </w:r>
      <w:r w:rsidR="00D61729">
        <w:rPr>
          <w:sz w:val="21"/>
          <w:szCs w:val="22"/>
        </w:rPr>
        <w:t>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D61729" w:rsidRPr="005524CD" w:rsidRDefault="00D61729" w:rsidP="00D61729">
      <w:pPr>
        <w:tabs>
          <w:tab w:val="left" w:pos="2820"/>
        </w:tabs>
        <w:rPr>
          <w:sz w:val="21"/>
          <w:szCs w:val="22"/>
        </w:rPr>
      </w:pPr>
      <w:r>
        <w:rPr>
          <w:sz w:val="21"/>
          <w:szCs w:val="22"/>
        </w:rPr>
        <w:tab/>
      </w:r>
    </w:p>
    <w:p w:rsidR="00D61729" w:rsidRDefault="00D61729" w:rsidP="00D61729">
      <w:pPr>
        <w:rPr>
          <w:sz w:val="21"/>
          <w:szCs w:val="22"/>
        </w:rPr>
      </w:pPr>
      <w:r>
        <w:rPr>
          <w:sz w:val="21"/>
          <w:szCs w:val="22"/>
        </w:rPr>
        <w:t>Место фактического проживания:_________________________________________________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2C10E2" w:rsidRDefault="00972A22" w:rsidP="002C10E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A7296C" w:rsidRPr="00CC3B65" w:rsidRDefault="00A7296C" w:rsidP="00A7296C">
      <w:pPr>
        <w:rPr>
          <w:rFonts w:ascii="Times New Roman" w:eastAsia="Times New Roman" w:hAnsi="Times New Roman"/>
          <w:b/>
          <w:bCs/>
          <w:sz w:val="18"/>
          <w:szCs w:val="18"/>
        </w:rPr>
      </w:pPr>
      <w:r>
        <w:rPr>
          <w:rFonts w:ascii="Times New Roman" w:eastAsia="Times New Roman" w:hAnsi="Times New Roman"/>
          <w:b/>
          <w:bCs/>
          <w:sz w:val="18"/>
          <w:szCs w:val="18"/>
        </w:rPr>
        <w:lastRenderedPageBreak/>
        <w:t>Приложение № 1 к Договору управления многоквартирным домом.</w:t>
      </w:r>
    </w:p>
    <w:p w:rsidR="00A7296C" w:rsidRPr="00B11424" w:rsidRDefault="00A7296C" w:rsidP="00A7296C">
      <w:pPr>
        <w:rPr>
          <w:rFonts w:ascii="Times New Roman" w:hAnsi="Times New Roman"/>
          <w:b/>
          <w:sz w:val="20"/>
          <w:szCs w:val="20"/>
        </w:rPr>
      </w:pPr>
      <w:r>
        <w:rPr>
          <w:rFonts w:ascii="Times New Roman" w:eastAsia="Times New Roman" w:hAnsi="Times New Roman"/>
          <w:b/>
          <w:sz w:val="18"/>
          <w:szCs w:val="18"/>
        </w:rPr>
        <w:t>Состав и характеристики  общего имущества многоквартирного дома</w:t>
      </w:r>
      <w:r>
        <w:rPr>
          <w:rFonts w:ascii="Times New Roman" w:hAnsi="Times New Roman"/>
        </w:rPr>
        <w:t xml:space="preserve"> </w:t>
      </w:r>
      <w:r>
        <w:rPr>
          <w:rFonts w:ascii="Times New Roman" w:hAnsi="Times New Roman"/>
          <w:b/>
          <w:sz w:val="20"/>
          <w:szCs w:val="20"/>
        </w:rPr>
        <w:t xml:space="preserve">расположенного по адресу: г. Иркутск, проспект Маршала Жукова </w:t>
      </w:r>
      <w:r w:rsidRPr="00B11424">
        <w:rPr>
          <w:rFonts w:ascii="Times New Roman" w:hAnsi="Times New Roman"/>
          <w:b/>
          <w:sz w:val="20"/>
          <w:szCs w:val="20"/>
        </w:rPr>
        <w:t>13\2</w:t>
      </w:r>
    </w:p>
    <w:p w:rsidR="00A7296C" w:rsidRPr="004A631F" w:rsidRDefault="00A7296C" w:rsidP="00A7296C">
      <w:pPr>
        <w:contextualSpacing/>
        <w:jc w:val="center"/>
        <w:rPr>
          <w:rFonts w:ascii="Times New Roman" w:eastAsia="Times New Roman" w:hAnsi="Times New Roman"/>
          <w:b/>
          <w:caps/>
        </w:rPr>
      </w:pPr>
      <w:r>
        <w:rPr>
          <w:rFonts w:ascii="Times New Roman" w:eastAsia="Times New Roman" w:hAnsi="Times New Roman"/>
          <w:b/>
          <w:caps/>
        </w:rPr>
        <w:t>Состав общего имущества в многоквартирном доме</w:t>
      </w:r>
    </w:p>
    <w:p w:rsidR="00A7296C" w:rsidRPr="004A631F" w:rsidRDefault="00A7296C" w:rsidP="00A7296C">
      <w:pPr>
        <w:contextualSpacing/>
        <w:jc w:val="center"/>
        <w:rPr>
          <w:rFonts w:ascii="Times New Roman" w:eastAsia="Times New Roman" w:hAnsi="Times New Roman"/>
          <w:b/>
          <w:caps/>
        </w:rPr>
      </w:pPr>
    </w:p>
    <w:p w:rsidR="00A7296C" w:rsidRDefault="00A7296C" w:rsidP="00A7296C">
      <w:pPr>
        <w:ind w:firstLine="708"/>
        <w:contextualSpacing/>
        <w:jc w:val="both"/>
        <w:rPr>
          <w:rFonts w:ascii="Times New Roman" w:eastAsia="Times New Roman" w:hAnsi="Times New Roman"/>
        </w:rPr>
      </w:pPr>
      <w:r>
        <w:rPr>
          <w:rFonts w:ascii="Times New Roman" w:eastAsia="Times New Roman" w:hAnsi="Times New Roman"/>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A7296C" w:rsidRDefault="00A7296C" w:rsidP="00A7296C">
      <w:pPr>
        <w:ind w:firstLine="708"/>
        <w:contextualSpacing/>
        <w:rPr>
          <w:rFonts w:ascii="Times New Roman" w:eastAsia="Times New Roman" w:hAnsi="Times New Roman"/>
        </w:rPr>
      </w:pPr>
      <w:r>
        <w:rPr>
          <w:rFonts w:ascii="Times New Roman" w:eastAsia="Times New Roman" w:hAnsi="Times New Roman"/>
        </w:rPr>
        <w:t>- фундамент, подвальное помещение, вентиляционные окна, от/мостка и цоколь;</w:t>
      </w:r>
    </w:p>
    <w:p w:rsidR="00A7296C" w:rsidRDefault="00A7296C" w:rsidP="00A7296C">
      <w:pPr>
        <w:ind w:firstLine="708"/>
        <w:contextualSpacing/>
        <w:rPr>
          <w:rFonts w:ascii="Times New Roman" w:eastAsia="Times New Roman" w:hAnsi="Times New Roman"/>
        </w:rPr>
      </w:pPr>
      <w:r>
        <w:rPr>
          <w:rFonts w:ascii="Times New Roman" w:eastAsia="Times New Roman" w:hAnsi="Times New Roman"/>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A7296C" w:rsidRDefault="00A7296C" w:rsidP="00A7296C">
      <w:pPr>
        <w:ind w:firstLine="708"/>
        <w:contextualSpacing/>
        <w:rPr>
          <w:rFonts w:ascii="Times New Roman" w:eastAsia="Times New Roman" w:hAnsi="Times New Roman"/>
        </w:rPr>
      </w:pPr>
      <w:r>
        <w:rPr>
          <w:rFonts w:ascii="Times New Roman" w:eastAsia="Times New Roman" w:hAnsi="Times New Roman"/>
        </w:rPr>
        <w:t>- крыша, включающая кровлю, чердак, слуховые окна, стропильную систему и перекрытия;</w:t>
      </w:r>
    </w:p>
    <w:p w:rsidR="00A7296C" w:rsidRDefault="00A7296C" w:rsidP="00A7296C">
      <w:pPr>
        <w:ind w:firstLine="708"/>
        <w:contextualSpacing/>
        <w:rPr>
          <w:rFonts w:ascii="Times New Roman" w:eastAsia="Times New Roman" w:hAnsi="Times New Roman"/>
        </w:rPr>
      </w:pPr>
      <w:r>
        <w:rPr>
          <w:rFonts w:ascii="Times New Roman" w:eastAsia="Times New Roman" w:hAnsi="Times New Roman"/>
        </w:rPr>
        <w:t>- внутренний водосток, внешние водосточные трубы и водоотводящие устройства;</w:t>
      </w:r>
    </w:p>
    <w:p w:rsidR="00A7296C" w:rsidRDefault="00A7296C" w:rsidP="00A7296C">
      <w:pPr>
        <w:ind w:firstLine="708"/>
        <w:contextualSpacing/>
        <w:rPr>
          <w:rFonts w:ascii="Times New Roman" w:eastAsia="Times New Roman" w:hAnsi="Times New Roman"/>
        </w:rPr>
      </w:pPr>
      <w:r>
        <w:rPr>
          <w:rFonts w:ascii="Times New Roman" w:eastAsia="Times New Roman" w:hAnsi="Times New Roman"/>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A7296C" w:rsidRDefault="00A7296C" w:rsidP="00A7296C">
      <w:pPr>
        <w:ind w:firstLine="708"/>
        <w:contextualSpacing/>
        <w:rPr>
          <w:rFonts w:ascii="Times New Roman" w:eastAsia="Times New Roman" w:hAnsi="Times New Roman"/>
        </w:rPr>
      </w:pPr>
      <w:r>
        <w:rPr>
          <w:rFonts w:ascii="Times New Roman" w:eastAsia="Times New Roman" w:hAnsi="Times New Roman"/>
        </w:rPr>
        <w:t>- система вентиляции, вентиляционные каналы и вытяжки;</w:t>
      </w:r>
    </w:p>
    <w:p w:rsidR="00A7296C" w:rsidRDefault="00A7296C" w:rsidP="00A7296C">
      <w:pPr>
        <w:ind w:firstLine="708"/>
        <w:contextualSpacing/>
        <w:rPr>
          <w:rFonts w:ascii="Times New Roman" w:eastAsia="Times New Roman" w:hAnsi="Times New Roman"/>
        </w:rPr>
      </w:pPr>
      <w:r>
        <w:rPr>
          <w:rFonts w:ascii="Times New Roman" w:eastAsia="Times New Roman" w:hAnsi="Times New Roman"/>
        </w:rPr>
        <w:t>- тепловые пункты с арматурой и приборами различного назначения;</w:t>
      </w:r>
    </w:p>
    <w:p w:rsidR="00A7296C" w:rsidRDefault="00A7296C" w:rsidP="00A7296C">
      <w:pPr>
        <w:ind w:firstLine="708"/>
        <w:contextualSpacing/>
        <w:rPr>
          <w:rFonts w:ascii="Times New Roman" w:eastAsia="Times New Roman" w:hAnsi="Times New Roman"/>
        </w:rPr>
      </w:pPr>
      <w:r>
        <w:rPr>
          <w:rFonts w:ascii="Times New Roman" w:eastAsia="Times New Roman" w:hAnsi="Times New Roman"/>
        </w:rPr>
        <w:t>- разводящие и стояковые трубы отопления, горячего и холодного водоснабжения, и система канализации;</w:t>
      </w:r>
    </w:p>
    <w:p w:rsidR="00A7296C" w:rsidRDefault="00A7296C" w:rsidP="00A7296C">
      <w:pPr>
        <w:ind w:firstLine="708"/>
        <w:contextualSpacing/>
        <w:rPr>
          <w:rFonts w:ascii="Times New Roman" w:eastAsia="Times New Roman" w:hAnsi="Times New Roman"/>
        </w:rPr>
      </w:pPr>
      <w:r>
        <w:rPr>
          <w:rFonts w:ascii="Times New Roman" w:eastAsia="Times New Roman" w:hAnsi="Times New Roman"/>
        </w:rPr>
        <w:t>- вводные распределительные устройства, этажные щиты, стояковая электропроводка и счетчики электроэнергии мест общего пользования;</w:t>
      </w:r>
    </w:p>
    <w:p w:rsidR="00A7296C" w:rsidRDefault="00A7296C" w:rsidP="00A7296C">
      <w:pPr>
        <w:ind w:firstLine="708"/>
        <w:contextualSpacing/>
        <w:rPr>
          <w:rFonts w:ascii="Times New Roman" w:eastAsia="Times New Roman" w:hAnsi="Times New Roman"/>
        </w:rPr>
      </w:pPr>
      <w:r>
        <w:rPr>
          <w:rFonts w:ascii="Times New Roman" w:eastAsia="Times New Roman" w:hAnsi="Times New Roman"/>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A7296C" w:rsidRDefault="00A7296C" w:rsidP="00A7296C">
      <w:pPr>
        <w:contextualSpacing/>
        <w:rPr>
          <w:rFonts w:eastAsia="Times New Roman"/>
          <w:lang w:eastAsia="en-US"/>
        </w:rPr>
      </w:pPr>
      <w:r>
        <w:rPr>
          <w:rFonts w:ascii="Times New Roman" w:eastAsia="Times New Roman" w:hAnsi="Times New Roman"/>
        </w:rPr>
        <w:t xml:space="preserve">            - лифты и лифтовые шахты, а также другое имущество, которым пользуются несколько собственников</w:t>
      </w:r>
    </w:p>
    <w:p w:rsidR="00A7296C" w:rsidRPr="00B11424" w:rsidRDefault="00A7296C" w:rsidP="00A7296C">
      <w:pPr>
        <w:contextualSpacing/>
        <w:rPr>
          <w:rFonts w:eastAsia="Calibri"/>
          <w:lang w:eastAsia="en-US"/>
        </w:rPr>
      </w:pPr>
    </w:p>
    <w:p w:rsidR="00A7296C" w:rsidRPr="00A54575" w:rsidRDefault="00A7296C" w:rsidP="00A7296C">
      <w:pPr>
        <w:contextualSpacing/>
        <w:rPr>
          <w:rFonts w:eastAsia="Calibri"/>
          <w:lang w:eastAsia="en-US"/>
        </w:rPr>
      </w:pPr>
      <w:r>
        <w:rPr>
          <w:rFonts w:eastAsia="Calibri"/>
          <w:lang w:eastAsia="en-US"/>
        </w:rPr>
        <w:t>Технико-экономические показатели здания расположенного по адресу: г. Иркутск, проспект М.Жукова 1</w:t>
      </w:r>
      <w:r w:rsidRPr="00A54575">
        <w:rPr>
          <w:rFonts w:eastAsia="Calibri"/>
          <w:lang w:eastAsia="en-US"/>
        </w:rPr>
        <w:t>3</w:t>
      </w:r>
      <w:r>
        <w:rPr>
          <w:rFonts w:eastAsia="Calibri"/>
          <w:lang w:eastAsia="en-US"/>
        </w:rPr>
        <w:t>\</w:t>
      </w:r>
      <w:r w:rsidRPr="00A54575">
        <w:rPr>
          <w:rFonts w:eastAsia="Calibri"/>
          <w:lang w:eastAsia="en-US"/>
        </w:rPr>
        <w:t>2</w:t>
      </w:r>
    </w:p>
    <w:p w:rsidR="00A7296C" w:rsidRDefault="00A7296C" w:rsidP="00A7296C">
      <w:pPr>
        <w:contextualSpacing/>
        <w:rPr>
          <w:rFonts w:eastAsia="Calibri"/>
          <w:lang w:eastAsia="en-US"/>
        </w:rPr>
      </w:pPr>
      <w:r>
        <w:rPr>
          <w:rFonts w:eastAsia="Calibri"/>
          <w:lang w:eastAsia="en-US"/>
        </w:rPr>
        <w:t>Год постройки 20</w:t>
      </w:r>
      <w:r w:rsidRPr="00BC2EB5">
        <w:rPr>
          <w:rFonts w:eastAsia="Calibri"/>
          <w:lang w:eastAsia="en-US"/>
        </w:rPr>
        <w:t>11</w:t>
      </w:r>
      <w:r>
        <w:rPr>
          <w:rFonts w:eastAsia="Calibri"/>
          <w:lang w:eastAsia="en-US"/>
        </w:rPr>
        <w:t xml:space="preserve">г. </w:t>
      </w:r>
    </w:p>
    <w:p w:rsidR="00A7296C" w:rsidRDefault="00A7296C" w:rsidP="00A7296C">
      <w:pPr>
        <w:contextualSpacing/>
        <w:rPr>
          <w:rFonts w:eastAsia="Calibri"/>
          <w:lang w:eastAsia="en-US"/>
        </w:rPr>
      </w:pPr>
      <w:r>
        <w:rPr>
          <w:rFonts w:eastAsia="Calibri"/>
          <w:lang w:eastAsia="en-US"/>
        </w:rPr>
        <w:t xml:space="preserve">Фундамент – железобетонный </w:t>
      </w:r>
    </w:p>
    <w:p w:rsidR="00A7296C" w:rsidRDefault="00A7296C" w:rsidP="00A7296C">
      <w:pPr>
        <w:contextualSpacing/>
        <w:rPr>
          <w:rFonts w:eastAsia="Calibri"/>
          <w:lang w:eastAsia="en-US"/>
        </w:rPr>
      </w:pPr>
      <w:r>
        <w:rPr>
          <w:rFonts w:eastAsia="Calibri"/>
          <w:lang w:eastAsia="en-US"/>
        </w:rPr>
        <w:t>Стены – каркас железобетонный монолитный, кирпич</w:t>
      </w:r>
    </w:p>
    <w:p w:rsidR="00A7296C" w:rsidRDefault="00A7296C" w:rsidP="00A7296C">
      <w:pPr>
        <w:contextualSpacing/>
        <w:rPr>
          <w:rFonts w:eastAsia="Calibri"/>
          <w:lang w:eastAsia="en-US"/>
        </w:rPr>
      </w:pPr>
      <w:r>
        <w:rPr>
          <w:rFonts w:eastAsia="Calibri"/>
          <w:lang w:eastAsia="en-US"/>
        </w:rPr>
        <w:t>Перекрытия – железобетон.</w:t>
      </w:r>
    </w:p>
    <w:p w:rsidR="00A7296C" w:rsidRDefault="00A7296C" w:rsidP="00A7296C">
      <w:pPr>
        <w:contextualSpacing/>
        <w:rPr>
          <w:rFonts w:eastAsia="Calibri"/>
          <w:lang w:eastAsia="en-US"/>
        </w:rPr>
      </w:pPr>
      <w:r>
        <w:rPr>
          <w:rFonts w:eastAsia="Calibri"/>
          <w:lang w:eastAsia="en-US"/>
        </w:rPr>
        <w:t xml:space="preserve">Схема отопления – </w:t>
      </w:r>
      <w:r>
        <w:rPr>
          <w:rFonts w:eastAsia="Times New Roman"/>
          <w:lang w:eastAsia="en-US"/>
        </w:rPr>
        <w:t>за</w:t>
      </w:r>
      <w:r w:rsidRPr="00052DA7">
        <w:rPr>
          <w:rFonts w:eastAsia="Times New Roman"/>
          <w:lang w:eastAsia="en-US"/>
        </w:rPr>
        <w:t>крытая</w:t>
      </w:r>
    </w:p>
    <w:p w:rsidR="00A7296C" w:rsidRDefault="00A7296C" w:rsidP="00A7296C">
      <w:pPr>
        <w:contextualSpacing/>
        <w:rPr>
          <w:rFonts w:eastAsia="Calibri"/>
          <w:lang w:eastAsia="en-US"/>
        </w:rPr>
      </w:pPr>
      <w:r>
        <w:rPr>
          <w:rFonts w:eastAsia="Calibri"/>
          <w:lang w:eastAsia="en-US"/>
        </w:rPr>
        <w:t>Лифт, мусоропровод.</w:t>
      </w:r>
    </w:p>
    <w:tbl>
      <w:tblPr>
        <w:tblStyle w:val="a9"/>
        <w:tblW w:w="0" w:type="auto"/>
        <w:tblLook w:val="04A0"/>
      </w:tblPr>
      <w:tblGrid>
        <w:gridCol w:w="3190"/>
        <w:gridCol w:w="3190"/>
        <w:gridCol w:w="3191"/>
      </w:tblGrid>
      <w:tr w:rsidR="00A7296C" w:rsidTr="00BE3CAC">
        <w:tc>
          <w:tcPr>
            <w:tcW w:w="3190" w:type="dxa"/>
            <w:tcBorders>
              <w:top w:val="single" w:sz="4" w:space="0" w:color="auto"/>
              <w:left w:val="single" w:sz="4" w:space="0" w:color="auto"/>
              <w:bottom w:val="single" w:sz="4" w:space="0" w:color="auto"/>
              <w:right w:val="single" w:sz="4" w:space="0" w:color="auto"/>
            </w:tcBorders>
          </w:tcPr>
          <w:p w:rsidR="00A7296C" w:rsidRDefault="00A7296C" w:rsidP="00BE3CAC">
            <w:r>
              <w:t>Технико-экономические показатели</w:t>
            </w:r>
          </w:p>
          <w:p w:rsidR="00A7296C" w:rsidRDefault="00A7296C" w:rsidP="00BE3CAC"/>
        </w:tc>
        <w:tc>
          <w:tcPr>
            <w:tcW w:w="3190" w:type="dxa"/>
            <w:tcBorders>
              <w:top w:val="single" w:sz="4" w:space="0" w:color="auto"/>
              <w:left w:val="single" w:sz="4" w:space="0" w:color="auto"/>
              <w:bottom w:val="single" w:sz="4" w:space="0" w:color="auto"/>
              <w:right w:val="single" w:sz="4" w:space="0" w:color="auto"/>
            </w:tcBorders>
            <w:hideMark/>
          </w:tcPr>
          <w:p w:rsidR="00A7296C" w:rsidRDefault="00A7296C" w:rsidP="00BE3CAC">
            <w:r>
              <w:t>Единица измерения</w:t>
            </w:r>
          </w:p>
        </w:tc>
        <w:tc>
          <w:tcPr>
            <w:tcW w:w="3191" w:type="dxa"/>
            <w:tcBorders>
              <w:top w:val="single" w:sz="4" w:space="0" w:color="auto"/>
              <w:left w:val="single" w:sz="4" w:space="0" w:color="auto"/>
              <w:bottom w:val="single" w:sz="4" w:space="0" w:color="auto"/>
              <w:right w:val="single" w:sz="4" w:space="0" w:color="auto"/>
            </w:tcBorders>
            <w:hideMark/>
          </w:tcPr>
          <w:p w:rsidR="00A7296C" w:rsidRDefault="00A7296C" w:rsidP="00BE3CAC">
            <w:r>
              <w:t>Количество</w:t>
            </w:r>
          </w:p>
        </w:tc>
      </w:tr>
      <w:tr w:rsidR="00A7296C" w:rsidTr="00BE3CAC">
        <w:tc>
          <w:tcPr>
            <w:tcW w:w="3190" w:type="dxa"/>
            <w:tcBorders>
              <w:top w:val="single" w:sz="4" w:space="0" w:color="auto"/>
              <w:left w:val="single" w:sz="4" w:space="0" w:color="auto"/>
              <w:bottom w:val="single" w:sz="4" w:space="0" w:color="auto"/>
              <w:right w:val="single" w:sz="4" w:space="0" w:color="auto"/>
            </w:tcBorders>
            <w:hideMark/>
          </w:tcPr>
          <w:p w:rsidR="00A7296C" w:rsidRDefault="00A7296C" w:rsidP="00BE3CAC">
            <w:r>
              <w:t>Количество этажей</w:t>
            </w:r>
          </w:p>
        </w:tc>
        <w:tc>
          <w:tcPr>
            <w:tcW w:w="3190" w:type="dxa"/>
            <w:tcBorders>
              <w:top w:val="single" w:sz="4" w:space="0" w:color="auto"/>
              <w:left w:val="single" w:sz="4" w:space="0" w:color="auto"/>
              <w:bottom w:val="single" w:sz="4" w:space="0" w:color="auto"/>
              <w:right w:val="single" w:sz="4" w:space="0" w:color="auto"/>
            </w:tcBorders>
            <w:hideMark/>
          </w:tcPr>
          <w:p w:rsidR="00A7296C" w:rsidRDefault="00A7296C" w:rsidP="00BE3CAC">
            <w:r>
              <w:t>единиц</w:t>
            </w:r>
          </w:p>
        </w:tc>
        <w:tc>
          <w:tcPr>
            <w:tcW w:w="3191" w:type="dxa"/>
            <w:tcBorders>
              <w:top w:val="single" w:sz="4" w:space="0" w:color="auto"/>
              <w:left w:val="single" w:sz="4" w:space="0" w:color="auto"/>
              <w:bottom w:val="single" w:sz="4" w:space="0" w:color="auto"/>
              <w:right w:val="single" w:sz="4" w:space="0" w:color="auto"/>
            </w:tcBorders>
            <w:hideMark/>
          </w:tcPr>
          <w:p w:rsidR="00A7296C" w:rsidRPr="00A54575" w:rsidRDefault="00A7296C" w:rsidP="00BE3CAC">
            <w:pPr>
              <w:rPr>
                <w:lang w:val="en-US"/>
              </w:rPr>
            </w:pPr>
            <w:r>
              <w:rPr>
                <w:lang w:val="en-US"/>
              </w:rPr>
              <w:t>9</w:t>
            </w:r>
          </w:p>
        </w:tc>
      </w:tr>
      <w:tr w:rsidR="00A7296C" w:rsidTr="00BE3CAC">
        <w:tc>
          <w:tcPr>
            <w:tcW w:w="3190" w:type="dxa"/>
            <w:tcBorders>
              <w:top w:val="single" w:sz="4" w:space="0" w:color="auto"/>
              <w:left w:val="single" w:sz="4" w:space="0" w:color="auto"/>
              <w:bottom w:val="single" w:sz="4" w:space="0" w:color="auto"/>
              <w:right w:val="single" w:sz="4" w:space="0" w:color="auto"/>
            </w:tcBorders>
            <w:hideMark/>
          </w:tcPr>
          <w:p w:rsidR="00A7296C" w:rsidRDefault="00A7296C" w:rsidP="00BE3CAC">
            <w:r>
              <w:t>Общая площадь здания</w:t>
            </w:r>
          </w:p>
        </w:tc>
        <w:tc>
          <w:tcPr>
            <w:tcW w:w="3190" w:type="dxa"/>
            <w:tcBorders>
              <w:top w:val="single" w:sz="4" w:space="0" w:color="auto"/>
              <w:left w:val="single" w:sz="4" w:space="0" w:color="auto"/>
              <w:bottom w:val="single" w:sz="4" w:space="0" w:color="auto"/>
              <w:right w:val="single" w:sz="4" w:space="0" w:color="auto"/>
            </w:tcBorders>
            <w:hideMark/>
          </w:tcPr>
          <w:p w:rsidR="00A7296C" w:rsidRDefault="00A7296C" w:rsidP="00BE3CAC">
            <w:r>
              <w:t>Кв.м</w:t>
            </w:r>
          </w:p>
        </w:tc>
        <w:tc>
          <w:tcPr>
            <w:tcW w:w="3191" w:type="dxa"/>
            <w:tcBorders>
              <w:top w:val="single" w:sz="4" w:space="0" w:color="auto"/>
              <w:left w:val="single" w:sz="4" w:space="0" w:color="auto"/>
              <w:bottom w:val="single" w:sz="4" w:space="0" w:color="auto"/>
              <w:right w:val="single" w:sz="4" w:space="0" w:color="auto"/>
            </w:tcBorders>
            <w:hideMark/>
          </w:tcPr>
          <w:p w:rsidR="00A7296C" w:rsidRPr="00A54575" w:rsidRDefault="00A7296C" w:rsidP="00BE3CAC">
            <w:pPr>
              <w:rPr>
                <w:lang w:val="en-US"/>
              </w:rPr>
            </w:pPr>
            <w:r>
              <w:rPr>
                <w:lang w:val="en-US"/>
              </w:rPr>
              <w:t>4 022.8</w:t>
            </w:r>
          </w:p>
        </w:tc>
      </w:tr>
      <w:tr w:rsidR="00A7296C" w:rsidTr="00BE3CAC">
        <w:tc>
          <w:tcPr>
            <w:tcW w:w="3190" w:type="dxa"/>
            <w:tcBorders>
              <w:top w:val="single" w:sz="4" w:space="0" w:color="auto"/>
              <w:left w:val="single" w:sz="4" w:space="0" w:color="auto"/>
              <w:bottom w:val="single" w:sz="4" w:space="0" w:color="auto"/>
              <w:right w:val="single" w:sz="4" w:space="0" w:color="auto"/>
            </w:tcBorders>
            <w:hideMark/>
          </w:tcPr>
          <w:p w:rsidR="00A7296C" w:rsidRDefault="00A7296C" w:rsidP="00BE3CAC">
            <w:r>
              <w:t xml:space="preserve">Площадь Жилых квартир </w:t>
            </w:r>
          </w:p>
        </w:tc>
        <w:tc>
          <w:tcPr>
            <w:tcW w:w="3190" w:type="dxa"/>
            <w:tcBorders>
              <w:top w:val="single" w:sz="4" w:space="0" w:color="auto"/>
              <w:left w:val="single" w:sz="4" w:space="0" w:color="auto"/>
              <w:bottom w:val="single" w:sz="4" w:space="0" w:color="auto"/>
              <w:right w:val="single" w:sz="4" w:space="0" w:color="auto"/>
            </w:tcBorders>
            <w:hideMark/>
          </w:tcPr>
          <w:p w:rsidR="00A7296C" w:rsidRDefault="00A7296C" w:rsidP="00BE3CAC">
            <w:r>
              <w:t>Кв.м</w:t>
            </w:r>
          </w:p>
        </w:tc>
        <w:tc>
          <w:tcPr>
            <w:tcW w:w="3191" w:type="dxa"/>
            <w:tcBorders>
              <w:top w:val="single" w:sz="4" w:space="0" w:color="auto"/>
              <w:left w:val="single" w:sz="4" w:space="0" w:color="auto"/>
              <w:bottom w:val="single" w:sz="4" w:space="0" w:color="auto"/>
              <w:right w:val="single" w:sz="4" w:space="0" w:color="auto"/>
            </w:tcBorders>
            <w:hideMark/>
          </w:tcPr>
          <w:p w:rsidR="00A7296C" w:rsidRPr="00EA118A" w:rsidRDefault="00A7296C" w:rsidP="00BE3CAC">
            <w:pPr>
              <w:rPr>
                <w:lang w:val="en-US"/>
              </w:rPr>
            </w:pPr>
            <w:r>
              <w:rPr>
                <w:lang w:val="en-US"/>
              </w:rPr>
              <w:t>2 734</w:t>
            </w:r>
          </w:p>
        </w:tc>
      </w:tr>
      <w:tr w:rsidR="00A7296C" w:rsidTr="00BE3CAC">
        <w:tc>
          <w:tcPr>
            <w:tcW w:w="3190" w:type="dxa"/>
            <w:tcBorders>
              <w:top w:val="single" w:sz="4" w:space="0" w:color="auto"/>
              <w:left w:val="single" w:sz="4" w:space="0" w:color="auto"/>
              <w:bottom w:val="single" w:sz="4" w:space="0" w:color="auto"/>
              <w:right w:val="single" w:sz="4" w:space="0" w:color="auto"/>
            </w:tcBorders>
            <w:hideMark/>
          </w:tcPr>
          <w:p w:rsidR="00A7296C" w:rsidRDefault="00A7296C" w:rsidP="00BE3CAC">
            <w:r>
              <w:t>Площадь офисных помещений</w:t>
            </w:r>
          </w:p>
        </w:tc>
        <w:tc>
          <w:tcPr>
            <w:tcW w:w="3190" w:type="dxa"/>
            <w:tcBorders>
              <w:top w:val="single" w:sz="4" w:space="0" w:color="auto"/>
              <w:left w:val="single" w:sz="4" w:space="0" w:color="auto"/>
              <w:bottom w:val="single" w:sz="4" w:space="0" w:color="auto"/>
              <w:right w:val="single" w:sz="4" w:space="0" w:color="auto"/>
            </w:tcBorders>
          </w:tcPr>
          <w:p w:rsidR="00A7296C" w:rsidRPr="00A54575" w:rsidRDefault="00A7296C" w:rsidP="00BE3CAC">
            <w:r>
              <w:t>Кв.м</w:t>
            </w:r>
          </w:p>
        </w:tc>
        <w:tc>
          <w:tcPr>
            <w:tcW w:w="3191" w:type="dxa"/>
            <w:tcBorders>
              <w:top w:val="single" w:sz="4" w:space="0" w:color="auto"/>
              <w:left w:val="single" w:sz="4" w:space="0" w:color="auto"/>
              <w:bottom w:val="single" w:sz="4" w:space="0" w:color="auto"/>
              <w:right w:val="single" w:sz="4" w:space="0" w:color="auto"/>
            </w:tcBorders>
            <w:hideMark/>
          </w:tcPr>
          <w:p w:rsidR="00A7296C" w:rsidRPr="00EA118A" w:rsidRDefault="00A7296C" w:rsidP="00BE3CAC">
            <w:pPr>
              <w:rPr>
                <w:lang w:val="en-US"/>
              </w:rPr>
            </w:pPr>
            <w:r>
              <w:rPr>
                <w:lang w:val="en-US"/>
              </w:rPr>
              <w:t>345.68</w:t>
            </w:r>
          </w:p>
        </w:tc>
      </w:tr>
      <w:tr w:rsidR="00A7296C" w:rsidTr="00BE3CAC">
        <w:tc>
          <w:tcPr>
            <w:tcW w:w="3190" w:type="dxa"/>
            <w:tcBorders>
              <w:top w:val="single" w:sz="4" w:space="0" w:color="auto"/>
              <w:left w:val="single" w:sz="4" w:space="0" w:color="auto"/>
              <w:bottom w:val="single" w:sz="4" w:space="0" w:color="auto"/>
              <w:right w:val="single" w:sz="4" w:space="0" w:color="auto"/>
            </w:tcBorders>
            <w:hideMark/>
          </w:tcPr>
          <w:p w:rsidR="00A7296C" w:rsidRDefault="00A7296C" w:rsidP="00BE3CAC">
            <w:r>
              <w:t>Уборочная площадь мест общего пользования в доме</w:t>
            </w:r>
          </w:p>
        </w:tc>
        <w:tc>
          <w:tcPr>
            <w:tcW w:w="3190" w:type="dxa"/>
            <w:tcBorders>
              <w:top w:val="single" w:sz="4" w:space="0" w:color="auto"/>
              <w:left w:val="single" w:sz="4" w:space="0" w:color="auto"/>
              <w:bottom w:val="single" w:sz="4" w:space="0" w:color="auto"/>
              <w:right w:val="single" w:sz="4" w:space="0" w:color="auto"/>
            </w:tcBorders>
          </w:tcPr>
          <w:p w:rsidR="00A7296C" w:rsidRDefault="00A7296C" w:rsidP="00BE3CAC"/>
          <w:p w:rsidR="00A7296C" w:rsidRDefault="00A7296C" w:rsidP="00BE3CAC">
            <w:r>
              <w:t>Кв.м</w:t>
            </w:r>
          </w:p>
        </w:tc>
        <w:tc>
          <w:tcPr>
            <w:tcW w:w="3191" w:type="dxa"/>
            <w:tcBorders>
              <w:top w:val="single" w:sz="4" w:space="0" w:color="auto"/>
              <w:left w:val="single" w:sz="4" w:space="0" w:color="auto"/>
              <w:bottom w:val="single" w:sz="4" w:space="0" w:color="auto"/>
              <w:right w:val="single" w:sz="4" w:space="0" w:color="auto"/>
            </w:tcBorders>
          </w:tcPr>
          <w:p w:rsidR="00A7296C" w:rsidRDefault="00A7296C" w:rsidP="00BE3CAC"/>
          <w:p w:rsidR="00A7296C" w:rsidRPr="00EA118A" w:rsidRDefault="00A7296C" w:rsidP="00BE3CAC">
            <w:pPr>
              <w:rPr>
                <w:lang w:val="en-US"/>
              </w:rPr>
            </w:pPr>
            <w:r>
              <w:rPr>
                <w:lang w:val="en-US"/>
              </w:rPr>
              <w:t>395.1</w:t>
            </w:r>
          </w:p>
        </w:tc>
      </w:tr>
      <w:tr w:rsidR="00A7296C" w:rsidTr="00BE3CAC">
        <w:tc>
          <w:tcPr>
            <w:tcW w:w="3190" w:type="dxa"/>
            <w:tcBorders>
              <w:top w:val="single" w:sz="4" w:space="0" w:color="auto"/>
              <w:left w:val="single" w:sz="4" w:space="0" w:color="auto"/>
              <w:bottom w:val="single" w:sz="4" w:space="0" w:color="auto"/>
              <w:right w:val="single" w:sz="4" w:space="0" w:color="auto"/>
            </w:tcBorders>
            <w:hideMark/>
          </w:tcPr>
          <w:p w:rsidR="00A7296C" w:rsidRPr="00EA118A" w:rsidRDefault="00A7296C" w:rsidP="00BE3CAC">
            <w:pPr>
              <w:rPr>
                <w:lang w:val="en-US"/>
              </w:rPr>
            </w:pPr>
          </w:p>
        </w:tc>
        <w:tc>
          <w:tcPr>
            <w:tcW w:w="3190" w:type="dxa"/>
            <w:tcBorders>
              <w:top w:val="single" w:sz="4" w:space="0" w:color="auto"/>
              <w:left w:val="single" w:sz="4" w:space="0" w:color="auto"/>
              <w:bottom w:val="single" w:sz="4" w:space="0" w:color="auto"/>
              <w:right w:val="single" w:sz="4" w:space="0" w:color="auto"/>
            </w:tcBorders>
          </w:tcPr>
          <w:p w:rsidR="00A7296C" w:rsidRDefault="00A7296C" w:rsidP="00BE3CAC"/>
        </w:tc>
        <w:tc>
          <w:tcPr>
            <w:tcW w:w="3191" w:type="dxa"/>
            <w:tcBorders>
              <w:top w:val="single" w:sz="4" w:space="0" w:color="auto"/>
              <w:left w:val="single" w:sz="4" w:space="0" w:color="auto"/>
              <w:bottom w:val="single" w:sz="4" w:space="0" w:color="auto"/>
              <w:right w:val="single" w:sz="4" w:space="0" w:color="auto"/>
            </w:tcBorders>
            <w:hideMark/>
          </w:tcPr>
          <w:p w:rsidR="00A7296C" w:rsidRPr="00EA118A" w:rsidRDefault="00A7296C" w:rsidP="00BE3CAC">
            <w:pPr>
              <w:rPr>
                <w:lang w:val="en-US"/>
              </w:rPr>
            </w:pPr>
          </w:p>
        </w:tc>
      </w:tr>
      <w:tr w:rsidR="00A7296C" w:rsidTr="00BE3CAC">
        <w:tc>
          <w:tcPr>
            <w:tcW w:w="3190" w:type="dxa"/>
            <w:tcBorders>
              <w:top w:val="single" w:sz="4" w:space="0" w:color="auto"/>
              <w:left w:val="single" w:sz="4" w:space="0" w:color="auto"/>
              <w:bottom w:val="single" w:sz="4" w:space="0" w:color="auto"/>
              <w:right w:val="single" w:sz="4" w:space="0" w:color="auto"/>
            </w:tcBorders>
          </w:tcPr>
          <w:p w:rsidR="00A7296C" w:rsidRDefault="00A7296C" w:rsidP="00BE3CAC"/>
        </w:tc>
        <w:tc>
          <w:tcPr>
            <w:tcW w:w="3190" w:type="dxa"/>
            <w:tcBorders>
              <w:top w:val="single" w:sz="4" w:space="0" w:color="auto"/>
              <w:left w:val="single" w:sz="4" w:space="0" w:color="auto"/>
              <w:bottom w:val="single" w:sz="4" w:space="0" w:color="auto"/>
              <w:right w:val="single" w:sz="4" w:space="0" w:color="auto"/>
            </w:tcBorders>
          </w:tcPr>
          <w:p w:rsidR="00A7296C" w:rsidRDefault="00A7296C" w:rsidP="00BE3CAC"/>
        </w:tc>
        <w:tc>
          <w:tcPr>
            <w:tcW w:w="3191" w:type="dxa"/>
            <w:tcBorders>
              <w:top w:val="single" w:sz="4" w:space="0" w:color="auto"/>
              <w:left w:val="single" w:sz="4" w:space="0" w:color="auto"/>
              <w:bottom w:val="single" w:sz="4" w:space="0" w:color="auto"/>
              <w:right w:val="single" w:sz="4" w:space="0" w:color="auto"/>
            </w:tcBorders>
          </w:tcPr>
          <w:p w:rsidR="00A7296C" w:rsidRDefault="00A7296C" w:rsidP="00BE3CAC"/>
        </w:tc>
      </w:tr>
    </w:tbl>
    <w:p w:rsidR="00A7296C" w:rsidRDefault="00A7296C" w:rsidP="00A7296C">
      <w:pPr>
        <w:rPr>
          <w:lang w:val="en-US"/>
        </w:rPr>
      </w:pPr>
    </w:p>
    <w:p w:rsidR="00A7296C" w:rsidRDefault="00A7296C" w:rsidP="00A7296C">
      <w:pPr>
        <w:rPr>
          <w:lang w:val="en-US"/>
        </w:rPr>
      </w:pPr>
    </w:p>
    <w:p w:rsidR="00A7296C" w:rsidRDefault="00A7296C" w:rsidP="00A7296C">
      <w:pPr>
        <w:rPr>
          <w:rFonts w:ascii="Times New Roman" w:hAnsi="Times New Roman" w:cs="Times New Roman"/>
          <w:b/>
        </w:rPr>
      </w:pPr>
      <w:r>
        <w:rPr>
          <w:rFonts w:ascii="Times New Roman" w:hAnsi="Times New Roman" w:cs="Times New Roman"/>
          <w:b/>
        </w:rPr>
        <w:t>Управляющая организация ______________                                 Собственник ________________</w:t>
      </w:r>
    </w:p>
    <w:p w:rsidR="00A7296C" w:rsidRPr="004A631F" w:rsidRDefault="00A7296C" w:rsidP="00A7296C">
      <w:pPr>
        <w:rPr>
          <w:rFonts w:ascii="Times New Roman" w:hAnsi="Times New Roman" w:cs="Times New Roman"/>
          <w:b/>
          <w:lang w:val="en-US"/>
        </w:rPr>
      </w:pPr>
      <w:r w:rsidRPr="00367B24">
        <w:rPr>
          <w:rFonts w:ascii="Times New Roman" w:hAnsi="Times New Roman" w:cs="Times New Roman"/>
          <w:b/>
          <w:lang w:val="en-US"/>
        </w:rPr>
        <w:object w:dxaOrig="9978" w:dyaOrig="14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75pt;height:734.25pt" o:ole="">
            <v:imagedata r:id="rId8" o:title=""/>
          </v:shape>
          <o:OLEObject Type="Embed" ProgID="Word.Document.12" ShapeID="_x0000_i1025" DrawAspect="Content" ObjectID="_1485702141" r:id="rId9">
            <o:FieldCodes>\s</o:FieldCodes>
          </o:OLEObject>
        </w:object>
      </w: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558B0" w:rsidRDefault="003558B0" w:rsidP="003558B0">
      <w:pPr>
        <w:pStyle w:val="aa"/>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 xml:space="preserve">Приложение № </w:t>
      </w:r>
      <w:r>
        <w:rPr>
          <w:rFonts w:ascii="Times New Roman" w:hAnsi="Times New Roman" w:cs="Times New Roman"/>
          <w:b/>
          <w:noProof/>
          <w:sz w:val="20"/>
          <w:szCs w:val="20"/>
          <w:lang w:eastAsia="ru-RU"/>
        </w:rPr>
        <w:t>3</w:t>
      </w:r>
      <w:r w:rsidRPr="003E284A">
        <w:rPr>
          <w:rFonts w:ascii="Times New Roman" w:hAnsi="Times New Roman" w:cs="Times New Roman"/>
          <w:b/>
          <w:noProof/>
          <w:sz w:val="20"/>
          <w:szCs w:val="20"/>
          <w:lang w:eastAsia="ru-RU"/>
        </w:rPr>
        <w:t xml:space="preserve"> к  Договору управления многоквартирным домом</w:t>
      </w:r>
      <w:r>
        <w:rPr>
          <w:rFonts w:ascii="Times New Roman" w:hAnsi="Times New Roman" w:cs="Times New Roman"/>
          <w:b/>
          <w:noProof/>
          <w:sz w:val="20"/>
          <w:szCs w:val="20"/>
          <w:lang w:eastAsia="ru-RU"/>
        </w:rPr>
        <w:t xml:space="preserve"> .</w:t>
      </w:r>
    </w:p>
    <w:p w:rsidR="003558B0" w:rsidRDefault="003558B0" w:rsidP="003558B0">
      <w:pPr>
        <w:pStyle w:val="aa"/>
        <w:jc w:val="center"/>
        <w:rPr>
          <w:rFonts w:ascii="Times New Roman" w:hAnsi="Times New Roman" w:cs="Times New Roman"/>
          <w:b/>
          <w:noProof/>
          <w:sz w:val="20"/>
          <w:szCs w:val="20"/>
          <w:lang w:eastAsia="ru-RU"/>
        </w:rPr>
      </w:pPr>
    </w:p>
    <w:p w:rsidR="003558B0" w:rsidRDefault="003558B0" w:rsidP="003558B0">
      <w:pPr>
        <w:jc w:val="center"/>
        <w:rPr>
          <w:b/>
        </w:rPr>
      </w:pPr>
      <w:r>
        <w:rPr>
          <w:rFonts w:eastAsia="MS Mincho"/>
          <w:b/>
          <w:bCs/>
          <w:lang w:eastAsia="ja-JP"/>
        </w:rPr>
        <w:t>ГРАНИЦЫ РАЗДЕЛА ЭКСПЛУАТАЦИОННОЙ ОТВЕТСТВЕННОСТИ</w:t>
      </w:r>
    </w:p>
    <w:p w:rsidR="003558B0" w:rsidRDefault="003558B0" w:rsidP="003558B0">
      <w:pPr>
        <w:jc w:val="center"/>
        <w:rPr>
          <w:b/>
        </w:rPr>
      </w:pPr>
      <w:r>
        <w:rPr>
          <w:b/>
        </w:rPr>
        <w:t>между собственником помещения и обслуживающей организацией</w:t>
      </w:r>
    </w:p>
    <w:p w:rsidR="003558B0" w:rsidRPr="00B8770E" w:rsidRDefault="003558B0" w:rsidP="003558B0">
      <w:pPr>
        <w:pStyle w:val="aa"/>
        <w:jc w:val="center"/>
        <w:rPr>
          <w:rFonts w:ascii="Times New Roman" w:hAnsi="Times New Roman" w:cs="Times New Roman"/>
          <w:noProof/>
          <w:sz w:val="18"/>
          <w:szCs w:val="18"/>
          <w:lang w:eastAsia="ru-RU"/>
        </w:rPr>
      </w:pPr>
    </w:p>
    <w:p w:rsidR="003558B0" w:rsidRPr="00B8770E" w:rsidRDefault="003558B0" w:rsidP="003558B0">
      <w:pPr>
        <w:pStyle w:val="aa"/>
        <w:ind w:firstLine="709"/>
        <w:jc w:val="center"/>
        <w:rPr>
          <w:rFonts w:ascii="Times New Roman" w:hAnsi="Times New Roman" w:cs="Times New Roman"/>
          <w:noProof/>
          <w:sz w:val="18"/>
          <w:szCs w:val="18"/>
          <w:lang w:eastAsia="ru-RU"/>
        </w:rPr>
      </w:pPr>
    </w:p>
    <w:p w:rsidR="003558B0" w:rsidRPr="00B8770E" w:rsidRDefault="003558B0" w:rsidP="003558B0">
      <w:pPr>
        <w:pStyle w:val="aa"/>
        <w:ind w:firstLine="709"/>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3558B0" w:rsidRPr="007A30FE" w:rsidRDefault="003558B0" w:rsidP="003558B0">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3558B0" w:rsidRPr="007A30FE" w:rsidRDefault="003558B0" w:rsidP="003558B0">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3558B0" w:rsidRPr="00B8770E" w:rsidRDefault="003558B0" w:rsidP="003558B0">
      <w:pPr>
        <w:pStyle w:val="aa"/>
        <w:numPr>
          <w:ilvl w:val="0"/>
          <w:numId w:val="6"/>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3558B0" w:rsidRPr="00B8770E" w:rsidRDefault="003558B0" w:rsidP="003558B0">
      <w:pPr>
        <w:rPr>
          <w:sz w:val="18"/>
          <w:szCs w:val="18"/>
        </w:rPr>
      </w:pPr>
    </w:p>
    <w:p w:rsidR="003558B0" w:rsidRPr="00B8770E" w:rsidRDefault="003558B0" w:rsidP="003558B0">
      <w:pPr>
        <w:rPr>
          <w:sz w:val="18"/>
          <w:szCs w:val="18"/>
        </w:rPr>
      </w:pPr>
    </w:p>
    <w:p w:rsidR="003558B0" w:rsidRDefault="003558B0" w:rsidP="003558B0">
      <w:pPr>
        <w:rPr>
          <w:sz w:val="18"/>
          <w:szCs w:val="18"/>
        </w:rPr>
      </w:pPr>
    </w:p>
    <w:p w:rsidR="003558B0" w:rsidRDefault="003558B0" w:rsidP="003558B0">
      <w:pPr>
        <w:rPr>
          <w:sz w:val="16"/>
          <w:szCs w:val="16"/>
        </w:rPr>
      </w:pPr>
    </w:p>
    <w:p w:rsidR="003558B0" w:rsidRDefault="003558B0" w:rsidP="003558B0">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3558B0" w:rsidRPr="00B8770E" w:rsidRDefault="003558B0" w:rsidP="003558B0">
      <w:pPr>
        <w:ind w:left="426"/>
        <w:rPr>
          <w:rFonts w:ascii="Times New Roman" w:hAnsi="Times New Roman" w:cs="Times New Roman"/>
          <w:sz w:val="18"/>
          <w:szCs w:val="18"/>
        </w:rPr>
      </w:pPr>
      <w:r w:rsidRPr="00B8770E">
        <w:rPr>
          <w:rFonts w:ascii="Times New Roman" w:hAnsi="Times New Roman" w:cs="Times New Roman"/>
          <w:sz w:val="18"/>
          <w:szCs w:val="18"/>
        </w:rPr>
        <w:t>2.</w:t>
      </w:r>
    </w:p>
    <w:p w:rsidR="003558B0" w:rsidRPr="00B8770E" w:rsidRDefault="003558B0" w:rsidP="003558B0">
      <w:pPr>
        <w:rPr>
          <w:sz w:val="18"/>
          <w:szCs w:val="18"/>
        </w:rPr>
      </w:pPr>
    </w:p>
    <w:p w:rsidR="003558B0" w:rsidRPr="00B8770E" w:rsidRDefault="003558B0" w:rsidP="003558B0">
      <w:pPr>
        <w:rPr>
          <w:sz w:val="18"/>
          <w:szCs w:val="18"/>
        </w:rPr>
      </w:pPr>
    </w:p>
    <w:p w:rsidR="003558B0" w:rsidRPr="00B8770E" w:rsidRDefault="003558B0" w:rsidP="003558B0">
      <w:pPr>
        <w:rPr>
          <w:sz w:val="18"/>
          <w:szCs w:val="18"/>
        </w:rPr>
      </w:pPr>
    </w:p>
    <w:p w:rsidR="003558B0" w:rsidRPr="00B8770E" w:rsidRDefault="003558B0" w:rsidP="003558B0">
      <w:pPr>
        <w:rPr>
          <w:sz w:val="18"/>
          <w:szCs w:val="18"/>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Pr="004C4C41" w:rsidRDefault="003558B0" w:rsidP="003558B0">
      <w:pPr>
        <w:pStyle w:val="aa"/>
        <w:numPr>
          <w:ilvl w:val="0"/>
          <w:numId w:val="9"/>
        </w:numPr>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3558B0" w:rsidRPr="004C4C41" w:rsidRDefault="003558B0" w:rsidP="003558B0">
      <w:pPr>
        <w:pStyle w:val="aa"/>
        <w:numPr>
          <w:ilvl w:val="0"/>
          <w:numId w:val="9"/>
        </w:numPr>
        <w:rPr>
          <w:rFonts w:ascii="Times New Roman" w:hAnsi="Times New Roman" w:cs="Times New Roman"/>
          <w:sz w:val="20"/>
          <w:szCs w:val="20"/>
        </w:rPr>
      </w:pPr>
      <w:r w:rsidRPr="004C4C41">
        <w:rPr>
          <w:rFonts w:ascii="Times New Roman" w:hAnsi="Times New Roman" w:cs="Times New Roman"/>
          <w:sz w:val="20"/>
          <w:szCs w:val="20"/>
        </w:rPr>
        <w:t>По сетям канализования, место соединения стояка с внутренней квартирой.</w:t>
      </w:r>
    </w:p>
    <w:p w:rsidR="003558B0" w:rsidRPr="004C4C41" w:rsidRDefault="003558B0" w:rsidP="003558B0">
      <w:pPr>
        <w:pStyle w:val="aa"/>
        <w:numPr>
          <w:ilvl w:val="0"/>
          <w:numId w:val="9"/>
        </w:numPr>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3558B0" w:rsidRPr="004C4C41" w:rsidRDefault="003558B0" w:rsidP="003558B0">
      <w:pPr>
        <w:pStyle w:val="aa"/>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3558B0" w:rsidRPr="004C4C41" w:rsidRDefault="003558B0" w:rsidP="003558B0">
      <w:pPr>
        <w:pStyle w:val="aa"/>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3558B0" w:rsidRPr="004C4C41" w:rsidRDefault="003558B0" w:rsidP="003558B0">
      <w:pPr>
        <w:pStyle w:val="aa"/>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3558B0" w:rsidRPr="004C4C41" w:rsidRDefault="003558B0" w:rsidP="003558B0">
      <w:pPr>
        <w:pStyle w:val="aa"/>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3558B0" w:rsidRPr="004C4C41" w:rsidRDefault="003558B0" w:rsidP="003558B0">
      <w:pPr>
        <w:pStyle w:val="aa"/>
        <w:rPr>
          <w:rFonts w:ascii="Times New Roman" w:hAnsi="Times New Roman" w:cs="Times New Roman"/>
          <w:sz w:val="20"/>
          <w:szCs w:val="20"/>
        </w:rPr>
      </w:pPr>
    </w:p>
    <w:p w:rsidR="003558B0" w:rsidRPr="004C4C41" w:rsidRDefault="003558B0" w:rsidP="003558B0">
      <w:pPr>
        <w:pStyle w:val="aa"/>
        <w:numPr>
          <w:ilvl w:val="0"/>
          <w:numId w:val="8"/>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3558B0" w:rsidRPr="004C4C41" w:rsidRDefault="003558B0" w:rsidP="003558B0">
      <w:pPr>
        <w:pStyle w:val="aa"/>
        <w:numPr>
          <w:ilvl w:val="0"/>
          <w:numId w:val="8"/>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3558B0" w:rsidRPr="004C4C41" w:rsidRDefault="003558B0" w:rsidP="003558B0">
      <w:pPr>
        <w:pStyle w:val="aa"/>
        <w:numPr>
          <w:ilvl w:val="0"/>
          <w:numId w:val="8"/>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3558B0" w:rsidRPr="004C4C41" w:rsidRDefault="003558B0" w:rsidP="003558B0">
      <w:pPr>
        <w:pStyle w:val="aa"/>
        <w:numPr>
          <w:ilvl w:val="0"/>
          <w:numId w:val="8"/>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3558B0" w:rsidRPr="004C4C41" w:rsidRDefault="003558B0" w:rsidP="003558B0">
      <w:pPr>
        <w:pStyle w:val="aa"/>
        <w:numPr>
          <w:ilvl w:val="0"/>
          <w:numId w:val="8"/>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3558B0" w:rsidRDefault="003558B0" w:rsidP="003558B0">
      <w:pPr>
        <w:pStyle w:val="aa"/>
        <w:numPr>
          <w:ilvl w:val="0"/>
          <w:numId w:val="8"/>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несет Управляющая организация.</w:t>
      </w:r>
    </w:p>
    <w:p w:rsidR="003558B0" w:rsidRDefault="003558B0" w:rsidP="003558B0">
      <w:pPr>
        <w:pStyle w:val="aa"/>
        <w:tabs>
          <w:tab w:val="left" w:pos="993"/>
        </w:tabs>
        <w:ind w:left="709"/>
        <w:jc w:val="both"/>
        <w:rPr>
          <w:rFonts w:ascii="Times New Roman" w:hAnsi="Times New Roman" w:cs="Times New Roman"/>
          <w:sz w:val="18"/>
          <w:szCs w:val="18"/>
        </w:rPr>
      </w:pPr>
    </w:p>
    <w:p w:rsidR="003558B0" w:rsidRDefault="003558B0" w:rsidP="003558B0">
      <w:pPr>
        <w:pStyle w:val="aa"/>
        <w:tabs>
          <w:tab w:val="left" w:pos="993"/>
        </w:tabs>
        <w:ind w:left="709"/>
        <w:jc w:val="both"/>
        <w:rPr>
          <w:rFonts w:ascii="Times New Roman" w:hAnsi="Times New Roman" w:cs="Times New Roman"/>
          <w:sz w:val="18"/>
          <w:szCs w:val="18"/>
        </w:rPr>
      </w:pPr>
    </w:p>
    <w:p w:rsidR="003558B0" w:rsidRDefault="003558B0" w:rsidP="003558B0">
      <w:pPr>
        <w:pStyle w:val="aa"/>
        <w:tabs>
          <w:tab w:val="left" w:pos="993"/>
        </w:tabs>
        <w:ind w:left="709"/>
        <w:jc w:val="both"/>
        <w:rPr>
          <w:rFonts w:ascii="Times New Roman" w:hAnsi="Times New Roman" w:cs="Times New Roman"/>
          <w:sz w:val="18"/>
          <w:szCs w:val="18"/>
        </w:rPr>
      </w:pPr>
    </w:p>
    <w:p w:rsidR="003558B0" w:rsidRDefault="003558B0" w:rsidP="003558B0">
      <w:pPr>
        <w:pStyle w:val="aa"/>
        <w:tabs>
          <w:tab w:val="left" w:pos="993"/>
        </w:tabs>
        <w:ind w:left="709"/>
        <w:jc w:val="both"/>
        <w:rPr>
          <w:rFonts w:ascii="Times New Roman" w:hAnsi="Times New Roman" w:cs="Times New Roman"/>
          <w:sz w:val="18"/>
          <w:szCs w:val="18"/>
        </w:rPr>
      </w:pPr>
    </w:p>
    <w:p w:rsidR="003558B0" w:rsidRDefault="003558B0" w:rsidP="003558B0">
      <w:pPr>
        <w:ind w:right="-99"/>
        <w:jc w:val="both"/>
        <w:rPr>
          <w:rFonts w:ascii="Times New Roman" w:hAnsi="Times New Roman" w:cs="Times New Roman"/>
          <w:sz w:val="18"/>
          <w:szCs w:val="18"/>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w:t>
      </w:r>
      <w:r>
        <w:rPr>
          <w:rFonts w:ascii="Times New Roman" w:hAnsi="Times New Roman" w:cs="Times New Roman"/>
          <w:sz w:val="18"/>
          <w:szCs w:val="18"/>
        </w:rPr>
        <w:tab/>
        <w:t>_________________________</w:t>
      </w:r>
    </w:p>
    <w:p w:rsidR="003558B0" w:rsidRDefault="003558B0" w:rsidP="003558B0">
      <w:pPr>
        <w:ind w:right="-99"/>
        <w:jc w:val="both"/>
        <w:rPr>
          <w:rFonts w:ascii="Times New Roman" w:hAnsi="Times New Roman" w:cs="Times New Roman"/>
          <w:sz w:val="18"/>
          <w:szCs w:val="18"/>
        </w:rPr>
      </w:pPr>
    </w:p>
    <w:p w:rsidR="003558B0" w:rsidRDefault="003558B0" w:rsidP="003558B0">
      <w:pPr>
        <w:ind w:right="-99"/>
        <w:jc w:val="both"/>
        <w:rPr>
          <w:rFonts w:ascii="Times New Roman" w:hAnsi="Times New Roman" w:cs="Times New Roman"/>
          <w:sz w:val="18"/>
          <w:szCs w:val="18"/>
        </w:rPr>
      </w:pPr>
    </w:p>
    <w:p w:rsidR="003558B0" w:rsidRDefault="003558B0" w:rsidP="003558B0">
      <w:pPr>
        <w:ind w:right="-99"/>
        <w:jc w:val="both"/>
        <w:rPr>
          <w:rFonts w:ascii="Times New Roman" w:hAnsi="Times New Roman" w:cs="Times New Roman"/>
          <w:sz w:val="18"/>
          <w:szCs w:val="18"/>
        </w:rPr>
      </w:pPr>
    </w:p>
    <w:p w:rsidR="003558B0" w:rsidRDefault="003558B0" w:rsidP="003558B0">
      <w:pPr>
        <w:ind w:right="-99"/>
        <w:jc w:val="both"/>
        <w:rPr>
          <w:rFonts w:ascii="Times New Roman" w:hAnsi="Times New Roman" w:cs="Times New Roman"/>
          <w:sz w:val="18"/>
          <w:szCs w:val="18"/>
        </w:rPr>
      </w:pPr>
    </w:p>
    <w:p w:rsidR="00FE50A7" w:rsidRDefault="00FE50A7" w:rsidP="003558B0">
      <w:pPr>
        <w:rPr>
          <w:rFonts w:ascii="Times New Roman" w:eastAsia="Times New Roman" w:hAnsi="Times New Roman" w:cs="Times New Roman"/>
          <w:b/>
          <w:bCs/>
          <w:sz w:val="17"/>
          <w:szCs w:val="17"/>
        </w:rPr>
      </w:pPr>
    </w:p>
    <w:p w:rsidR="003558B0" w:rsidRDefault="003558B0" w:rsidP="003558B0">
      <w:pPr>
        <w:rPr>
          <w:rFonts w:ascii="Times New Roman" w:eastAsia="Times New Roman" w:hAnsi="Times New Roman" w:cs="Times New Roman"/>
        </w:rPr>
      </w:pPr>
      <w:r>
        <w:rPr>
          <w:rFonts w:ascii="Times New Roman" w:eastAsia="Times New Roman" w:hAnsi="Times New Roman" w:cs="Times New Roman"/>
          <w:b/>
          <w:bCs/>
          <w:sz w:val="17"/>
          <w:szCs w:val="17"/>
        </w:rPr>
        <w:lastRenderedPageBreak/>
        <w:t xml:space="preserve">Приложение № 4 к Договору управления многоквартирным домом </w:t>
      </w:r>
    </w:p>
    <w:p w:rsidR="003558B0" w:rsidRPr="00187F3E" w:rsidRDefault="003558B0" w:rsidP="003558B0">
      <w:pPr>
        <w:rPr>
          <w:rFonts w:ascii="Times New Roman" w:eastAsia="Times New Roman" w:hAnsi="Times New Roman" w:cs="Times New Roman"/>
          <w:b/>
          <w:bCs/>
          <w:sz w:val="20"/>
          <w:szCs w:val="20"/>
        </w:rPr>
      </w:pPr>
      <w:r w:rsidRPr="00187F3E">
        <w:rPr>
          <w:rFonts w:ascii="Times New Roman" w:eastAsia="Times New Roman" w:hAnsi="Times New Roman" w:cs="Times New Roman"/>
          <w:sz w:val="20"/>
          <w:szCs w:val="20"/>
        </w:rPr>
        <w:t>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3558B0" w:rsidRPr="00E05B61" w:rsidRDefault="003558B0" w:rsidP="003558B0">
      <w:pPr>
        <w:rPr>
          <w:rFonts w:ascii="Times New Roman" w:eastAsia="Times New Roman" w:hAnsi="Times New Roman" w:cs="Times New Roman"/>
        </w:rPr>
      </w:pPr>
      <w:r>
        <w:rPr>
          <w:rFonts w:ascii="Times New Roman" w:eastAsia="Times New Roman" w:hAnsi="Times New Roman" w:cs="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3558B0" w:rsidRDefault="003558B0" w:rsidP="003558B0">
      <w:pPr>
        <w:rPr>
          <w:rFonts w:ascii="Times New Roman" w:eastAsia="Times New Roman" w:hAnsi="Times New Roman" w:cs="Times New Roman"/>
        </w:rPr>
      </w:pPr>
      <w:r w:rsidRPr="00E05B61">
        <w:rPr>
          <w:rFonts w:ascii="Times New Roman" w:eastAsia="Times New Roman" w:hAnsi="Times New Roman" w:cs="Times New Roman"/>
          <w:sz w:val="17"/>
          <w:szCs w:val="17"/>
        </w:rPr>
        <w:t>2</w:t>
      </w:r>
      <w:r>
        <w:rPr>
          <w:rFonts w:ascii="Times New Roman" w:eastAsia="Times New Roman" w:hAnsi="Times New Roman" w:cs="Times New Roman"/>
          <w:sz w:val="17"/>
          <w:szCs w:val="17"/>
        </w:rPr>
        <w:t xml:space="preserve">. </w:t>
      </w:r>
      <w:r w:rsidRPr="00E05B61">
        <w:rPr>
          <w:rFonts w:ascii="Times New Roman" w:eastAsia="Times New Roman" w:hAnsi="Times New Roman" w:cs="Times New Roman"/>
          <w:bCs/>
          <w:sz w:val="17"/>
          <w:szCs w:val="17"/>
        </w:rPr>
        <w:t>Заявление</w:t>
      </w:r>
      <w:r>
        <w:rPr>
          <w:rFonts w:ascii="Times New Roman" w:eastAsia="Times New Roman" w:hAnsi="Times New Roman" w:cs="Times New Roman"/>
          <w:b/>
          <w:bCs/>
          <w:sz w:val="17"/>
          <w:szCs w:val="17"/>
        </w:rPr>
        <w:t xml:space="preserve"> об </w:t>
      </w:r>
      <w:r>
        <w:rPr>
          <w:rFonts w:ascii="Times New Roman" w:eastAsia="Times New Roman" w:hAnsi="Times New Roman" w:cs="Times New Roman"/>
          <w:sz w:val="17"/>
          <w:szCs w:val="17"/>
        </w:rPr>
        <w:t xml:space="preserve">изменении </w:t>
      </w:r>
      <w:r>
        <w:rPr>
          <w:rFonts w:ascii="Times New Roman" w:eastAsia="Times New Roman" w:hAnsi="Times New Roman" w:cs="Times New Roman"/>
          <w:b/>
          <w:bCs/>
          <w:sz w:val="17"/>
          <w:szCs w:val="17"/>
        </w:rPr>
        <w:t xml:space="preserve">размера </w:t>
      </w:r>
      <w:r>
        <w:rPr>
          <w:rFonts w:ascii="Times New Roman" w:eastAsia="Times New Roman" w:hAnsi="Times New Roman" w:cs="Times New Roman"/>
          <w:sz w:val="17"/>
          <w:szCs w:val="17"/>
        </w:rPr>
        <w:t xml:space="preserve">платы может быть направлено Собственником (нанимателем) в Управляющую организацию в течение </w:t>
      </w:r>
      <w:r>
        <w:rPr>
          <w:rFonts w:ascii="Times New Roman" w:eastAsia="Times New Roman" w:hAnsi="Times New Roman" w:cs="Times New Roman"/>
          <w:b/>
          <w:bCs/>
          <w:sz w:val="17"/>
          <w:szCs w:val="17"/>
        </w:rPr>
        <w:t xml:space="preserve">2 месяцев с факта </w:t>
      </w:r>
      <w:r>
        <w:rPr>
          <w:rFonts w:ascii="Times New Roman" w:eastAsia="Times New Roman" w:hAnsi="Times New Roman" w:cs="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eastAsia="Times New Roman" w:hAnsi="Times New Roman" w:cs="Times New Roman"/>
          <w:b/>
          <w:bCs/>
          <w:sz w:val="17"/>
          <w:szCs w:val="17"/>
        </w:rPr>
        <w:t xml:space="preserve">разделом 5 </w:t>
      </w:r>
      <w:r>
        <w:rPr>
          <w:rFonts w:ascii="Times New Roman" w:eastAsia="Times New Roman" w:hAnsi="Times New Roman" w:cs="Times New Roman"/>
          <w:sz w:val="17"/>
          <w:szCs w:val="17"/>
        </w:rPr>
        <w:t>настоящего договора.</w:t>
      </w:r>
    </w:p>
    <w:p w:rsidR="003558B0" w:rsidRDefault="003558B0" w:rsidP="003558B0">
      <w:pPr>
        <w:widowControl/>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3. </w:t>
      </w:r>
      <w:r w:rsidRPr="00E05B61">
        <w:rPr>
          <w:rFonts w:ascii="Times New Roman" w:eastAsia="Times New Roman" w:hAnsi="Times New Roman" w:cs="Times New Roman"/>
          <w:sz w:val="17"/>
          <w:szCs w:val="17"/>
        </w:rPr>
        <w:t xml:space="preserve">Размер уменьшения </w:t>
      </w:r>
      <w:r w:rsidRPr="00E05B61">
        <w:rPr>
          <w:rFonts w:ascii="Times New Roman" w:eastAsia="Times New Roman" w:hAnsi="Times New Roman" w:cs="Times New Roman"/>
          <w:b/>
          <w:bCs/>
          <w:sz w:val="17"/>
          <w:szCs w:val="17"/>
        </w:rPr>
        <w:t xml:space="preserve">определяется </w:t>
      </w:r>
      <w:r w:rsidRPr="00E05B61">
        <w:rPr>
          <w:rFonts w:ascii="Times New Roman" w:eastAsia="Times New Roman" w:hAnsi="Times New Roman" w:cs="Times New Roman"/>
          <w:sz w:val="17"/>
          <w:szCs w:val="17"/>
        </w:rPr>
        <w:t xml:space="preserve">исходя из базовых ставок, указанных в Таблице №1 и установленных на </w:t>
      </w:r>
      <w:r w:rsidRPr="00E05B61">
        <w:rPr>
          <w:rFonts w:ascii="Times New Roman" w:eastAsia="Times New Roman" w:hAnsi="Times New Roman" w:cs="Times New Roman"/>
          <w:b/>
          <w:bCs/>
          <w:sz w:val="17"/>
          <w:szCs w:val="17"/>
        </w:rPr>
        <w:t xml:space="preserve">1 </w:t>
      </w:r>
      <w:r w:rsidRPr="00E05B61">
        <w:rPr>
          <w:rFonts w:ascii="Times New Roman" w:eastAsia="Times New Roman" w:hAnsi="Times New Roman" w:cs="Times New Roman"/>
          <w:sz w:val="17"/>
          <w:szCs w:val="17"/>
        </w:rPr>
        <w:t xml:space="preserve">м2 площади помещения, </w:t>
      </w:r>
      <w:r w:rsidRPr="00E05B61">
        <w:rPr>
          <w:rFonts w:ascii="Times New Roman" w:eastAsia="Times New Roman" w:hAnsi="Times New Roman" w:cs="Times New Roman"/>
          <w:b/>
          <w:bCs/>
          <w:sz w:val="17"/>
          <w:szCs w:val="17"/>
        </w:rPr>
        <w:t xml:space="preserve">размера </w:t>
      </w:r>
      <w:r w:rsidRPr="00E05B61">
        <w:rPr>
          <w:rFonts w:ascii="Times New Roman" w:eastAsia="Times New Roman" w:hAnsi="Times New Roman" w:cs="Times New Roman"/>
          <w:sz w:val="17"/>
          <w:szCs w:val="17"/>
        </w:rPr>
        <w:t>принадлежащего собственнику помещения и количества дней нарушения.</w:t>
      </w:r>
    </w:p>
    <w:p w:rsidR="003558B0" w:rsidRDefault="003558B0" w:rsidP="003558B0">
      <w:pPr>
        <w:rPr>
          <w:rFonts w:ascii="Times New Roman" w:eastAsia="Times New Roman" w:hAnsi="Times New Roman" w:cs="Times New Roman"/>
        </w:rPr>
      </w:pPr>
    </w:p>
    <w:p w:rsidR="003558B0" w:rsidRPr="00E354C0" w:rsidRDefault="003558B0" w:rsidP="003558B0">
      <w:pPr>
        <w:rPr>
          <w:rFonts w:ascii="Times New Roman" w:eastAsia="Times New Roman" w:hAnsi="Times New Roman" w:cs="Times New Roman"/>
          <w:sz w:val="16"/>
          <w:szCs w:val="16"/>
        </w:rPr>
      </w:pPr>
      <w:r w:rsidRPr="00E354C0">
        <w:rPr>
          <w:rFonts w:ascii="Times New Roman" w:eastAsia="Times New Roman" w:hAnsi="Times New Roman" w:cs="Times New Roman"/>
          <w:sz w:val="16"/>
          <w:szCs w:val="16"/>
        </w:rPr>
        <w:t>Табл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72"/>
        <w:gridCol w:w="1382"/>
        <w:gridCol w:w="1382"/>
        <w:gridCol w:w="1392"/>
        <w:gridCol w:w="1392"/>
        <w:gridCol w:w="1190"/>
        <w:gridCol w:w="1123"/>
      </w:tblGrid>
      <w:tr w:rsidR="003558B0" w:rsidTr="00F9688F">
        <w:trPr>
          <w:trHeight w:hRule="exact" w:val="499"/>
        </w:trPr>
        <w:tc>
          <w:tcPr>
            <w:tcW w:w="187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Нарушение</w:t>
            </w:r>
          </w:p>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периодичности</w:t>
            </w:r>
          </w:p>
        </w:tc>
        <w:tc>
          <w:tcPr>
            <w:tcW w:w="7861" w:type="dxa"/>
            <w:gridSpan w:val="6"/>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Базовая ставка для расчета размера снижения платы за содержание и ремонт жилого помещения руб./м2 в день в зависимости от категории многоквартирного дома</w:t>
            </w:r>
          </w:p>
        </w:tc>
      </w:tr>
      <w:tr w:rsidR="003558B0" w:rsidTr="00F9688F">
        <w:trPr>
          <w:trHeight w:hRule="exact" w:val="1200"/>
        </w:trPr>
        <w:tc>
          <w:tcPr>
            <w:tcW w:w="1872"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c>
          <w:tcPr>
            <w:tcW w:w="138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 и</w:t>
            </w:r>
          </w:p>
        </w:tc>
        <w:tc>
          <w:tcPr>
            <w:tcW w:w="138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мусоропроводами</w:t>
            </w:r>
          </w:p>
        </w:tc>
        <w:tc>
          <w:tcPr>
            <w:tcW w:w="139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мусоропроводами</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w:t>
            </w:r>
          </w:p>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благоустройств, без лифтов и мусоропроводов</w:t>
            </w:r>
          </w:p>
        </w:tc>
        <w:tc>
          <w:tcPr>
            <w:tcW w:w="1190"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все виды благоустройства</w:t>
            </w:r>
          </w:p>
        </w:tc>
        <w:tc>
          <w:tcPr>
            <w:tcW w:w="1123"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Дома, относящиеся к категории ветхих и аварийных</w:t>
            </w:r>
          </w:p>
        </w:tc>
      </w:tr>
      <w:tr w:rsidR="003558B0" w:rsidTr="00F9688F">
        <w:trPr>
          <w:trHeight w:hRule="exact" w:val="1440"/>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0,068</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0,096</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0,097</w:t>
            </w:r>
          </w:p>
        </w:tc>
        <w:tc>
          <w:tcPr>
            <w:tcW w:w="1190"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r w:rsidR="003558B0" w:rsidTr="00F9688F">
        <w:trPr>
          <w:trHeight w:hRule="exact" w:val="1421"/>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внутри подъездных площадей (нарушение периодичности подметания три и более раза в месяц)</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0,022</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0,028</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0,035</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0,031</w:t>
            </w:r>
          </w:p>
        </w:tc>
        <w:tc>
          <w:tcPr>
            <w:tcW w:w="1190"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r>
      <w:tr w:rsidR="003558B0" w:rsidTr="00F9688F">
        <w:trPr>
          <w:trHeight w:hRule="exact" w:val="1200"/>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крупногабаритного мусора (в течение трех суток с момента его накопления)</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90"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23"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0,008</w:t>
            </w:r>
          </w:p>
        </w:tc>
      </w:tr>
      <w:tr w:rsidR="003558B0" w:rsidTr="00F9688F">
        <w:trPr>
          <w:trHeight w:hRule="exact" w:val="710"/>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твердых бытовых отходов (свыше суток)</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190"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123"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0,032</w:t>
            </w:r>
          </w:p>
        </w:tc>
      </w:tr>
      <w:tr w:rsidR="003558B0" w:rsidTr="00F9688F">
        <w:trPr>
          <w:trHeight w:hRule="exact" w:val="470"/>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Простой лифта (свыше двух суток)</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0,073</w:t>
            </w:r>
          </w:p>
        </w:tc>
        <w:tc>
          <w:tcPr>
            <w:tcW w:w="1392" w:type="dxa"/>
            <w:shd w:val="clear" w:color="auto" w:fill="FFFFFF"/>
          </w:tcPr>
          <w:p w:rsidR="003558B0" w:rsidRPr="00304683" w:rsidRDefault="003558B0" w:rsidP="00F9688F">
            <w:pPr>
              <w:spacing w:line="276" w:lineRule="auto"/>
              <w:rPr>
                <w:rFonts w:ascii="Times New Roman" w:eastAsia="Times New Roman" w:hAnsi="Times New Roman" w:cs="Times New Roman"/>
                <w:sz w:val="12"/>
                <w:szCs w:val="12"/>
                <w:lang w:eastAsia="en-US"/>
              </w:rPr>
            </w:pPr>
            <w:r w:rsidRPr="00304683">
              <w:rPr>
                <w:rFonts w:ascii="Times New Roman" w:eastAsia="Times New Roman" w:hAnsi="Times New Roman" w:cs="Times New Roman"/>
                <w:sz w:val="12"/>
                <w:szCs w:val="12"/>
                <w:lang w:eastAsia="en-US"/>
              </w:rPr>
              <w:t>0,073</w:t>
            </w:r>
          </w:p>
        </w:tc>
        <w:tc>
          <w:tcPr>
            <w:tcW w:w="1392"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c>
          <w:tcPr>
            <w:tcW w:w="1190"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r>
      <w:tr w:rsidR="003558B0" w:rsidTr="00F9688F">
        <w:trPr>
          <w:trHeight w:hRule="exact" w:val="1056"/>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Отсутствие освещения помещений общего пользования (свыше трех суток)</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0,037</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190"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bl>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Pr="001F38BA" w:rsidRDefault="003558B0" w:rsidP="003558B0">
      <w:pPr>
        <w:pStyle w:val="a3"/>
        <w:widowControl/>
        <w:numPr>
          <w:ilvl w:val="0"/>
          <w:numId w:val="10"/>
        </w:numPr>
        <w:rPr>
          <w:rFonts w:ascii="Times New Roman" w:eastAsia="Times New Roman" w:hAnsi="Times New Roman" w:cs="Times New Roman"/>
          <w:sz w:val="17"/>
          <w:szCs w:val="17"/>
        </w:rPr>
      </w:pPr>
      <w:r w:rsidRPr="001F38BA">
        <w:rPr>
          <w:rFonts w:ascii="Times New Roman" w:eastAsia="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Pr="00312FBA" w:rsidRDefault="003558B0" w:rsidP="003558B0">
      <w:pPr>
        <w:rPr>
          <w:rFonts w:ascii="Times New Roman" w:eastAsia="Times New Roman" w:hAnsi="Times New Roman" w:cs="Times New Roman"/>
          <w:b/>
          <w:bCs/>
          <w:sz w:val="22"/>
          <w:szCs w:val="22"/>
        </w:rPr>
      </w:pPr>
      <w:r w:rsidRPr="00312FBA">
        <w:rPr>
          <w:rFonts w:ascii="Times New Roman" w:eastAsia="Times New Roman" w:hAnsi="Times New Roman" w:cs="Times New Roman"/>
          <w:b/>
          <w:bCs/>
          <w:sz w:val="22"/>
          <w:szCs w:val="22"/>
        </w:rPr>
        <w:t xml:space="preserve">Управляющая организация </w:t>
      </w:r>
      <w:bookmarkStart w:id="4" w:name="bookmark0"/>
      <w:r>
        <w:rPr>
          <w:rFonts w:ascii="Times New Roman" w:eastAsia="Times New Roman" w:hAnsi="Times New Roman" w:cs="Times New Roman"/>
          <w:b/>
          <w:bCs/>
          <w:sz w:val="22"/>
          <w:szCs w:val="22"/>
        </w:rPr>
        <w:t>_________________</w:t>
      </w:r>
      <w:r w:rsidRPr="00312FBA">
        <w:rPr>
          <w:rFonts w:ascii="Times New Roman" w:eastAsia="Times New Roman" w:hAnsi="Times New Roman" w:cs="Times New Roman"/>
          <w:b/>
          <w:bCs/>
          <w:sz w:val="22"/>
          <w:szCs w:val="22"/>
        </w:rPr>
        <w:t xml:space="preserve">         Собственник </w:t>
      </w:r>
      <w:bookmarkEnd w:id="4"/>
      <w:r>
        <w:rPr>
          <w:rFonts w:ascii="Times New Roman" w:eastAsia="Times New Roman" w:hAnsi="Times New Roman" w:cs="Times New Roman"/>
          <w:b/>
          <w:bCs/>
          <w:sz w:val="22"/>
          <w:szCs w:val="22"/>
        </w:rPr>
        <w:t xml:space="preserve"> ________________________</w:t>
      </w:r>
    </w:p>
    <w:p w:rsidR="003558B0" w:rsidRPr="00312FBA" w:rsidRDefault="003558B0" w:rsidP="003558B0">
      <w:pPr>
        <w:rPr>
          <w:sz w:val="22"/>
          <w:szCs w:val="22"/>
        </w:rPr>
      </w:pPr>
    </w:p>
    <w:p w:rsidR="003558B0" w:rsidRPr="00312FBA" w:rsidRDefault="003558B0" w:rsidP="003558B0">
      <w:pPr>
        <w:rPr>
          <w:sz w:val="22"/>
          <w:szCs w:val="22"/>
        </w:rPr>
      </w:pPr>
    </w:p>
    <w:p w:rsidR="003558B0" w:rsidRDefault="003558B0" w:rsidP="003558B0"/>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A7296C" w:rsidRPr="00A7296C" w:rsidRDefault="00A7296C" w:rsidP="00A7296C">
      <w:pPr>
        <w:rPr>
          <w:rFonts w:ascii="Times New Roman" w:hAnsi="Times New Roman" w:cs="Times New Roman"/>
          <w:sz w:val="18"/>
          <w:szCs w:val="18"/>
        </w:rPr>
      </w:pPr>
      <w:r w:rsidRPr="00A7296C">
        <w:rPr>
          <w:rFonts w:ascii="Times New Roman" w:hAnsi="Times New Roman" w:cs="Times New Roman"/>
          <w:bCs/>
          <w:sz w:val="18"/>
          <w:szCs w:val="18"/>
        </w:rPr>
        <w:t xml:space="preserve">Приложение № 5 к Договору управления многоквартирным домом </w:t>
      </w:r>
    </w:p>
    <w:p w:rsidR="00A7296C" w:rsidRPr="00A7296C" w:rsidRDefault="00A7296C" w:rsidP="00A7296C">
      <w:pPr>
        <w:rPr>
          <w:rFonts w:ascii="Times New Roman" w:hAnsi="Times New Roman" w:cs="Times New Roman"/>
          <w:b/>
          <w:sz w:val="18"/>
          <w:szCs w:val="18"/>
        </w:rPr>
      </w:pPr>
      <w:r w:rsidRPr="00A7296C">
        <w:rPr>
          <w:rFonts w:ascii="Times New Roman" w:hAnsi="Times New Roman" w:cs="Times New Roman"/>
          <w:b/>
          <w:sz w:val="18"/>
          <w:szCs w:val="18"/>
        </w:rPr>
        <w:t xml:space="preserve">РАСЧЕТ ПЛАТЫ ЗА СОДЕРЖАНИЕ И ТЕКУЩИЙ РЕМОНТ </w:t>
      </w:r>
    </w:p>
    <w:p w:rsidR="00A7296C" w:rsidRPr="00A7296C" w:rsidRDefault="00A7296C" w:rsidP="00A7296C">
      <w:pPr>
        <w:jc w:val="center"/>
        <w:rPr>
          <w:rFonts w:ascii="Times New Roman" w:hAnsi="Times New Roman" w:cs="Times New Roman"/>
          <w:b/>
        </w:rPr>
      </w:pPr>
    </w:p>
    <w:p w:rsidR="00A7296C" w:rsidRPr="00A7296C" w:rsidRDefault="00A7296C" w:rsidP="00A7296C">
      <w:pPr>
        <w:jc w:val="center"/>
        <w:rPr>
          <w:rFonts w:ascii="Times New Roman" w:hAnsi="Times New Roman" w:cs="Times New Roman"/>
          <w:b/>
          <w:sz w:val="22"/>
          <w:szCs w:val="22"/>
        </w:rPr>
      </w:pPr>
      <w:r w:rsidRPr="00A7296C">
        <w:rPr>
          <w:rFonts w:ascii="Times New Roman" w:hAnsi="Times New Roman" w:cs="Times New Roman"/>
          <w:b/>
          <w:sz w:val="22"/>
          <w:szCs w:val="22"/>
        </w:rPr>
        <w:t xml:space="preserve">РАСЧЕТ ПЛАТЫ </w:t>
      </w:r>
    </w:p>
    <w:p w:rsidR="00A7296C" w:rsidRPr="00A7296C" w:rsidRDefault="00A7296C" w:rsidP="00A7296C">
      <w:pPr>
        <w:jc w:val="center"/>
        <w:rPr>
          <w:rFonts w:ascii="Times New Roman" w:hAnsi="Times New Roman" w:cs="Times New Roman"/>
          <w:b/>
          <w:sz w:val="22"/>
          <w:szCs w:val="22"/>
        </w:rPr>
      </w:pPr>
      <w:r w:rsidRPr="00A7296C">
        <w:rPr>
          <w:rFonts w:ascii="Times New Roman" w:hAnsi="Times New Roman" w:cs="Times New Roman"/>
          <w:b/>
          <w:sz w:val="22"/>
          <w:szCs w:val="22"/>
        </w:rPr>
        <w:t xml:space="preserve">ЗА СОДЕРЖАНИЕ И ТЕКУЩИЙ РЕМОНТ </w:t>
      </w:r>
    </w:p>
    <w:p w:rsidR="00A7296C" w:rsidRPr="00A7296C" w:rsidRDefault="00A7296C" w:rsidP="00A7296C">
      <w:pPr>
        <w:jc w:val="center"/>
        <w:rPr>
          <w:rFonts w:ascii="Times New Roman" w:hAnsi="Times New Roman" w:cs="Times New Roman"/>
          <w:b/>
          <w:sz w:val="22"/>
          <w:szCs w:val="22"/>
        </w:rPr>
      </w:pPr>
      <w:r w:rsidRPr="00A7296C">
        <w:rPr>
          <w:rFonts w:ascii="Times New Roman" w:hAnsi="Times New Roman" w:cs="Times New Roman"/>
          <w:b/>
          <w:sz w:val="22"/>
          <w:szCs w:val="22"/>
        </w:rPr>
        <w:t xml:space="preserve"> просп. М. Жукова,  13/2</w:t>
      </w:r>
    </w:p>
    <w:tbl>
      <w:tblPr>
        <w:tblpPr w:leftFromText="180" w:rightFromText="180" w:vertAnchor="text" w:horzAnchor="margin" w:tblpXSpec="center" w:tblpY="28"/>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90"/>
        <w:gridCol w:w="4533"/>
      </w:tblGrid>
      <w:tr w:rsidR="00A7296C" w:rsidRPr="00A7296C" w:rsidTr="00BE3CAC">
        <w:trPr>
          <w:trHeight w:val="1270"/>
        </w:trPr>
        <w:tc>
          <w:tcPr>
            <w:tcW w:w="6490" w:type="dxa"/>
            <w:vAlign w:val="center"/>
          </w:tcPr>
          <w:p w:rsidR="00A7296C" w:rsidRPr="00A7296C" w:rsidRDefault="00A7296C" w:rsidP="00BE3CAC">
            <w:pPr>
              <w:ind w:right="-1945"/>
              <w:jc w:val="both"/>
              <w:rPr>
                <w:rFonts w:ascii="Times New Roman" w:hAnsi="Times New Roman" w:cs="Times New Roman"/>
                <w:b/>
                <w:sz w:val="22"/>
                <w:szCs w:val="22"/>
              </w:rPr>
            </w:pPr>
            <w:r w:rsidRPr="00A7296C">
              <w:rPr>
                <w:rFonts w:ascii="Times New Roman" w:hAnsi="Times New Roman" w:cs="Times New Roman"/>
                <w:b/>
                <w:sz w:val="22"/>
                <w:szCs w:val="22"/>
              </w:rPr>
              <w:t>Наименование услуг, работ, в том числе с уточнением</w:t>
            </w:r>
          </w:p>
          <w:p w:rsidR="00A7296C" w:rsidRPr="00A7296C" w:rsidRDefault="00A7296C" w:rsidP="00BE3CAC">
            <w:pPr>
              <w:ind w:right="-1945"/>
              <w:jc w:val="both"/>
              <w:rPr>
                <w:rFonts w:ascii="Times New Roman" w:hAnsi="Times New Roman" w:cs="Times New Roman"/>
                <w:b/>
                <w:sz w:val="22"/>
                <w:szCs w:val="22"/>
              </w:rPr>
            </w:pPr>
            <w:r w:rsidRPr="00A7296C">
              <w:rPr>
                <w:rFonts w:ascii="Times New Roman" w:hAnsi="Times New Roman" w:cs="Times New Roman"/>
                <w:b/>
                <w:sz w:val="22"/>
                <w:szCs w:val="22"/>
              </w:rPr>
              <w:t>по группам жилищного фонда, с учетом качества жилья</w:t>
            </w:r>
          </w:p>
        </w:tc>
        <w:tc>
          <w:tcPr>
            <w:tcW w:w="4533" w:type="dxa"/>
            <w:tcBorders>
              <w:bottom w:val="single" w:sz="4" w:space="0" w:color="auto"/>
            </w:tcBorders>
            <w:vAlign w:val="center"/>
          </w:tcPr>
          <w:p w:rsidR="00A7296C" w:rsidRPr="00A7296C" w:rsidRDefault="00A7296C" w:rsidP="00BE3CAC">
            <w:pPr>
              <w:ind w:right="-1945"/>
              <w:jc w:val="both"/>
              <w:rPr>
                <w:rFonts w:ascii="Times New Roman" w:hAnsi="Times New Roman" w:cs="Times New Roman"/>
                <w:b/>
                <w:sz w:val="22"/>
                <w:szCs w:val="22"/>
              </w:rPr>
            </w:pPr>
            <w:r w:rsidRPr="00A7296C">
              <w:rPr>
                <w:rFonts w:ascii="Times New Roman" w:hAnsi="Times New Roman" w:cs="Times New Roman"/>
                <w:b/>
                <w:sz w:val="22"/>
                <w:szCs w:val="22"/>
              </w:rPr>
              <w:t>Плата за содержание и</w:t>
            </w:r>
          </w:p>
          <w:p w:rsidR="00A7296C" w:rsidRPr="00A7296C" w:rsidRDefault="00A7296C" w:rsidP="00BE3CAC">
            <w:pPr>
              <w:ind w:right="-1945"/>
              <w:jc w:val="both"/>
              <w:rPr>
                <w:rFonts w:ascii="Times New Roman" w:hAnsi="Times New Roman" w:cs="Times New Roman"/>
                <w:b/>
                <w:sz w:val="22"/>
                <w:szCs w:val="22"/>
              </w:rPr>
            </w:pPr>
            <w:r w:rsidRPr="00A7296C">
              <w:rPr>
                <w:rFonts w:ascii="Times New Roman" w:hAnsi="Times New Roman" w:cs="Times New Roman"/>
                <w:b/>
                <w:sz w:val="22"/>
                <w:szCs w:val="22"/>
              </w:rPr>
              <w:t>текущий ремонт</w:t>
            </w:r>
          </w:p>
          <w:p w:rsidR="00A7296C" w:rsidRPr="00A7296C" w:rsidRDefault="00A7296C" w:rsidP="00BE3CAC">
            <w:pPr>
              <w:ind w:right="-1945"/>
              <w:jc w:val="both"/>
              <w:rPr>
                <w:rFonts w:ascii="Times New Roman" w:hAnsi="Times New Roman" w:cs="Times New Roman"/>
                <w:b/>
                <w:sz w:val="22"/>
                <w:szCs w:val="22"/>
              </w:rPr>
            </w:pPr>
            <w:r w:rsidRPr="00A7296C">
              <w:rPr>
                <w:rFonts w:ascii="Times New Roman" w:hAnsi="Times New Roman" w:cs="Times New Roman"/>
                <w:b/>
                <w:sz w:val="22"/>
                <w:szCs w:val="22"/>
              </w:rPr>
              <w:t>жилого помещения за 1 кв.м.</w:t>
            </w:r>
          </w:p>
          <w:p w:rsidR="00A7296C" w:rsidRPr="00A7296C" w:rsidRDefault="00A7296C" w:rsidP="00BE3CAC">
            <w:pPr>
              <w:ind w:right="-1945"/>
              <w:jc w:val="both"/>
              <w:rPr>
                <w:rFonts w:ascii="Times New Roman" w:hAnsi="Times New Roman" w:cs="Times New Roman"/>
                <w:b/>
                <w:sz w:val="22"/>
                <w:szCs w:val="22"/>
              </w:rPr>
            </w:pPr>
            <w:r w:rsidRPr="00A7296C">
              <w:rPr>
                <w:rFonts w:ascii="Times New Roman" w:hAnsi="Times New Roman" w:cs="Times New Roman"/>
                <w:b/>
                <w:sz w:val="22"/>
                <w:szCs w:val="22"/>
              </w:rPr>
              <w:t>общей площади жилого помещения</w:t>
            </w:r>
          </w:p>
          <w:p w:rsidR="00A7296C" w:rsidRPr="00A7296C" w:rsidRDefault="00A7296C" w:rsidP="00BE3CAC">
            <w:pPr>
              <w:ind w:right="-1945"/>
              <w:jc w:val="both"/>
              <w:rPr>
                <w:rFonts w:ascii="Times New Roman" w:hAnsi="Times New Roman" w:cs="Times New Roman"/>
                <w:b/>
                <w:sz w:val="22"/>
                <w:szCs w:val="22"/>
              </w:rPr>
            </w:pPr>
            <w:r w:rsidRPr="00A7296C">
              <w:rPr>
                <w:rFonts w:ascii="Times New Roman" w:hAnsi="Times New Roman" w:cs="Times New Roman"/>
                <w:b/>
                <w:sz w:val="22"/>
                <w:szCs w:val="22"/>
              </w:rPr>
              <w:t xml:space="preserve"> в жилом доме (руб./м</w:t>
            </w:r>
            <w:r w:rsidRPr="00A7296C">
              <w:rPr>
                <w:rFonts w:ascii="Times New Roman" w:hAnsi="Times New Roman" w:cs="Times New Roman"/>
                <w:b/>
                <w:sz w:val="22"/>
                <w:szCs w:val="22"/>
                <w:vertAlign w:val="superscript"/>
              </w:rPr>
              <w:t xml:space="preserve">2 </w:t>
            </w:r>
            <w:r w:rsidRPr="00A7296C">
              <w:rPr>
                <w:rFonts w:ascii="Times New Roman" w:hAnsi="Times New Roman" w:cs="Times New Roman"/>
                <w:b/>
                <w:sz w:val="22"/>
                <w:szCs w:val="22"/>
              </w:rPr>
              <w:t>в мес.)</w:t>
            </w:r>
          </w:p>
          <w:p w:rsidR="00A7296C" w:rsidRPr="00A7296C" w:rsidRDefault="00A7296C" w:rsidP="00BE3CAC">
            <w:pPr>
              <w:ind w:right="-1945"/>
              <w:jc w:val="both"/>
              <w:rPr>
                <w:rFonts w:ascii="Times New Roman" w:hAnsi="Times New Roman" w:cs="Times New Roman"/>
                <w:b/>
                <w:sz w:val="18"/>
                <w:szCs w:val="18"/>
              </w:rPr>
            </w:pPr>
            <w:r w:rsidRPr="00A7296C">
              <w:rPr>
                <w:rFonts w:ascii="Times New Roman" w:hAnsi="Times New Roman" w:cs="Times New Roman"/>
                <w:b/>
                <w:sz w:val="22"/>
                <w:szCs w:val="22"/>
              </w:rPr>
              <w:t xml:space="preserve"> </w:t>
            </w:r>
          </w:p>
        </w:tc>
      </w:tr>
      <w:tr w:rsidR="00A7296C" w:rsidRPr="00A7296C" w:rsidTr="00BE3CAC">
        <w:trPr>
          <w:trHeight w:val="1980"/>
        </w:trPr>
        <w:tc>
          <w:tcPr>
            <w:tcW w:w="6490" w:type="dxa"/>
            <w:vAlign w:val="center"/>
          </w:tcPr>
          <w:p w:rsidR="00A7296C" w:rsidRPr="00A7296C" w:rsidRDefault="00A7296C" w:rsidP="00BE3CAC">
            <w:pPr>
              <w:jc w:val="center"/>
              <w:rPr>
                <w:rFonts w:ascii="Times New Roman" w:hAnsi="Times New Roman" w:cs="Times New Roman"/>
                <w:b/>
                <w:sz w:val="22"/>
                <w:szCs w:val="22"/>
              </w:rPr>
            </w:pPr>
            <w:r w:rsidRPr="00A7296C">
              <w:rPr>
                <w:rFonts w:ascii="Times New Roman" w:hAnsi="Times New Roman" w:cs="Times New Roman"/>
                <w:sz w:val="22"/>
                <w:szCs w:val="22"/>
              </w:rPr>
              <w:t>Капитальные жилые дома кирпичные, имеющие все виды благоустройства</w:t>
            </w:r>
            <w:r w:rsidRPr="00A7296C">
              <w:rPr>
                <w:rFonts w:ascii="Times New Roman" w:hAnsi="Times New Roman" w:cs="Times New Roman"/>
                <w:b/>
                <w:sz w:val="22"/>
                <w:szCs w:val="22"/>
              </w:rPr>
              <w:t>, с</w:t>
            </w:r>
            <w:r w:rsidRPr="00A7296C">
              <w:rPr>
                <w:rFonts w:ascii="Times New Roman" w:hAnsi="Times New Roman" w:cs="Times New Roman"/>
                <w:sz w:val="22"/>
                <w:szCs w:val="22"/>
              </w:rPr>
              <w:t xml:space="preserve"> </w:t>
            </w:r>
            <w:r w:rsidRPr="00A7296C">
              <w:rPr>
                <w:rFonts w:ascii="Times New Roman" w:hAnsi="Times New Roman" w:cs="Times New Roman"/>
                <w:b/>
                <w:sz w:val="22"/>
                <w:szCs w:val="22"/>
              </w:rPr>
              <w:t xml:space="preserve">мусоропроводом и с лифтом. </w:t>
            </w:r>
          </w:p>
          <w:p w:rsidR="00A7296C" w:rsidRPr="00A7296C" w:rsidRDefault="00A7296C" w:rsidP="00BE3CAC">
            <w:pPr>
              <w:rPr>
                <w:rFonts w:ascii="Times New Roman" w:hAnsi="Times New Roman" w:cs="Times New Roman"/>
              </w:rPr>
            </w:pPr>
            <w:r w:rsidRPr="00A7296C">
              <w:rPr>
                <w:rFonts w:ascii="Times New Roman" w:hAnsi="Times New Roman" w:cs="Times New Roman"/>
                <w:b/>
              </w:rPr>
              <w:t>1. Содержание МОП многоквартирного дома</w:t>
            </w:r>
          </w:p>
          <w:p w:rsidR="00A7296C" w:rsidRPr="00A7296C" w:rsidRDefault="00A7296C" w:rsidP="00BE3CAC">
            <w:pPr>
              <w:jc w:val="center"/>
              <w:rPr>
                <w:rFonts w:ascii="Times New Roman" w:hAnsi="Times New Roman" w:cs="Times New Roman"/>
                <w:sz w:val="22"/>
                <w:szCs w:val="22"/>
              </w:rPr>
            </w:pPr>
            <w:r w:rsidRPr="00A7296C">
              <w:rPr>
                <w:rFonts w:ascii="Times New Roman" w:hAnsi="Times New Roman" w:cs="Times New Roman"/>
                <w:sz w:val="22"/>
                <w:szCs w:val="22"/>
              </w:rPr>
              <w:t xml:space="preserve"> в том числе:</w:t>
            </w:r>
          </w:p>
          <w:p w:rsidR="00A7296C" w:rsidRPr="00A7296C" w:rsidRDefault="00A7296C" w:rsidP="00BE3CAC">
            <w:pPr>
              <w:rPr>
                <w:rFonts w:ascii="Times New Roman" w:hAnsi="Times New Roman" w:cs="Times New Roman"/>
                <w:sz w:val="22"/>
                <w:szCs w:val="22"/>
              </w:rPr>
            </w:pPr>
            <w:r w:rsidRPr="00A7296C">
              <w:rPr>
                <w:rFonts w:ascii="Times New Roman" w:hAnsi="Times New Roman" w:cs="Times New Roman"/>
                <w:sz w:val="22"/>
                <w:szCs w:val="22"/>
              </w:rPr>
              <w:t xml:space="preserve">1.1.  Уборка придомовой территории </w:t>
            </w:r>
          </w:p>
          <w:p w:rsidR="00A7296C" w:rsidRPr="00A7296C" w:rsidRDefault="00A7296C" w:rsidP="00BE3CAC">
            <w:pPr>
              <w:rPr>
                <w:rFonts w:ascii="Times New Roman" w:hAnsi="Times New Roman" w:cs="Times New Roman"/>
                <w:sz w:val="22"/>
                <w:szCs w:val="22"/>
              </w:rPr>
            </w:pPr>
            <w:r w:rsidRPr="00A7296C">
              <w:rPr>
                <w:rFonts w:ascii="Times New Roman" w:hAnsi="Times New Roman" w:cs="Times New Roman"/>
                <w:sz w:val="22"/>
                <w:szCs w:val="22"/>
              </w:rPr>
              <w:t>1.2.  Уборка помещений МОП                                                              1.3.  Содержание электро/инженерных сетей</w:t>
            </w:r>
          </w:p>
          <w:p w:rsidR="00A7296C" w:rsidRPr="00A7296C" w:rsidRDefault="00A7296C" w:rsidP="00BE3CAC">
            <w:pPr>
              <w:rPr>
                <w:rFonts w:ascii="Times New Roman" w:hAnsi="Times New Roman" w:cs="Times New Roman"/>
                <w:b/>
                <w:sz w:val="22"/>
                <w:szCs w:val="22"/>
              </w:rPr>
            </w:pPr>
          </w:p>
        </w:tc>
        <w:tc>
          <w:tcPr>
            <w:tcW w:w="4533" w:type="dxa"/>
            <w:shd w:val="clear" w:color="auto" w:fill="auto"/>
          </w:tcPr>
          <w:p w:rsidR="00A7296C" w:rsidRPr="00A7296C" w:rsidRDefault="00A7296C" w:rsidP="00BE3CAC">
            <w:pPr>
              <w:jc w:val="center"/>
              <w:rPr>
                <w:rFonts w:ascii="Times New Roman" w:hAnsi="Times New Roman" w:cs="Times New Roman"/>
                <w:b/>
                <w:sz w:val="22"/>
                <w:szCs w:val="22"/>
                <w:highlight w:val="yellow"/>
              </w:rPr>
            </w:pPr>
          </w:p>
          <w:p w:rsidR="00A7296C" w:rsidRPr="00A7296C" w:rsidRDefault="00A7296C" w:rsidP="00BE3CAC">
            <w:pPr>
              <w:jc w:val="center"/>
              <w:rPr>
                <w:rFonts w:ascii="Times New Roman" w:hAnsi="Times New Roman" w:cs="Times New Roman"/>
                <w:b/>
                <w:sz w:val="22"/>
                <w:szCs w:val="22"/>
                <w:highlight w:val="yellow"/>
              </w:rPr>
            </w:pPr>
          </w:p>
          <w:p w:rsidR="00A7296C" w:rsidRPr="00A7296C" w:rsidRDefault="00A7296C" w:rsidP="00BE3CAC">
            <w:pPr>
              <w:jc w:val="center"/>
              <w:rPr>
                <w:rFonts w:ascii="Times New Roman" w:hAnsi="Times New Roman" w:cs="Times New Roman"/>
                <w:b/>
              </w:rPr>
            </w:pPr>
            <w:r w:rsidRPr="00A7296C">
              <w:rPr>
                <w:rFonts w:ascii="Times New Roman" w:hAnsi="Times New Roman" w:cs="Times New Roman"/>
                <w:b/>
              </w:rPr>
              <w:t>10,06</w:t>
            </w:r>
          </w:p>
          <w:p w:rsidR="00A7296C" w:rsidRPr="00A7296C" w:rsidRDefault="00A7296C" w:rsidP="00BE3CAC">
            <w:pPr>
              <w:jc w:val="center"/>
              <w:rPr>
                <w:rFonts w:ascii="Times New Roman" w:hAnsi="Times New Roman" w:cs="Times New Roman"/>
                <w:b/>
              </w:rPr>
            </w:pPr>
          </w:p>
          <w:p w:rsidR="00A7296C" w:rsidRPr="00A7296C" w:rsidRDefault="00A7296C" w:rsidP="00BE3CAC">
            <w:pPr>
              <w:jc w:val="center"/>
              <w:rPr>
                <w:rFonts w:ascii="Times New Roman" w:hAnsi="Times New Roman" w:cs="Times New Roman"/>
                <w:sz w:val="22"/>
                <w:szCs w:val="22"/>
              </w:rPr>
            </w:pPr>
            <w:r w:rsidRPr="00A7296C">
              <w:rPr>
                <w:rFonts w:ascii="Times New Roman" w:hAnsi="Times New Roman" w:cs="Times New Roman"/>
                <w:sz w:val="22"/>
                <w:szCs w:val="22"/>
              </w:rPr>
              <w:t>2,41</w:t>
            </w:r>
          </w:p>
          <w:p w:rsidR="00A7296C" w:rsidRPr="00A7296C" w:rsidRDefault="00A7296C" w:rsidP="00BE3CAC">
            <w:pPr>
              <w:jc w:val="center"/>
              <w:rPr>
                <w:rFonts w:ascii="Times New Roman" w:hAnsi="Times New Roman" w:cs="Times New Roman"/>
                <w:sz w:val="22"/>
                <w:szCs w:val="22"/>
              </w:rPr>
            </w:pPr>
            <w:r w:rsidRPr="00A7296C">
              <w:rPr>
                <w:rFonts w:ascii="Times New Roman" w:hAnsi="Times New Roman" w:cs="Times New Roman"/>
                <w:sz w:val="22"/>
                <w:szCs w:val="22"/>
              </w:rPr>
              <w:t>2,14</w:t>
            </w:r>
          </w:p>
          <w:p w:rsidR="00A7296C" w:rsidRPr="00A7296C" w:rsidRDefault="00A7296C" w:rsidP="00BE3CAC">
            <w:pPr>
              <w:jc w:val="center"/>
              <w:rPr>
                <w:rFonts w:ascii="Times New Roman" w:hAnsi="Times New Roman" w:cs="Times New Roman"/>
                <w:sz w:val="22"/>
                <w:szCs w:val="22"/>
              </w:rPr>
            </w:pPr>
            <w:r w:rsidRPr="00A7296C">
              <w:rPr>
                <w:rFonts w:ascii="Times New Roman" w:hAnsi="Times New Roman" w:cs="Times New Roman"/>
                <w:sz w:val="22"/>
                <w:szCs w:val="22"/>
              </w:rPr>
              <w:t>5,51</w:t>
            </w:r>
          </w:p>
          <w:p w:rsidR="00A7296C" w:rsidRPr="00A7296C" w:rsidRDefault="00A7296C" w:rsidP="00BE3CAC">
            <w:pPr>
              <w:jc w:val="center"/>
              <w:rPr>
                <w:rFonts w:ascii="Times New Roman" w:hAnsi="Times New Roman" w:cs="Times New Roman"/>
                <w:b/>
                <w:sz w:val="22"/>
                <w:szCs w:val="22"/>
                <w:highlight w:val="yellow"/>
              </w:rPr>
            </w:pPr>
          </w:p>
        </w:tc>
      </w:tr>
      <w:tr w:rsidR="00A7296C" w:rsidRPr="00A7296C" w:rsidTr="00BE3CAC">
        <w:trPr>
          <w:trHeight w:val="342"/>
        </w:trPr>
        <w:tc>
          <w:tcPr>
            <w:tcW w:w="6490" w:type="dxa"/>
            <w:vAlign w:val="center"/>
          </w:tcPr>
          <w:p w:rsidR="00A7296C" w:rsidRPr="00A7296C" w:rsidRDefault="00A7296C" w:rsidP="00BE3CAC">
            <w:pPr>
              <w:rPr>
                <w:rFonts w:ascii="Times New Roman" w:hAnsi="Times New Roman" w:cs="Times New Roman"/>
                <w:b/>
                <w:sz w:val="22"/>
                <w:szCs w:val="22"/>
              </w:rPr>
            </w:pPr>
          </w:p>
          <w:p w:rsidR="00A7296C" w:rsidRPr="00A7296C" w:rsidRDefault="00A7296C" w:rsidP="00BE3CAC">
            <w:pPr>
              <w:jc w:val="both"/>
              <w:rPr>
                <w:rFonts w:ascii="Times New Roman" w:hAnsi="Times New Roman" w:cs="Times New Roman"/>
                <w:b/>
                <w:sz w:val="22"/>
                <w:szCs w:val="22"/>
              </w:rPr>
            </w:pPr>
            <w:r w:rsidRPr="00A7296C">
              <w:rPr>
                <w:rFonts w:ascii="Times New Roman" w:hAnsi="Times New Roman" w:cs="Times New Roman"/>
                <w:b/>
                <w:sz w:val="22"/>
                <w:szCs w:val="22"/>
              </w:rPr>
              <w:t>2.      Лифт  (один лифт)</w:t>
            </w:r>
          </w:p>
        </w:tc>
        <w:tc>
          <w:tcPr>
            <w:tcW w:w="4533" w:type="dxa"/>
            <w:shd w:val="clear" w:color="auto" w:fill="auto"/>
          </w:tcPr>
          <w:p w:rsidR="00A7296C" w:rsidRPr="00A7296C" w:rsidRDefault="00A7296C" w:rsidP="00BE3CAC">
            <w:pPr>
              <w:rPr>
                <w:rFonts w:ascii="Times New Roman" w:hAnsi="Times New Roman" w:cs="Times New Roman"/>
                <w:b/>
                <w:sz w:val="22"/>
                <w:szCs w:val="22"/>
              </w:rPr>
            </w:pPr>
          </w:p>
          <w:p w:rsidR="00A7296C" w:rsidRPr="00A7296C" w:rsidRDefault="00A7296C" w:rsidP="00BE3CAC">
            <w:pPr>
              <w:jc w:val="center"/>
              <w:rPr>
                <w:rFonts w:ascii="Times New Roman" w:hAnsi="Times New Roman" w:cs="Times New Roman"/>
                <w:b/>
                <w:sz w:val="22"/>
                <w:szCs w:val="22"/>
                <w:highlight w:val="yellow"/>
              </w:rPr>
            </w:pPr>
            <w:r w:rsidRPr="00A7296C">
              <w:rPr>
                <w:rFonts w:ascii="Times New Roman" w:hAnsi="Times New Roman" w:cs="Times New Roman"/>
                <w:b/>
              </w:rPr>
              <w:t>2,25</w:t>
            </w:r>
          </w:p>
        </w:tc>
      </w:tr>
      <w:tr w:rsidR="00A7296C" w:rsidRPr="00A7296C" w:rsidTr="00BE3CAC">
        <w:trPr>
          <w:trHeight w:val="227"/>
        </w:trPr>
        <w:tc>
          <w:tcPr>
            <w:tcW w:w="6490" w:type="dxa"/>
            <w:vAlign w:val="center"/>
          </w:tcPr>
          <w:p w:rsidR="00A7296C" w:rsidRPr="00A7296C" w:rsidRDefault="00A7296C" w:rsidP="00BE3CAC">
            <w:pPr>
              <w:rPr>
                <w:rFonts w:ascii="Times New Roman" w:hAnsi="Times New Roman" w:cs="Times New Roman"/>
                <w:b/>
                <w:sz w:val="22"/>
                <w:szCs w:val="22"/>
              </w:rPr>
            </w:pPr>
            <w:r w:rsidRPr="00A7296C">
              <w:rPr>
                <w:rFonts w:ascii="Times New Roman" w:hAnsi="Times New Roman" w:cs="Times New Roman"/>
                <w:b/>
              </w:rPr>
              <w:t>3.      ТБО + к/габарит по нормативу</w:t>
            </w:r>
          </w:p>
        </w:tc>
        <w:tc>
          <w:tcPr>
            <w:tcW w:w="4533" w:type="dxa"/>
            <w:shd w:val="clear" w:color="auto" w:fill="auto"/>
          </w:tcPr>
          <w:p w:rsidR="00A7296C" w:rsidRPr="00A7296C" w:rsidRDefault="00A7296C" w:rsidP="00BE3CAC">
            <w:pPr>
              <w:jc w:val="center"/>
              <w:rPr>
                <w:rFonts w:ascii="Times New Roman" w:hAnsi="Times New Roman" w:cs="Times New Roman"/>
                <w:b/>
                <w:sz w:val="22"/>
                <w:szCs w:val="22"/>
              </w:rPr>
            </w:pPr>
            <w:r w:rsidRPr="00A7296C">
              <w:rPr>
                <w:rFonts w:ascii="Times New Roman" w:hAnsi="Times New Roman" w:cs="Times New Roman"/>
                <w:b/>
              </w:rPr>
              <w:t>2,39</w:t>
            </w:r>
          </w:p>
        </w:tc>
      </w:tr>
      <w:tr w:rsidR="00A7296C" w:rsidRPr="00A7296C" w:rsidTr="00BE3CAC">
        <w:trPr>
          <w:trHeight w:val="227"/>
        </w:trPr>
        <w:tc>
          <w:tcPr>
            <w:tcW w:w="6490" w:type="dxa"/>
            <w:vAlign w:val="center"/>
          </w:tcPr>
          <w:p w:rsidR="00A7296C" w:rsidRPr="00A7296C" w:rsidRDefault="00A7296C" w:rsidP="00BE3CAC">
            <w:pPr>
              <w:rPr>
                <w:rFonts w:ascii="Times New Roman" w:hAnsi="Times New Roman" w:cs="Times New Roman"/>
                <w:b/>
              </w:rPr>
            </w:pPr>
            <w:r w:rsidRPr="00A7296C">
              <w:rPr>
                <w:rFonts w:ascii="Times New Roman" w:hAnsi="Times New Roman" w:cs="Times New Roman"/>
                <w:b/>
              </w:rPr>
              <w:t>4.      Аварийное обслуживание</w:t>
            </w:r>
          </w:p>
        </w:tc>
        <w:tc>
          <w:tcPr>
            <w:tcW w:w="4533" w:type="dxa"/>
            <w:shd w:val="clear" w:color="auto" w:fill="auto"/>
          </w:tcPr>
          <w:p w:rsidR="00A7296C" w:rsidRPr="00A7296C" w:rsidRDefault="00A7296C" w:rsidP="00BE3CAC">
            <w:pPr>
              <w:jc w:val="center"/>
              <w:rPr>
                <w:rFonts w:ascii="Times New Roman" w:hAnsi="Times New Roman" w:cs="Times New Roman"/>
                <w:b/>
              </w:rPr>
            </w:pPr>
            <w:r w:rsidRPr="00A7296C">
              <w:rPr>
                <w:rFonts w:ascii="Times New Roman" w:hAnsi="Times New Roman" w:cs="Times New Roman"/>
                <w:b/>
              </w:rPr>
              <w:t>0,60</w:t>
            </w:r>
          </w:p>
        </w:tc>
      </w:tr>
      <w:tr w:rsidR="00A7296C" w:rsidRPr="00A7296C" w:rsidTr="00BE3CAC">
        <w:trPr>
          <w:trHeight w:val="1500"/>
        </w:trPr>
        <w:tc>
          <w:tcPr>
            <w:tcW w:w="6490" w:type="dxa"/>
            <w:vAlign w:val="center"/>
          </w:tcPr>
          <w:p w:rsidR="00A7296C" w:rsidRPr="00A7296C" w:rsidRDefault="00A7296C" w:rsidP="00BE3CAC">
            <w:pPr>
              <w:rPr>
                <w:rFonts w:ascii="Times New Roman" w:hAnsi="Times New Roman" w:cs="Times New Roman"/>
                <w:b/>
              </w:rPr>
            </w:pPr>
            <w:r w:rsidRPr="00A7296C">
              <w:rPr>
                <w:rFonts w:ascii="Times New Roman" w:hAnsi="Times New Roman" w:cs="Times New Roman"/>
                <w:b/>
              </w:rPr>
              <w:t xml:space="preserve">5.     </w:t>
            </w:r>
            <w:r w:rsidRPr="00A7296C">
              <w:rPr>
                <w:rFonts w:ascii="Times New Roman" w:hAnsi="Times New Roman" w:cs="Times New Roman"/>
                <w:b/>
                <w:sz w:val="22"/>
                <w:szCs w:val="22"/>
              </w:rPr>
              <w:t xml:space="preserve"> Содержание коллективных (обще-домовых) приборов учета тепловой энергии, горячей и холодной воды при оборудовании многоквартирного дома коллективными (обще-домовыми) приборами учета тепловой энергии, холодной и горячей воды.</w:t>
            </w:r>
          </w:p>
          <w:p w:rsidR="00A7296C" w:rsidRPr="00A7296C" w:rsidRDefault="00A7296C" w:rsidP="00BE3CAC">
            <w:pPr>
              <w:rPr>
                <w:rFonts w:ascii="Times New Roman" w:hAnsi="Times New Roman" w:cs="Times New Roman"/>
              </w:rPr>
            </w:pPr>
          </w:p>
        </w:tc>
        <w:tc>
          <w:tcPr>
            <w:tcW w:w="4533" w:type="dxa"/>
            <w:shd w:val="clear" w:color="auto" w:fill="auto"/>
          </w:tcPr>
          <w:p w:rsidR="00A7296C" w:rsidRPr="00A7296C" w:rsidRDefault="00A7296C" w:rsidP="00BE3CAC">
            <w:pPr>
              <w:jc w:val="center"/>
              <w:rPr>
                <w:rFonts w:ascii="Times New Roman" w:hAnsi="Times New Roman" w:cs="Times New Roman"/>
                <w:b/>
                <w:sz w:val="22"/>
                <w:szCs w:val="22"/>
              </w:rPr>
            </w:pPr>
          </w:p>
          <w:p w:rsidR="00A7296C" w:rsidRPr="00A7296C" w:rsidRDefault="00A7296C" w:rsidP="00BE3CAC">
            <w:pPr>
              <w:jc w:val="center"/>
              <w:rPr>
                <w:rFonts w:ascii="Times New Roman" w:hAnsi="Times New Roman" w:cs="Times New Roman"/>
                <w:b/>
                <w:sz w:val="22"/>
                <w:szCs w:val="22"/>
              </w:rPr>
            </w:pPr>
          </w:p>
          <w:p w:rsidR="00A7296C" w:rsidRPr="00A7296C" w:rsidRDefault="00A7296C" w:rsidP="00BE3CAC">
            <w:pPr>
              <w:jc w:val="center"/>
              <w:rPr>
                <w:rFonts w:ascii="Times New Roman" w:hAnsi="Times New Roman" w:cs="Times New Roman"/>
                <w:b/>
                <w:sz w:val="22"/>
                <w:szCs w:val="22"/>
              </w:rPr>
            </w:pPr>
          </w:p>
          <w:p w:rsidR="00A7296C" w:rsidRPr="00A7296C" w:rsidRDefault="00A7296C" w:rsidP="00BE3CAC">
            <w:pPr>
              <w:jc w:val="center"/>
              <w:rPr>
                <w:rFonts w:ascii="Times New Roman" w:hAnsi="Times New Roman" w:cs="Times New Roman"/>
                <w:b/>
              </w:rPr>
            </w:pPr>
            <w:r w:rsidRPr="00A7296C">
              <w:rPr>
                <w:rFonts w:ascii="Times New Roman" w:hAnsi="Times New Roman" w:cs="Times New Roman"/>
                <w:b/>
              </w:rPr>
              <w:t>0,24</w:t>
            </w:r>
          </w:p>
          <w:p w:rsidR="00A7296C" w:rsidRPr="00A7296C" w:rsidRDefault="00A7296C" w:rsidP="00BE3CAC">
            <w:pPr>
              <w:jc w:val="center"/>
              <w:rPr>
                <w:rFonts w:ascii="Times New Roman" w:hAnsi="Times New Roman" w:cs="Times New Roman"/>
                <w:b/>
              </w:rPr>
            </w:pPr>
          </w:p>
          <w:p w:rsidR="00A7296C" w:rsidRPr="00A7296C" w:rsidRDefault="00A7296C" w:rsidP="00BE3CAC">
            <w:pPr>
              <w:jc w:val="center"/>
              <w:rPr>
                <w:rFonts w:ascii="Times New Roman" w:hAnsi="Times New Roman" w:cs="Times New Roman"/>
                <w:b/>
              </w:rPr>
            </w:pPr>
          </w:p>
        </w:tc>
      </w:tr>
      <w:tr w:rsidR="00A7296C" w:rsidRPr="00A7296C" w:rsidTr="00BE3CAC">
        <w:trPr>
          <w:trHeight w:val="397"/>
        </w:trPr>
        <w:tc>
          <w:tcPr>
            <w:tcW w:w="6490" w:type="dxa"/>
            <w:vAlign w:val="center"/>
          </w:tcPr>
          <w:p w:rsidR="00A7296C" w:rsidRPr="00A7296C" w:rsidRDefault="00A7296C" w:rsidP="00BE3CAC">
            <w:pPr>
              <w:rPr>
                <w:rFonts w:ascii="Times New Roman" w:hAnsi="Times New Roman" w:cs="Times New Roman"/>
                <w:b/>
              </w:rPr>
            </w:pPr>
            <w:r w:rsidRPr="00A7296C">
              <w:rPr>
                <w:rFonts w:ascii="Times New Roman" w:hAnsi="Times New Roman" w:cs="Times New Roman"/>
                <w:b/>
              </w:rPr>
              <w:t>6.    Управление  МКД</w:t>
            </w:r>
          </w:p>
          <w:p w:rsidR="00A7296C" w:rsidRPr="00A7296C" w:rsidRDefault="00A7296C" w:rsidP="00BE3CAC">
            <w:pPr>
              <w:jc w:val="center"/>
              <w:rPr>
                <w:rFonts w:ascii="Times New Roman" w:hAnsi="Times New Roman" w:cs="Times New Roman"/>
                <w:b/>
              </w:rPr>
            </w:pPr>
          </w:p>
        </w:tc>
        <w:tc>
          <w:tcPr>
            <w:tcW w:w="4533" w:type="dxa"/>
            <w:shd w:val="clear" w:color="auto" w:fill="auto"/>
          </w:tcPr>
          <w:p w:rsidR="00A7296C" w:rsidRPr="00A7296C" w:rsidRDefault="00A7296C" w:rsidP="00BE3CAC">
            <w:pPr>
              <w:jc w:val="center"/>
              <w:rPr>
                <w:rFonts w:ascii="Times New Roman" w:hAnsi="Times New Roman" w:cs="Times New Roman"/>
                <w:b/>
              </w:rPr>
            </w:pPr>
            <w:r w:rsidRPr="00A7296C">
              <w:rPr>
                <w:rFonts w:ascii="Times New Roman" w:hAnsi="Times New Roman" w:cs="Times New Roman"/>
                <w:b/>
              </w:rPr>
              <w:t>3,11</w:t>
            </w:r>
          </w:p>
        </w:tc>
      </w:tr>
      <w:tr w:rsidR="00A7296C" w:rsidRPr="00A7296C" w:rsidTr="00BE3CAC">
        <w:trPr>
          <w:trHeight w:val="555"/>
        </w:trPr>
        <w:tc>
          <w:tcPr>
            <w:tcW w:w="6490" w:type="dxa"/>
            <w:vAlign w:val="center"/>
          </w:tcPr>
          <w:p w:rsidR="00A7296C" w:rsidRPr="00A7296C" w:rsidRDefault="00A7296C" w:rsidP="00BE3CAC">
            <w:pPr>
              <w:rPr>
                <w:rFonts w:ascii="Times New Roman" w:hAnsi="Times New Roman" w:cs="Times New Roman"/>
                <w:b/>
              </w:rPr>
            </w:pPr>
            <w:r w:rsidRPr="00A7296C">
              <w:rPr>
                <w:rFonts w:ascii="Times New Roman" w:hAnsi="Times New Roman" w:cs="Times New Roman"/>
                <w:b/>
              </w:rPr>
              <w:t>7.    Текущий ремонт общего имущества</w:t>
            </w:r>
          </w:p>
          <w:p w:rsidR="00A7296C" w:rsidRPr="00A7296C" w:rsidRDefault="00A7296C" w:rsidP="00BE3CAC">
            <w:pPr>
              <w:rPr>
                <w:rFonts w:ascii="Times New Roman" w:hAnsi="Times New Roman" w:cs="Times New Roman"/>
                <w:sz w:val="22"/>
                <w:szCs w:val="22"/>
              </w:rPr>
            </w:pPr>
          </w:p>
        </w:tc>
        <w:tc>
          <w:tcPr>
            <w:tcW w:w="4533" w:type="dxa"/>
            <w:shd w:val="clear" w:color="auto" w:fill="auto"/>
          </w:tcPr>
          <w:p w:rsidR="00A7296C" w:rsidRPr="00A7296C" w:rsidRDefault="00A7296C" w:rsidP="00BE3CAC">
            <w:pPr>
              <w:jc w:val="center"/>
              <w:rPr>
                <w:rFonts w:ascii="Times New Roman" w:hAnsi="Times New Roman" w:cs="Times New Roman"/>
                <w:b/>
              </w:rPr>
            </w:pPr>
            <w:r w:rsidRPr="00A7296C">
              <w:rPr>
                <w:rFonts w:ascii="Times New Roman" w:hAnsi="Times New Roman" w:cs="Times New Roman"/>
                <w:b/>
              </w:rPr>
              <w:t>2,4</w:t>
            </w:r>
          </w:p>
          <w:p w:rsidR="00A7296C" w:rsidRPr="00A7296C" w:rsidRDefault="00A7296C" w:rsidP="00BE3CAC">
            <w:pPr>
              <w:rPr>
                <w:rFonts w:ascii="Times New Roman" w:hAnsi="Times New Roman" w:cs="Times New Roman"/>
                <w:sz w:val="22"/>
                <w:szCs w:val="22"/>
              </w:rPr>
            </w:pPr>
          </w:p>
        </w:tc>
      </w:tr>
      <w:tr w:rsidR="00A7296C" w:rsidRPr="00A7296C" w:rsidTr="00BE3CAC">
        <w:trPr>
          <w:trHeight w:val="325"/>
        </w:trPr>
        <w:tc>
          <w:tcPr>
            <w:tcW w:w="6490" w:type="dxa"/>
            <w:vAlign w:val="center"/>
          </w:tcPr>
          <w:p w:rsidR="00A7296C" w:rsidRPr="00A7296C" w:rsidRDefault="00A7296C" w:rsidP="00BE3CAC">
            <w:pPr>
              <w:jc w:val="both"/>
              <w:rPr>
                <w:rFonts w:ascii="Times New Roman" w:hAnsi="Times New Roman" w:cs="Times New Roman"/>
                <w:sz w:val="18"/>
                <w:szCs w:val="18"/>
              </w:rPr>
            </w:pPr>
            <w:r w:rsidRPr="00A7296C">
              <w:rPr>
                <w:rFonts w:ascii="Times New Roman" w:hAnsi="Times New Roman" w:cs="Times New Roman"/>
                <w:b/>
              </w:rPr>
              <w:t xml:space="preserve">8.  Капитальный ремонт: </w:t>
            </w:r>
            <w:r w:rsidRPr="00A7296C">
              <w:rPr>
                <w:rFonts w:ascii="Times New Roman" w:hAnsi="Times New Roman" w:cs="Times New Roman"/>
                <w:spacing w:val="10"/>
                <w:sz w:val="22"/>
                <w:szCs w:val="22"/>
              </w:rPr>
              <w:t xml:space="preserve"> </w:t>
            </w:r>
            <w:r w:rsidRPr="00A7296C">
              <w:rPr>
                <w:rFonts w:ascii="Times New Roman" w:hAnsi="Times New Roman" w:cs="Times New Roman"/>
                <w:spacing w:val="10"/>
                <w:sz w:val="18"/>
                <w:szCs w:val="18"/>
              </w:rPr>
              <w:t xml:space="preserve">Размер платы за капитальный ремонт общего имущества устанавливается общим собранием собственником помещений или  НПА Законодательных органов власти Р.Ф. </w:t>
            </w:r>
            <w:r w:rsidRPr="00A7296C">
              <w:rPr>
                <w:rFonts w:ascii="Times New Roman" w:hAnsi="Times New Roman" w:cs="Times New Roman"/>
                <w:sz w:val="18"/>
                <w:szCs w:val="18"/>
              </w:rPr>
              <w:t xml:space="preserve">   </w:t>
            </w:r>
          </w:p>
          <w:p w:rsidR="00A7296C" w:rsidRPr="00A7296C" w:rsidRDefault="00A7296C" w:rsidP="00BE3CAC">
            <w:pPr>
              <w:rPr>
                <w:rFonts w:ascii="Times New Roman" w:hAnsi="Times New Roman" w:cs="Times New Roman"/>
              </w:rPr>
            </w:pPr>
          </w:p>
        </w:tc>
        <w:tc>
          <w:tcPr>
            <w:tcW w:w="4533" w:type="dxa"/>
            <w:shd w:val="clear" w:color="auto" w:fill="auto"/>
          </w:tcPr>
          <w:p w:rsidR="00A7296C" w:rsidRPr="00A7296C" w:rsidRDefault="00A7296C" w:rsidP="00BE3CAC">
            <w:pPr>
              <w:jc w:val="center"/>
              <w:rPr>
                <w:rFonts w:ascii="Times New Roman" w:hAnsi="Times New Roman" w:cs="Times New Roman"/>
                <w:b/>
              </w:rPr>
            </w:pPr>
          </w:p>
          <w:p w:rsidR="00A7296C" w:rsidRPr="00A7296C" w:rsidRDefault="00A7296C" w:rsidP="00BE3CAC">
            <w:pPr>
              <w:jc w:val="center"/>
              <w:rPr>
                <w:rFonts w:ascii="Times New Roman" w:hAnsi="Times New Roman" w:cs="Times New Roman"/>
                <w:b/>
              </w:rPr>
            </w:pPr>
            <w:r w:rsidRPr="00A7296C">
              <w:rPr>
                <w:rFonts w:ascii="Times New Roman" w:hAnsi="Times New Roman" w:cs="Times New Roman"/>
                <w:b/>
              </w:rPr>
              <w:t>---</w:t>
            </w:r>
          </w:p>
        </w:tc>
      </w:tr>
    </w:tbl>
    <w:p w:rsidR="00A7296C" w:rsidRPr="00A7296C" w:rsidRDefault="00A7296C" w:rsidP="00A7296C">
      <w:pPr>
        <w:jc w:val="center"/>
        <w:rPr>
          <w:rFonts w:ascii="Times New Roman" w:hAnsi="Times New Roman" w:cs="Times New Roman"/>
          <w:b/>
          <w:i/>
        </w:rPr>
      </w:pPr>
      <w:r w:rsidRPr="00A7296C">
        <w:rPr>
          <w:rFonts w:ascii="Times New Roman" w:hAnsi="Times New Roman" w:cs="Times New Roman"/>
          <w:b/>
          <w:i/>
        </w:rPr>
        <w:t xml:space="preserve">                                                                                                               21,05   руб./м</w:t>
      </w:r>
      <w:r w:rsidRPr="00A7296C">
        <w:rPr>
          <w:rFonts w:ascii="Times New Roman" w:hAnsi="Times New Roman" w:cs="Times New Roman"/>
          <w:b/>
          <w:i/>
          <w:vertAlign w:val="superscript"/>
        </w:rPr>
        <w:t xml:space="preserve">2 </w:t>
      </w:r>
      <w:r w:rsidRPr="00A7296C">
        <w:rPr>
          <w:rFonts w:ascii="Times New Roman" w:hAnsi="Times New Roman" w:cs="Times New Roman"/>
          <w:b/>
          <w:i/>
        </w:rPr>
        <w:t>в  мес.,</w:t>
      </w:r>
    </w:p>
    <w:p w:rsidR="00A7296C" w:rsidRPr="00A7296C" w:rsidRDefault="00A7296C" w:rsidP="00A7296C">
      <w:pPr>
        <w:jc w:val="right"/>
        <w:rPr>
          <w:rFonts w:ascii="Times New Roman" w:hAnsi="Times New Roman" w:cs="Times New Roman"/>
        </w:rPr>
      </w:pPr>
      <w:r w:rsidRPr="00A7296C">
        <w:rPr>
          <w:rFonts w:ascii="Times New Roman" w:hAnsi="Times New Roman" w:cs="Times New Roman"/>
          <w:b/>
          <w:i/>
          <w:vertAlign w:val="superscript"/>
        </w:rPr>
        <w:tab/>
      </w:r>
    </w:p>
    <w:p w:rsidR="00A7296C" w:rsidRPr="00A7296C" w:rsidRDefault="00A7296C" w:rsidP="00A7296C">
      <w:pPr>
        <w:jc w:val="both"/>
        <w:rPr>
          <w:rFonts w:ascii="Times New Roman" w:hAnsi="Times New Roman" w:cs="Times New Roman"/>
        </w:rPr>
      </w:pPr>
      <w:r w:rsidRPr="00A7296C">
        <w:rPr>
          <w:rFonts w:ascii="Times New Roman" w:hAnsi="Times New Roman" w:cs="Times New Roman"/>
        </w:rPr>
        <w:t>Примечание:</w:t>
      </w:r>
    </w:p>
    <w:p w:rsidR="00A7296C" w:rsidRPr="00A7296C" w:rsidRDefault="00A7296C" w:rsidP="00A7296C">
      <w:pPr>
        <w:jc w:val="both"/>
        <w:rPr>
          <w:rFonts w:ascii="Times New Roman" w:hAnsi="Times New Roman" w:cs="Times New Roman"/>
        </w:rPr>
      </w:pPr>
      <w:r w:rsidRPr="00A7296C">
        <w:rPr>
          <w:rFonts w:ascii="Times New Roman" w:hAnsi="Times New Roman" w:cs="Times New Roman"/>
        </w:rPr>
        <w:t>* Плата за содержание и текущий ремонт жилого помещения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A7296C" w:rsidRPr="00A7296C" w:rsidRDefault="00A7296C" w:rsidP="00A7296C">
      <w:pPr>
        <w:jc w:val="both"/>
        <w:rPr>
          <w:rFonts w:ascii="Times New Roman" w:hAnsi="Times New Roman" w:cs="Times New Roman"/>
        </w:rPr>
      </w:pPr>
      <w:r w:rsidRPr="00A7296C">
        <w:rPr>
          <w:rFonts w:ascii="Times New Roman" w:hAnsi="Times New Roman" w:cs="Times New Roman"/>
        </w:rPr>
        <w:t xml:space="preserve">** Плата за освещение мест общего пользования (МОП) </w:t>
      </w:r>
      <w:r w:rsidRPr="00A7296C">
        <w:rPr>
          <w:rFonts w:ascii="Times New Roman" w:hAnsi="Times New Roman" w:cs="Times New Roman"/>
          <w:i/>
          <w:u w:val="single"/>
        </w:rPr>
        <w:t>не входит</w:t>
      </w:r>
      <w:r w:rsidRPr="00A7296C">
        <w:rPr>
          <w:rFonts w:ascii="Times New Roman" w:hAnsi="Times New Roman" w:cs="Times New Roman"/>
        </w:rPr>
        <w:t xml:space="preserve"> в размер платы за содержание и текущий ремонт жилого помещения.</w:t>
      </w:r>
    </w:p>
    <w:p w:rsidR="00A7296C" w:rsidRPr="00A7296C" w:rsidRDefault="00A7296C" w:rsidP="00A7296C">
      <w:pPr>
        <w:jc w:val="both"/>
        <w:rPr>
          <w:rFonts w:ascii="Times New Roman" w:hAnsi="Times New Roman" w:cs="Times New Roman"/>
          <w:b/>
          <w:i/>
          <w:sz w:val="22"/>
          <w:szCs w:val="22"/>
        </w:rPr>
      </w:pPr>
      <w:r w:rsidRPr="00A7296C">
        <w:rPr>
          <w:rFonts w:ascii="Times New Roman" w:hAnsi="Times New Roman" w:cs="Times New Roman"/>
          <w:b/>
          <w:i/>
          <w:sz w:val="22"/>
          <w:szCs w:val="22"/>
        </w:rPr>
        <w:t>К коммунальным услугам  относится – ГВС, ХВС, водоотведение, электроснабжение, отопление (теплоснабжение).</w:t>
      </w:r>
    </w:p>
    <w:p w:rsidR="00A7296C" w:rsidRPr="00A7296C" w:rsidRDefault="00A7296C" w:rsidP="00A7296C">
      <w:pPr>
        <w:jc w:val="both"/>
        <w:rPr>
          <w:rFonts w:ascii="Times New Roman" w:hAnsi="Times New Roman" w:cs="Times New Roman"/>
          <w:b/>
          <w:i/>
        </w:rPr>
      </w:pPr>
    </w:p>
    <w:p w:rsidR="00A7296C" w:rsidRPr="00A7296C" w:rsidRDefault="00A7296C" w:rsidP="00A7296C">
      <w:pPr>
        <w:jc w:val="both"/>
        <w:rPr>
          <w:rFonts w:ascii="Times New Roman" w:hAnsi="Times New Roman" w:cs="Times New Roman"/>
        </w:rPr>
      </w:pPr>
    </w:p>
    <w:p w:rsidR="00A7296C" w:rsidRPr="00A7296C" w:rsidRDefault="00A7296C" w:rsidP="00A7296C">
      <w:pPr>
        <w:jc w:val="both"/>
        <w:rPr>
          <w:rFonts w:ascii="Times New Roman" w:hAnsi="Times New Roman" w:cs="Times New Roman"/>
        </w:rPr>
      </w:pPr>
    </w:p>
    <w:p w:rsidR="00A7296C" w:rsidRPr="00A7296C" w:rsidRDefault="00A7296C" w:rsidP="00A7296C">
      <w:pPr>
        <w:jc w:val="both"/>
        <w:rPr>
          <w:rFonts w:ascii="Times New Roman" w:hAnsi="Times New Roman" w:cs="Times New Roman"/>
        </w:rPr>
      </w:pPr>
    </w:p>
    <w:p w:rsidR="00A7296C" w:rsidRPr="00A7296C" w:rsidRDefault="00A7296C" w:rsidP="00A7296C">
      <w:pPr>
        <w:jc w:val="both"/>
        <w:rPr>
          <w:rFonts w:ascii="Times New Roman" w:hAnsi="Times New Roman" w:cs="Times New Roman"/>
          <w:sz w:val="22"/>
          <w:szCs w:val="22"/>
        </w:rPr>
      </w:pPr>
      <w:r w:rsidRPr="00A7296C">
        <w:rPr>
          <w:rFonts w:ascii="Times New Roman" w:hAnsi="Times New Roman" w:cs="Times New Roman"/>
        </w:rPr>
        <w:t xml:space="preserve"> </w:t>
      </w:r>
      <w:r w:rsidRPr="00A7296C">
        <w:rPr>
          <w:rFonts w:ascii="Times New Roman" w:hAnsi="Times New Roman" w:cs="Times New Roman"/>
          <w:sz w:val="22"/>
          <w:szCs w:val="22"/>
        </w:rPr>
        <w:t xml:space="preserve">Генеральный директор ООО  «Спектр»                                             Собственник    </w:t>
      </w:r>
    </w:p>
    <w:p w:rsidR="00A7296C" w:rsidRPr="00A7296C" w:rsidRDefault="00A7296C" w:rsidP="00A7296C">
      <w:pPr>
        <w:jc w:val="both"/>
        <w:rPr>
          <w:rFonts w:ascii="Times New Roman" w:hAnsi="Times New Roman" w:cs="Times New Roman"/>
          <w:sz w:val="22"/>
          <w:szCs w:val="22"/>
        </w:rPr>
      </w:pPr>
    </w:p>
    <w:p w:rsidR="00A7296C" w:rsidRPr="00A7296C" w:rsidRDefault="00A7296C" w:rsidP="00A7296C">
      <w:pPr>
        <w:jc w:val="both"/>
        <w:rPr>
          <w:rFonts w:ascii="Times New Roman" w:hAnsi="Times New Roman" w:cs="Times New Roman"/>
          <w:sz w:val="22"/>
          <w:szCs w:val="22"/>
        </w:rPr>
      </w:pPr>
    </w:p>
    <w:p w:rsidR="00A7296C" w:rsidRPr="00A7296C" w:rsidRDefault="00A7296C" w:rsidP="00A7296C">
      <w:pPr>
        <w:jc w:val="both"/>
        <w:rPr>
          <w:rFonts w:ascii="Times New Roman" w:hAnsi="Times New Roman" w:cs="Times New Roman"/>
          <w:sz w:val="22"/>
          <w:szCs w:val="22"/>
        </w:rPr>
      </w:pPr>
      <w:r w:rsidRPr="00A7296C">
        <w:rPr>
          <w:rFonts w:ascii="Times New Roman" w:hAnsi="Times New Roman" w:cs="Times New Roman"/>
          <w:sz w:val="22"/>
          <w:szCs w:val="22"/>
        </w:rPr>
        <w:t xml:space="preserve">                                                                                         </w:t>
      </w:r>
    </w:p>
    <w:p w:rsidR="00A7296C" w:rsidRPr="00A7296C" w:rsidRDefault="00A7296C" w:rsidP="00A7296C">
      <w:pPr>
        <w:rPr>
          <w:rFonts w:ascii="Times New Roman" w:hAnsi="Times New Roman" w:cs="Times New Roman"/>
          <w:sz w:val="22"/>
          <w:szCs w:val="22"/>
        </w:rPr>
      </w:pPr>
      <w:r w:rsidRPr="00A7296C">
        <w:rPr>
          <w:rFonts w:ascii="Times New Roman" w:hAnsi="Times New Roman" w:cs="Times New Roman"/>
          <w:sz w:val="22"/>
          <w:szCs w:val="22"/>
        </w:rPr>
        <w:t>____________________Б.В. Сокольский                                                       _____________________</w:t>
      </w:r>
    </w:p>
    <w:p w:rsidR="00A7296C" w:rsidRPr="00A7296C" w:rsidRDefault="00A7296C" w:rsidP="00A7296C">
      <w:pPr>
        <w:rPr>
          <w:rFonts w:ascii="Times New Roman" w:hAnsi="Times New Roman" w:cs="Times New Roman"/>
        </w:rPr>
      </w:pPr>
      <w:r w:rsidRPr="00A7296C">
        <w:rPr>
          <w:rFonts w:ascii="Times New Roman" w:hAnsi="Times New Roman" w:cs="Times New Roman"/>
        </w:rPr>
        <w:object w:dxaOrig="10204" w:dyaOrig="14458">
          <v:shape id="_x0000_i1026" type="#_x0000_t75" style="width:510pt;height:723pt" o:ole="">
            <v:imagedata r:id="rId13" o:title=""/>
          </v:shape>
          <o:OLEObject Type="Embed" ProgID="Word.Document.12" ShapeID="_x0000_i1026" DrawAspect="Content" ObjectID="_1485702142" r:id="rId14">
            <o:FieldCodes>\s</o:FieldCodes>
          </o:OLEObject>
        </w:object>
      </w:r>
    </w:p>
    <w:p w:rsidR="003558B0" w:rsidRPr="00A7296C" w:rsidRDefault="003558B0" w:rsidP="00A7296C">
      <w:pPr>
        <w:rPr>
          <w:rFonts w:ascii="Times New Roman" w:hAnsi="Times New Roman" w:cs="Times New Roman"/>
          <w:sz w:val="22"/>
          <w:szCs w:val="22"/>
        </w:rPr>
      </w:pPr>
    </w:p>
    <w:sectPr w:rsidR="003558B0" w:rsidRPr="00A7296C" w:rsidSect="002C10E2">
      <w:pgSz w:w="11906" w:h="16838"/>
      <w:pgMar w:top="397" w:right="851" w:bottom="39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FAE" w:rsidRDefault="00D61FAE" w:rsidP="000A38B6">
      <w:r>
        <w:separator/>
      </w:r>
    </w:p>
  </w:endnote>
  <w:endnote w:type="continuationSeparator" w:id="1">
    <w:p w:rsidR="00D61FAE" w:rsidRDefault="00D61FAE" w:rsidP="000A38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FAE" w:rsidRDefault="00D61FAE" w:rsidP="000A38B6">
      <w:r>
        <w:separator/>
      </w:r>
    </w:p>
  </w:footnote>
  <w:footnote w:type="continuationSeparator" w:id="1">
    <w:p w:rsidR="00D61FAE" w:rsidRDefault="00D61FAE" w:rsidP="000A38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2C421212"/>
    <w:multiLevelType w:val="hybridMultilevel"/>
    <w:tmpl w:val="D15A1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495"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9"/>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C10E2"/>
    <w:rsid w:val="00030F64"/>
    <w:rsid w:val="00032655"/>
    <w:rsid w:val="00070411"/>
    <w:rsid w:val="00074584"/>
    <w:rsid w:val="0008022C"/>
    <w:rsid w:val="000A38B6"/>
    <w:rsid w:val="000A5C62"/>
    <w:rsid w:val="000B309C"/>
    <w:rsid w:val="000D7BEA"/>
    <w:rsid w:val="00120F70"/>
    <w:rsid w:val="00187E94"/>
    <w:rsid w:val="001924D2"/>
    <w:rsid w:val="001E0983"/>
    <w:rsid w:val="00260061"/>
    <w:rsid w:val="00273FB0"/>
    <w:rsid w:val="002747F4"/>
    <w:rsid w:val="0027540F"/>
    <w:rsid w:val="002C10E2"/>
    <w:rsid w:val="002F1692"/>
    <w:rsid w:val="00320467"/>
    <w:rsid w:val="0034439D"/>
    <w:rsid w:val="003558B0"/>
    <w:rsid w:val="00355CEC"/>
    <w:rsid w:val="00356E11"/>
    <w:rsid w:val="00367648"/>
    <w:rsid w:val="003A01CF"/>
    <w:rsid w:val="003B03D7"/>
    <w:rsid w:val="003C1022"/>
    <w:rsid w:val="00451947"/>
    <w:rsid w:val="004C5568"/>
    <w:rsid w:val="004E204A"/>
    <w:rsid w:val="004E411C"/>
    <w:rsid w:val="0050236D"/>
    <w:rsid w:val="005154D0"/>
    <w:rsid w:val="0057196B"/>
    <w:rsid w:val="005B049D"/>
    <w:rsid w:val="005E186F"/>
    <w:rsid w:val="00651FB2"/>
    <w:rsid w:val="006B6075"/>
    <w:rsid w:val="006C46C4"/>
    <w:rsid w:val="006C5A06"/>
    <w:rsid w:val="006D2A48"/>
    <w:rsid w:val="006F4470"/>
    <w:rsid w:val="006F5196"/>
    <w:rsid w:val="00700665"/>
    <w:rsid w:val="007A75B2"/>
    <w:rsid w:val="007A7DDF"/>
    <w:rsid w:val="007D2669"/>
    <w:rsid w:val="00812294"/>
    <w:rsid w:val="008723BE"/>
    <w:rsid w:val="008E22F1"/>
    <w:rsid w:val="00972A22"/>
    <w:rsid w:val="009E24C2"/>
    <w:rsid w:val="009F3E3C"/>
    <w:rsid w:val="00A21D88"/>
    <w:rsid w:val="00A54C55"/>
    <w:rsid w:val="00A72734"/>
    <w:rsid w:val="00A7296C"/>
    <w:rsid w:val="00A748D8"/>
    <w:rsid w:val="00A963FD"/>
    <w:rsid w:val="00B03508"/>
    <w:rsid w:val="00B269B2"/>
    <w:rsid w:val="00BA6552"/>
    <w:rsid w:val="00BE3848"/>
    <w:rsid w:val="00C12DB9"/>
    <w:rsid w:val="00C1569C"/>
    <w:rsid w:val="00C67581"/>
    <w:rsid w:val="00CA083C"/>
    <w:rsid w:val="00CB0544"/>
    <w:rsid w:val="00CC4A8F"/>
    <w:rsid w:val="00CC7B75"/>
    <w:rsid w:val="00CF4AAA"/>
    <w:rsid w:val="00D61729"/>
    <w:rsid w:val="00D61FAE"/>
    <w:rsid w:val="00D65D93"/>
    <w:rsid w:val="00D71A3C"/>
    <w:rsid w:val="00D854B2"/>
    <w:rsid w:val="00DE7031"/>
    <w:rsid w:val="00E04E33"/>
    <w:rsid w:val="00E42D7D"/>
    <w:rsid w:val="00E57A1A"/>
    <w:rsid w:val="00E64BD6"/>
    <w:rsid w:val="00F21655"/>
    <w:rsid w:val="00F222D1"/>
    <w:rsid w:val="00F31DA7"/>
    <w:rsid w:val="00F60132"/>
    <w:rsid w:val="00F6435D"/>
    <w:rsid w:val="00F66742"/>
    <w:rsid w:val="00F84263"/>
    <w:rsid w:val="00F877E7"/>
    <w:rsid w:val="00FA3BC1"/>
    <w:rsid w:val="00FE50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0A38B6"/>
    <w:pPr>
      <w:tabs>
        <w:tab w:val="center" w:pos="4677"/>
        <w:tab w:val="right" w:pos="9355"/>
      </w:tabs>
    </w:pPr>
  </w:style>
  <w:style w:type="character" w:customStyle="1" w:styleId="a5">
    <w:name w:val="Верхний колонтитул Знак"/>
    <w:basedOn w:val="a0"/>
    <w:link w:val="a4"/>
    <w:uiPriority w:val="99"/>
    <w:semiHidden/>
    <w:rsid w:val="000A38B6"/>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0A38B6"/>
    <w:pPr>
      <w:tabs>
        <w:tab w:val="center" w:pos="4677"/>
        <w:tab w:val="right" w:pos="9355"/>
      </w:tabs>
    </w:pPr>
  </w:style>
  <w:style w:type="character" w:customStyle="1" w:styleId="a7">
    <w:name w:val="Нижний колонтитул Знак"/>
    <w:basedOn w:val="a0"/>
    <w:link w:val="a6"/>
    <w:uiPriority w:val="99"/>
    <w:semiHidden/>
    <w:rsid w:val="000A38B6"/>
    <w:rPr>
      <w:rFonts w:ascii="Courier New" w:eastAsia="Courier New" w:hAnsi="Courier New" w:cs="Courier New"/>
      <w:color w:val="000000"/>
      <w:sz w:val="24"/>
      <w:szCs w:val="24"/>
      <w:lang w:eastAsia="ru-RU"/>
    </w:rPr>
  </w:style>
  <w:style w:type="paragraph" w:customStyle="1" w:styleId="ConsPlusNonformat">
    <w:name w:val="ConsPlusNonformat"/>
    <w:rsid w:val="00F667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F66742"/>
    <w:rPr>
      <w:color w:val="0000FF" w:themeColor="hyperlink"/>
      <w:u w:val="single"/>
    </w:rPr>
  </w:style>
  <w:style w:type="table" w:styleId="a9">
    <w:name w:val="Table Grid"/>
    <w:basedOn w:val="a1"/>
    <w:uiPriority w:val="59"/>
    <w:rsid w:val="003558B0"/>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3558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3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hyperlink" Target="mailto:spektrcompani@mail.ru" TargetMode="External"/><Relationship Id="rId12" Type="http://schemas.openxmlformats.org/officeDocument/2006/relationships/image" Target="media/image4.pn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package" Target="embeddings/_________Microsoft_Office_Word1.docx"/><Relationship Id="rId14" Type="http://schemas.openxmlformats.org/officeDocument/2006/relationships/package" Target="embeddings/_________Microsoft_Office_Word2.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11636</Words>
  <Characters>66328</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Мария</cp:lastModifiedBy>
  <cp:revision>2</cp:revision>
  <cp:lastPrinted>2015-01-05T02:58:00Z</cp:lastPrinted>
  <dcterms:created xsi:type="dcterms:W3CDTF">2015-02-17T11:16:00Z</dcterms:created>
  <dcterms:modified xsi:type="dcterms:W3CDTF">2015-02-17T11:16:00Z</dcterms:modified>
</cp:coreProperties>
</file>