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F8" w:rsidRPr="004777D7" w:rsidRDefault="00287CF8" w:rsidP="007D68F1">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87CF8" w:rsidRPr="004777D7" w:rsidRDefault="00287CF8"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87CF8" w:rsidRPr="004777D7" w:rsidRDefault="00287CF8" w:rsidP="002C10E2">
      <w:pPr>
        <w:jc w:val="center"/>
        <w:rPr>
          <w:rFonts w:ascii="Times New Roman" w:hAnsi="Times New Roman" w:cs="Times New Roman"/>
          <w:sz w:val="22"/>
          <w:szCs w:val="22"/>
        </w:rPr>
      </w:pPr>
    </w:p>
    <w:p w:rsidR="00287CF8" w:rsidRPr="004777D7" w:rsidRDefault="00287CF8"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87CF8" w:rsidRPr="004777D7" w:rsidRDefault="00287CF8" w:rsidP="002C10E2">
      <w:pPr>
        <w:rPr>
          <w:rFonts w:ascii="Times New Roman" w:hAnsi="Times New Roman" w:cs="Times New Roman"/>
          <w:sz w:val="22"/>
          <w:szCs w:val="22"/>
        </w:rPr>
      </w:pPr>
    </w:p>
    <w:p w:rsidR="00287CF8" w:rsidRPr="004777D7" w:rsidRDefault="00287CF8"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87CF8" w:rsidRPr="004777D7" w:rsidRDefault="00287CF8"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87CF8" w:rsidRPr="004777D7" w:rsidRDefault="00287CF8"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87CF8" w:rsidRPr="004777D7" w:rsidRDefault="00287CF8"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87CF8" w:rsidRPr="004777D7" w:rsidRDefault="00287CF8"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87CF8" w:rsidRPr="006507AC" w:rsidRDefault="00287CF8"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(заочного)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            201   </w:t>
      </w:r>
      <w:r w:rsidRPr="006507AC">
        <w:rPr>
          <w:rFonts w:ascii="Times New Roman" w:hAnsi="Times New Roman" w:cs="Times New Roman"/>
          <w:sz w:val="22"/>
          <w:szCs w:val="22"/>
        </w:rPr>
        <w:t>года.</w:t>
      </w:r>
    </w:p>
    <w:p w:rsidR="00287CF8" w:rsidRPr="004777D7" w:rsidRDefault="00287CF8"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87CF8" w:rsidRDefault="00287CF8"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287CF8" w:rsidRDefault="00287CF8" w:rsidP="002C10E2">
      <w:pPr>
        <w:autoSpaceDE w:val="0"/>
        <w:autoSpaceDN w:val="0"/>
        <w:adjustRightInd w:val="0"/>
        <w:ind w:firstLine="540"/>
        <w:jc w:val="both"/>
        <w:outlineLvl w:val="0"/>
        <w:rPr>
          <w:rFonts w:ascii="Times New Roman" w:hAnsi="Times New Roman" w:cs="Times New Roman"/>
          <w:sz w:val="22"/>
          <w:szCs w:val="22"/>
        </w:rPr>
      </w:pPr>
    </w:p>
    <w:p w:rsidR="00287CF8" w:rsidRDefault="00287CF8"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4/______,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287CF8" w:rsidRDefault="00287CF8" w:rsidP="007D68F1">
      <w:pPr>
        <w:autoSpaceDE w:val="0"/>
        <w:autoSpaceDN w:val="0"/>
        <w:adjustRightInd w:val="0"/>
        <w:jc w:val="both"/>
        <w:outlineLvl w:val="0"/>
        <w:rPr>
          <w:rFonts w:ascii="Times New Roman" w:hAnsi="Times New Roman" w:cs="Times New Roman"/>
          <w:sz w:val="22"/>
          <w:szCs w:val="22"/>
        </w:rPr>
      </w:pPr>
    </w:p>
    <w:p w:rsidR="00287CF8" w:rsidRDefault="00287CF8"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287CF8" w:rsidRDefault="00287CF8" w:rsidP="007D68F1">
      <w:pPr>
        <w:autoSpaceDE w:val="0"/>
        <w:autoSpaceDN w:val="0"/>
        <w:adjustRightInd w:val="0"/>
        <w:jc w:val="both"/>
        <w:outlineLvl w:val="0"/>
        <w:rPr>
          <w:rFonts w:ascii="Times New Roman" w:hAnsi="Times New Roman" w:cs="Times New Roman"/>
          <w:sz w:val="22"/>
          <w:szCs w:val="22"/>
        </w:rPr>
      </w:pPr>
    </w:p>
    <w:p w:rsidR="00287CF8" w:rsidRDefault="00287CF8" w:rsidP="002C10E2">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___________________________________________________________________________________.</w:t>
      </w:r>
    </w:p>
    <w:p w:rsidR="00287CF8" w:rsidRPr="004777D7" w:rsidRDefault="00287CF8" w:rsidP="002C10E2">
      <w:pPr>
        <w:autoSpaceDE w:val="0"/>
        <w:autoSpaceDN w:val="0"/>
        <w:adjustRightInd w:val="0"/>
        <w:jc w:val="both"/>
        <w:outlineLvl w:val="0"/>
        <w:rPr>
          <w:rFonts w:ascii="Times New Roman" w:hAnsi="Times New Roman" w:cs="Times New Roman"/>
          <w:sz w:val="22"/>
          <w:szCs w:val="22"/>
        </w:rPr>
      </w:pPr>
    </w:p>
    <w:p w:rsidR="00287CF8" w:rsidRPr="006507AC" w:rsidRDefault="00287CF8"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87CF8" w:rsidRPr="004777D7" w:rsidRDefault="00287CF8" w:rsidP="002C10E2">
      <w:pPr>
        <w:widowControl/>
        <w:rPr>
          <w:rFonts w:ascii="Times New Roman" w:hAnsi="Times New Roman" w:cs="Times New Roman"/>
          <w:b/>
          <w:bCs/>
          <w:spacing w:val="20"/>
          <w:sz w:val="22"/>
          <w:szCs w:val="22"/>
        </w:rPr>
      </w:pPr>
    </w:p>
    <w:p w:rsidR="00287CF8" w:rsidRPr="00417190" w:rsidRDefault="00287CF8" w:rsidP="002C10E2">
      <w:pPr>
        <w:widowControl/>
        <w:numPr>
          <w:ilvl w:val="0"/>
          <w:numId w:val="1"/>
        </w:numPr>
        <w:jc w:val="center"/>
        <w:rPr>
          <w:rFonts w:ascii="Times New Roman" w:hAnsi="Times New Roman" w:cs="Times New Roman"/>
          <w:b/>
          <w:bCs/>
          <w:spacing w:val="20"/>
          <w:sz w:val="20"/>
          <w:szCs w:val="20"/>
        </w:rPr>
      </w:pPr>
      <w:r w:rsidRPr="00417190">
        <w:rPr>
          <w:rFonts w:ascii="Times New Roman" w:hAnsi="Times New Roman" w:cs="Times New Roman"/>
          <w:b/>
          <w:bCs/>
          <w:spacing w:val="20"/>
          <w:sz w:val="20"/>
          <w:szCs w:val="20"/>
        </w:rPr>
        <w:t>ОБЩИЕ ПОЛОЖЕНИЯ</w:t>
      </w:r>
      <w:bookmarkEnd w:id="0"/>
      <w:r w:rsidRPr="00417190">
        <w:rPr>
          <w:rFonts w:ascii="Times New Roman" w:hAnsi="Times New Roman" w:cs="Times New Roman"/>
          <w:b/>
          <w:bCs/>
          <w:spacing w:val="20"/>
          <w:sz w:val="20"/>
          <w:szCs w:val="20"/>
        </w:rPr>
        <w:t>.</w:t>
      </w:r>
    </w:p>
    <w:p w:rsidR="00287CF8" w:rsidRPr="004777D7" w:rsidRDefault="00287CF8" w:rsidP="002C10E2">
      <w:pPr>
        <w:widowControl/>
        <w:rPr>
          <w:rFonts w:ascii="Times New Roman" w:hAnsi="Times New Roman" w:cs="Times New Roman"/>
          <w:b/>
          <w:bCs/>
          <w:spacing w:val="20"/>
          <w:sz w:val="22"/>
          <w:szCs w:val="22"/>
        </w:rPr>
      </w:pPr>
    </w:p>
    <w:p w:rsidR="00287CF8"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287CF8"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87CF8"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287CF8" w:rsidRDefault="00287CF8" w:rsidP="002C10E2">
      <w:pPr>
        <w:pStyle w:val="ListParagrap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Pr="00D00055"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5B049D" w:rsidRDefault="00287CF8" w:rsidP="002C10E2">
      <w:pPr>
        <w:widowControl/>
        <w:jc w:val="both"/>
        <w:rPr>
          <w:rFonts w:ascii="Times New Roman" w:hAnsi="Times New Roman" w:cs="Times New Roman"/>
          <w:spacing w:val="10"/>
          <w:sz w:val="22"/>
          <w:szCs w:val="22"/>
        </w:rPr>
      </w:pPr>
    </w:p>
    <w:p w:rsidR="00287CF8" w:rsidRPr="000A38B6" w:rsidRDefault="00287CF8" w:rsidP="002C10E2">
      <w:pPr>
        <w:pStyle w:val="ListParagraph"/>
        <w:widowControl/>
        <w:numPr>
          <w:ilvl w:val="0"/>
          <w:numId w:val="1"/>
        </w:numPr>
        <w:ind w:left="0"/>
        <w:jc w:val="center"/>
        <w:rPr>
          <w:rFonts w:ascii="Times New Roman" w:hAnsi="Times New Roman" w:cs="Times New Roman"/>
          <w:b/>
          <w:bCs/>
          <w:spacing w:val="20"/>
          <w:sz w:val="18"/>
          <w:szCs w:val="18"/>
        </w:rPr>
      </w:pPr>
      <w:bookmarkStart w:id="1" w:name="bookmark2"/>
      <w:r w:rsidRPr="000A38B6">
        <w:rPr>
          <w:rFonts w:ascii="Times New Roman" w:hAnsi="Times New Roman" w:cs="Times New Roman"/>
          <w:b/>
          <w:bCs/>
          <w:spacing w:val="20"/>
          <w:sz w:val="18"/>
          <w:szCs w:val="18"/>
        </w:rPr>
        <w:t>ПРЕДМЕТ ДОГОВОРА</w:t>
      </w:r>
      <w:bookmarkEnd w:id="1"/>
      <w:r w:rsidRPr="000A38B6">
        <w:rPr>
          <w:rFonts w:ascii="Times New Roman" w:hAnsi="Times New Roman" w:cs="Times New Roman"/>
          <w:b/>
          <w:bCs/>
          <w:spacing w:val="20"/>
          <w:sz w:val="18"/>
          <w:szCs w:val="18"/>
        </w:rPr>
        <w:t>.</w:t>
      </w:r>
    </w:p>
    <w:p w:rsidR="00287CF8" w:rsidRPr="00417190" w:rsidRDefault="00287CF8" w:rsidP="002C10E2">
      <w:pPr>
        <w:widowControl/>
        <w:rPr>
          <w:rFonts w:ascii="Times New Roman" w:hAnsi="Times New Roman" w:cs="Times New Roman"/>
          <w:b/>
          <w:bCs/>
          <w:spacing w:val="20"/>
          <w:sz w:val="20"/>
          <w:szCs w:val="20"/>
          <w:lang w:val="en-US"/>
        </w:rPr>
      </w:pPr>
    </w:p>
    <w:p w:rsidR="00287CF8"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u w:val="single"/>
        </w:rPr>
        <w:t>г. Иркутск, просп. М. Жукова, 4/______,  кв. №_________.</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87CF8" w:rsidRPr="004777D7" w:rsidRDefault="00287CF8" w:rsidP="002C10E2">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87CF8" w:rsidRPr="004777D7"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287CF8" w:rsidRPr="004777D7"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87CF8" w:rsidRPr="004777D7" w:rsidRDefault="00287CF8"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287CF8" w:rsidRPr="004777D7" w:rsidRDefault="00287CF8"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287CF8" w:rsidRPr="004777D7" w:rsidRDefault="00287CF8" w:rsidP="002C10E2">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287CF8" w:rsidRPr="004777D7" w:rsidRDefault="00287CF8"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287CF8" w:rsidRPr="004777D7"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w:t>
      </w:r>
      <w:r>
        <w:rPr>
          <w:rFonts w:ascii="Times New Roman" w:hAnsi="Times New Roman" w:cs="Times New Roman"/>
          <w:spacing w:val="10"/>
          <w:sz w:val="22"/>
          <w:szCs w:val="22"/>
        </w:rPr>
        <w:t xml:space="preserve"> и/или текущий </w:t>
      </w:r>
      <w:r w:rsidRPr="004777D7">
        <w:rPr>
          <w:rFonts w:ascii="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с учетом предложений Управляющей организации.</w:t>
      </w:r>
    </w:p>
    <w:p w:rsidR="00287CF8" w:rsidRPr="004777D7" w:rsidRDefault="00287CF8"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287CF8" w:rsidRPr="004777D7" w:rsidRDefault="00287CF8"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87CF8" w:rsidRPr="004777D7" w:rsidRDefault="00287CF8"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87CF8" w:rsidRPr="004777D7" w:rsidRDefault="00287CF8" w:rsidP="002C10E2">
      <w:pPr>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87CF8" w:rsidRPr="00D00055"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срок действия договора — не более 11 месяцев с возможностью его пролонгации.</w:t>
      </w:r>
    </w:p>
    <w:p w:rsidR="00287CF8" w:rsidRPr="00D04F4D"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287CF8" w:rsidRPr="00D04F4D" w:rsidRDefault="00287CF8" w:rsidP="002C10E2">
      <w:pPr>
        <w:widowControl/>
        <w:jc w:val="both"/>
        <w:rPr>
          <w:rFonts w:ascii="Times New Roman" w:hAnsi="Times New Roman" w:cs="Times New Roman"/>
          <w:color w:val="auto"/>
          <w:sz w:val="22"/>
          <w:szCs w:val="22"/>
        </w:rPr>
      </w:pPr>
    </w:p>
    <w:p w:rsidR="00287CF8" w:rsidRPr="002C10E2" w:rsidRDefault="00287CF8" w:rsidP="002C10E2">
      <w:pPr>
        <w:pStyle w:val="ListParagraph"/>
        <w:widowControl/>
        <w:numPr>
          <w:ilvl w:val="0"/>
          <w:numId w:val="1"/>
        </w:numPr>
        <w:jc w:val="center"/>
        <w:rPr>
          <w:rFonts w:ascii="Times New Roman" w:hAnsi="Times New Roman" w:cs="Times New Roman"/>
          <w:b/>
          <w:bCs/>
          <w:spacing w:val="10"/>
          <w:sz w:val="18"/>
          <w:szCs w:val="18"/>
        </w:rPr>
      </w:pPr>
      <w:r w:rsidRPr="002C10E2">
        <w:rPr>
          <w:rFonts w:ascii="Times New Roman" w:hAnsi="Times New Roman" w:cs="Times New Roman"/>
          <w:b/>
          <w:bCs/>
          <w:spacing w:val="10"/>
          <w:sz w:val="18"/>
          <w:szCs w:val="18"/>
        </w:rPr>
        <w:t>ПРАВА И ОБЯЗАННОСТИ СТОРОН.</w:t>
      </w:r>
    </w:p>
    <w:p w:rsidR="00287CF8" w:rsidRPr="004777D7" w:rsidRDefault="00287CF8" w:rsidP="002C10E2">
      <w:pPr>
        <w:pStyle w:val="ListParagraph"/>
        <w:widowControl/>
        <w:jc w:val="center"/>
        <w:rPr>
          <w:rFonts w:ascii="Times New Roman" w:hAnsi="Times New Roman" w:cs="Times New Roman"/>
          <w:color w:val="auto"/>
          <w:sz w:val="22"/>
          <w:szCs w:val="22"/>
        </w:rPr>
      </w:pPr>
    </w:p>
    <w:p w:rsidR="00287CF8" w:rsidRPr="004777D7" w:rsidRDefault="00287CF8" w:rsidP="002C10E2">
      <w:pPr>
        <w:pStyle w:val="ListParagraph"/>
        <w:widowControl/>
        <w:numPr>
          <w:ilvl w:val="0"/>
          <w:numId w:val="3"/>
        </w:numPr>
        <w:tabs>
          <w:tab w:val="left" w:pos="284"/>
        </w:tabs>
        <w:ind w:left="0" w:firstLine="0"/>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3D2028">
        <w:rPr>
          <w:rFonts w:ascii="Times New Roman" w:hAnsi="Times New Roman" w:cs="Times New Roman"/>
          <w:b/>
          <w:spacing w:val="10"/>
          <w:sz w:val="22"/>
          <w:szCs w:val="22"/>
        </w:rPr>
        <w:t>организация</w:t>
      </w:r>
      <w:r w:rsidRPr="004777D7">
        <w:rPr>
          <w:rFonts w:ascii="Times New Roman" w:hAnsi="Times New Roman" w:cs="Times New Roman"/>
          <w:spacing w:val="10"/>
          <w:sz w:val="22"/>
          <w:szCs w:val="22"/>
        </w:rPr>
        <w:t xml:space="preserve"> </w:t>
      </w:r>
      <w:r w:rsidRPr="004777D7">
        <w:rPr>
          <w:rFonts w:ascii="Times New Roman" w:hAnsi="Times New Roman" w:cs="Times New Roman"/>
          <w:b/>
          <w:bCs/>
          <w:spacing w:val="10"/>
          <w:sz w:val="22"/>
          <w:szCs w:val="22"/>
        </w:rPr>
        <w:t>обязана:</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Pr="004777D7" w:rsidRDefault="00287CF8" w:rsidP="005B049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4777D7"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поставку соответствующих коммунальных ресурсов.</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87CF8" w:rsidRPr="00D00055"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87CF8" w:rsidRPr="00ED5F2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hAnsi="Times New Roman" w:cs="Times New Roman"/>
          <w:spacing w:val="10"/>
          <w:sz w:val="22"/>
          <w:szCs w:val="22"/>
        </w:rPr>
        <w:t xml:space="preserve"> </w:t>
      </w:r>
      <w:r>
        <w:rPr>
          <w:rFonts w:ascii="Times New Roman" w:hAnsi="Times New Roman" w:cs="Times New Roman"/>
          <w:spacing w:val="10"/>
          <w:sz w:val="22"/>
          <w:szCs w:val="22"/>
        </w:rPr>
        <w:t>и/или текущего</w:t>
      </w:r>
      <w:r w:rsidRPr="004777D7">
        <w:rPr>
          <w:rFonts w:ascii="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4777D7" w:rsidRDefault="00287CF8" w:rsidP="002C10E2">
      <w:pPr>
        <w:widowControl/>
        <w:jc w:val="both"/>
        <w:rPr>
          <w:rFonts w:ascii="Times New Roman" w:hAnsi="Times New Roman" w:cs="Times New Roman"/>
          <w:color w:val="auto"/>
          <w:sz w:val="22"/>
          <w:szCs w:val="22"/>
        </w:rPr>
      </w:pP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и расходы /объемы выполненных работ по капитальному </w:t>
      </w:r>
      <w:r>
        <w:rPr>
          <w:rFonts w:ascii="Times New Roman" w:hAnsi="Times New Roman" w:cs="Times New Roman"/>
          <w:spacing w:val="10"/>
          <w:sz w:val="22"/>
          <w:szCs w:val="22"/>
        </w:rPr>
        <w:t xml:space="preserve">и/или текущему </w:t>
      </w:r>
      <w:r w:rsidRPr="004777D7">
        <w:rPr>
          <w:rFonts w:ascii="Times New Roman" w:hAnsi="Times New Roman" w:cs="Times New Roman"/>
          <w:spacing w:val="10"/>
          <w:sz w:val="22"/>
          <w:szCs w:val="22"/>
        </w:rPr>
        <w:t>ремонту (если собственниками было принято решение о его проведении);</w:t>
      </w:r>
    </w:p>
    <w:p w:rsidR="00287CF8" w:rsidRDefault="00287CF8" w:rsidP="002C10E2">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д)   </w:t>
      </w:r>
      <w:r w:rsidRPr="004777D7">
        <w:rPr>
          <w:rFonts w:ascii="Times New Roman" w:hAnsi="Times New Roman" w:cs="Times New Roman"/>
          <w:spacing w:val="10"/>
          <w:sz w:val="22"/>
          <w:szCs w:val="22"/>
        </w:rPr>
        <w:t>размер полученных денежных средств от предоставления в пользование (ограниченное</w:t>
      </w:r>
    </w:p>
    <w:p w:rsidR="00287CF8" w:rsidRPr="000A38B6"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hAnsi="Times New Roman" w:cs="Times New Roman"/>
          <w:spacing w:val="10"/>
          <w:sz w:val="22"/>
          <w:szCs w:val="22"/>
        </w:rPr>
        <w:t xml:space="preserve">счета </w:t>
      </w:r>
      <w:r w:rsidRPr="004777D7">
        <w:rPr>
          <w:rFonts w:ascii="Times New Roman" w:hAnsi="Times New Roman" w:cs="Times New Roman"/>
          <w:spacing w:val="10"/>
          <w:sz w:val="22"/>
          <w:szCs w:val="22"/>
        </w:rPr>
        <w:t>и иные, предусмотренные действующим законодательством, документы.</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и осуществлять их использование исключительно по целевому назначению:</w:t>
      </w:r>
    </w:p>
    <w:p w:rsidR="00287CF8" w:rsidRPr="00D00055"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 xml:space="preserve">на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общего имущества многоквартирного дома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87CF8" w:rsidRPr="00ED5F2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4777D7"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87CF8" w:rsidRPr="004777D7" w:rsidRDefault="00287CF8" w:rsidP="002C10E2">
      <w:pPr>
        <w:widowControl/>
        <w:jc w:val="both"/>
        <w:rPr>
          <w:rFonts w:ascii="Times New Roman" w:hAnsi="Times New Roman" w:cs="Times New Roman"/>
          <w:spacing w:val="10"/>
          <w:sz w:val="22"/>
          <w:szCs w:val="22"/>
        </w:rPr>
      </w:pPr>
    </w:p>
    <w:p w:rsidR="00287CF8" w:rsidRPr="004777D7" w:rsidRDefault="00287CF8" w:rsidP="002C10E2">
      <w:pPr>
        <w:pStyle w:val="ListParagraph"/>
        <w:widowControl/>
        <w:numPr>
          <w:ilvl w:val="1"/>
          <w:numId w:val="3"/>
        </w:numPr>
        <w:ind w:left="0" w:firstLine="0"/>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287CF8" w:rsidRDefault="00287CF8" w:rsidP="00C12DB9">
      <w:pPr>
        <w:widowControl/>
        <w:jc w:val="both"/>
        <w:rPr>
          <w:rFonts w:ascii="Times New Roman" w:hAnsi="Times New Roman" w:cs="Times New Roman"/>
          <w:color w:val="auto"/>
          <w:spacing w:val="10"/>
          <w:sz w:val="22"/>
          <w:szCs w:val="22"/>
        </w:rPr>
      </w:pPr>
      <w:r w:rsidRPr="00E42D7D">
        <w:rPr>
          <w:rFonts w:ascii="Times New Roman" w:hAnsi="Times New Roman" w:cs="Times New Roman"/>
          <w:b/>
          <w:color w:val="auto"/>
          <w:spacing w:val="10"/>
          <w:sz w:val="22"/>
          <w:szCs w:val="22"/>
        </w:rPr>
        <w:t>3</w:t>
      </w:r>
      <w:r w:rsidRPr="00DE7031">
        <w:rPr>
          <w:rFonts w:ascii="Times New Roman" w:hAnsi="Times New Roman" w:cs="Times New Roman"/>
          <w:b/>
          <w:color w:val="auto"/>
          <w:spacing w:val="10"/>
          <w:sz w:val="22"/>
          <w:szCs w:val="22"/>
        </w:rPr>
        <w:t xml:space="preserve">.2.3. </w:t>
      </w:r>
      <w:r w:rsidRPr="00DE7031">
        <w:rPr>
          <w:rFonts w:ascii="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hAnsi="Times New Roman" w:cs="Times New Roman"/>
          <w:color w:val="auto"/>
          <w:spacing w:val="10"/>
          <w:sz w:val="22"/>
          <w:szCs w:val="22"/>
        </w:rPr>
        <w:t xml:space="preserve"> (</w:t>
      </w:r>
      <w:r>
        <w:rPr>
          <w:rFonts w:ascii="Times New Roman" w:hAnsi="Times New Roman" w:cs="Times New Roman"/>
          <w:color w:val="auto"/>
          <w:spacing w:val="10"/>
          <w:sz w:val="22"/>
          <w:szCs w:val="22"/>
        </w:rPr>
        <w:t>касается статьей «вывоз ТБО», «лифт»)</w:t>
      </w:r>
      <w:r w:rsidRPr="00DE7031">
        <w:rPr>
          <w:rFonts w:ascii="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hAnsi="Times New Roman" w:cs="Times New Roman"/>
          <w:color w:val="auto"/>
          <w:spacing w:val="10"/>
          <w:sz w:val="22"/>
          <w:szCs w:val="22"/>
        </w:rPr>
        <w:t>.</w:t>
      </w:r>
      <w:r w:rsidRPr="00DE7031">
        <w:rPr>
          <w:rFonts w:ascii="Times New Roman" w:hAnsi="Times New Roman" w:cs="Times New Roman"/>
          <w:color w:val="auto"/>
          <w:spacing w:val="10"/>
          <w:sz w:val="22"/>
          <w:szCs w:val="22"/>
        </w:rPr>
        <w:t xml:space="preserve"> Изменение тарифов, не требует внесения изменений в настоящий Договор</w:t>
      </w:r>
      <w:r>
        <w:rPr>
          <w:rFonts w:ascii="Times New Roman" w:hAnsi="Times New Roman" w:cs="Times New Roman"/>
          <w:color w:val="auto"/>
          <w:spacing w:val="10"/>
          <w:sz w:val="22"/>
          <w:szCs w:val="22"/>
        </w:rPr>
        <w:t xml:space="preserve">. </w:t>
      </w:r>
    </w:p>
    <w:p w:rsidR="00287CF8" w:rsidRDefault="00287CF8"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3.2.4</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87CF8" w:rsidRPr="004777D7" w:rsidRDefault="00287CF8" w:rsidP="002C10E2">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6</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87CF8" w:rsidRPr="00472E0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287CF8" w:rsidRPr="00D00055"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hAnsi="Times New Roman" w:cs="Times New Roman"/>
          <w:spacing w:val="10"/>
          <w:sz w:val="22"/>
          <w:szCs w:val="22"/>
        </w:rPr>
        <w:t>ударственной жилищной инспекции</w:t>
      </w: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Default="00287CF8" w:rsidP="002C10E2">
      <w:pPr>
        <w:widowControl/>
        <w:jc w:val="both"/>
        <w:rPr>
          <w:rFonts w:ascii="Times New Roman" w:hAnsi="Times New Roman" w:cs="Times New Roman"/>
          <w:spacing w:val="10"/>
          <w:sz w:val="22"/>
          <w:szCs w:val="22"/>
        </w:rPr>
      </w:pP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87CF8" w:rsidRPr="00D00055"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287CF8" w:rsidRDefault="00287CF8"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hAnsi="Times New Roman" w:cs="Times New Roman"/>
          <w:spacing w:val="10"/>
          <w:sz w:val="22"/>
          <w:szCs w:val="22"/>
        </w:rPr>
        <w:t>.</w:t>
      </w:r>
    </w:p>
    <w:p w:rsidR="00287CF8" w:rsidRPr="00C12DB9" w:rsidRDefault="00287CF8"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9</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87CF8" w:rsidRPr="00D00055" w:rsidRDefault="00287CF8"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3.2.10</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hAnsi="Times New Roman" w:cs="Times New Roman"/>
          <w:spacing w:val="10"/>
          <w:sz w:val="22"/>
          <w:szCs w:val="22"/>
        </w:rPr>
        <w:t xml:space="preserve">, </w:t>
      </w:r>
      <w:r>
        <w:rPr>
          <w:rFonts w:ascii="Times New Roman" w:hAnsi="Times New Roman" w:cs="Times New Roman"/>
          <w:spacing w:val="10"/>
          <w:sz w:val="22"/>
          <w:szCs w:val="22"/>
          <w:lang w:val="en-US"/>
        </w:rPr>
        <w:t>sms</w:t>
      </w:r>
      <w:r>
        <w:rPr>
          <w:rFonts w:ascii="Times New Roman" w:hAnsi="Times New Roman" w:cs="Times New Roman"/>
          <w:spacing w:val="10"/>
          <w:sz w:val="22"/>
          <w:szCs w:val="22"/>
        </w:rPr>
        <w:t xml:space="preserve"> рассылки</w:t>
      </w:r>
      <w:r w:rsidRPr="004777D7">
        <w:rPr>
          <w:rFonts w:ascii="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2</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3.</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4.</w:t>
      </w:r>
      <w:r w:rsidRPr="004777D7">
        <w:rPr>
          <w:rFonts w:ascii="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87CF8" w:rsidRPr="00472E0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pStyle w:val="ListParagraph"/>
        <w:widowControl/>
        <w:ind w:left="0"/>
        <w:jc w:val="both"/>
        <w:rPr>
          <w:rFonts w:ascii="Times New Roman" w:hAnsi="Times New Roman" w:cs="Times New Roman"/>
          <w:spacing w:val="10"/>
          <w:sz w:val="22"/>
          <w:szCs w:val="22"/>
        </w:rPr>
      </w:pPr>
    </w:p>
    <w:p w:rsidR="00287CF8" w:rsidRDefault="00287CF8" w:rsidP="00E57A1A">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287CF8" w:rsidRPr="00D00055" w:rsidRDefault="00287CF8" w:rsidP="002C10E2">
      <w:pPr>
        <w:widowControl/>
        <w:jc w:val="both"/>
        <w:rPr>
          <w:rFonts w:ascii="Times New Roman" w:hAnsi="Times New Roman" w:cs="Times New Roman"/>
          <w:spacing w:val="10"/>
          <w:sz w:val="22"/>
          <w:szCs w:val="22"/>
        </w:rPr>
      </w:pPr>
    </w:p>
    <w:p w:rsidR="00287CF8" w:rsidRPr="00472E0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 xml:space="preserve">7. </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87CF8" w:rsidRPr="004777D7" w:rsidRDefault="00287CF8" w:rsidP="00C12DB9">
      <w:pPr>
        <w:pStyle w:val="ListParagraph"/>
        <w:widowControl/>
        <w:ind w:left="0"/>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87CF8" w:rsidRPr="004777D7" w:rsidRDefault="00287CF8"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       </w:t>
      </w: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87CF8" w:rsidRDefault="00287CF8"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20.</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1.</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87CF8" w:rsidRPr="004777D7" w:rsidRDefault="00287CF8" w:rsidP="002C10E2">
      <w:pPr>
        <w:widowControl/>
        <w:jc w:val="both"/>
        <w:rPr>
          <w:rFonts w:ascii="Times New Roman" w:hAnsi="Times New Roman" w:cs="Times New Roman"/>
          <w:spacing w:val="10"/>
          <w:sz w:val="22"/>
          <w:szCs w:val="22"/>
        </w:rPr>
      </w:pPr>
    </w:p>
    <w:p w:rsidR="00287CF8" w:rsidRPr="004777D7" w:rsidRDefault="00287CF8" w:rsidP="002C10E2">
      <w:pPr>
        <w:pStyle w:val="ListParagraph"/>
        <w:widowControl/>
        <w:numPr>
          <w:ilvl w:val="1"/>
          <w:numId w:val="3"/>
        </w:numPr>
        <w:ind w:left="0" w:firstLine="0"/>
        <w:rPr>
          <w:rFonts w:ascii="Times New Roman" w:hAnsi="Times New Roman" w:cs="Times New Roman"/>
          <w:b/>
          <w:bCs/>
          <w:sz w:val="22"/>
          <w:szCs w:val="22"/>
        </w:rPr>
      </w:pPr>
      <w:r w:rsidRPr="004777D7">
        <w:rPr>
          <w:rFonts w:ascii="Times New Roman" w:hAnsi="Times New Roman" w:cs="Times New Roman"/>
          <w:b/>
          <w:bCs/>
          <w:sz w:val="22"/>
          <w:szCs w:val="22"/>
        </w:rPr>
        <w:t>Собственник обязан:</w:t>
      </w:r>
    </w:p>
    <w:p w:rsidR="00287CF8" w:rsidRPr="004777D7"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87CF8" w:rsidRPr="004777D7"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полученные коммунальные услуги.</w:t>
      </w:r>
    </w:p>
    <w:p w:rsidR="00287CF8" w:rsidRPr="002E3E43"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hAnsi="Times New Roman" w:cs="Times New Roman"/>
          <w:spacing w:val="10"/>
          <w:sz w:val="22"/>
          <w:szCs w:val="22"/>
        </w:rPr>
        <w:t>ока по день фактической выплаты (в соответствии с п.14 ст. 155 ЖК РФ).</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287CF8" w:rsidRPr="004777D7"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87CF8"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87CF8" w:rsidRDefault="00287CF8" w:rsidP="00E57A1A">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p>
    <w:p w:rsidR="00287CF8" w:rsidRPr="004777D7"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4777D7" w:rsidRDefault="00287CF8" w:rsidP="00E57A1A">
      <w:pPr>
        <w:widowControl/>
        <w:jc w:val="both"/>
        <w:rPr>
          <w:rFonts w:ascii="Times New Roman" w:hAnsi="Times New Roman" w:cs="Times New Roman"/>
          <w:spacing w:val="10"/>
          <w:sz w:val="22"/>
          <w:szCs w:val="22"/>
        </w:rPr>
      </w:pPr>
    </w:p>
    <w:p w:rsidR="00287CF8" w:rsidRPr="004777D7"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87CF8" w:rsidRDefault="00287CF8"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87CF8" w:rsidRPr="004C5568" w:rsidRDefault="00287CF8" w:rsidP="004C5568">
      <w:pPr>
        <w:widowControl/>
        <w:jc w:val="both"/>
        <w:rPr>
          <w:rFonts w:ascii="Times New Roman" w:hAnsi="Times New Roman" w:cs="Times New Roman"/>
          <w:spacing w:val="10"/>
          <w:sz w:val="22"/>
          <w:szCs w:val="22"/>
        </w:rPr>
      </w:pPr>
      <w:r w:rsidRPr="004C5568">
        <w:rPr>
          <w:rFonts w:ascii="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sidRPr="004777D7">
        <w:rPr>
          <w:rFonts w:ascii="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hAnsi="Times New Roman" w:cs="Times New Roman"/>
          <w:spacing w:val="10"/>
          <w:sz w:val="22"/>
          <w:szCs w:val="22"/>
        </w:rPr>
        <w:t>6</w:t>
      </w:r>
      <w:r w:rsidRPr="004777D7">
        <w:rPr>
          <w:rFonts w:ascii="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sidRPr="004777D7">
        <w:rPr>
          <w:rFonts w:ascii="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87CF8" w:rsidRPr="00D00055"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Default="00287CF8" w:rsidP="002C10E2">
      <w:pPr>
        <w:widowControl/>
        <w:jc w:val="both"/>
        <w:rPr>
          <w:rFonts w:ascii="Times New Roman" w:hAnsi="Times New Roman" w:cs="Times New Roman"/>
          <w:spacing w:val="10"/>
          <w:sz w:val="22"/>
          <w:szCs w:val="22"/>
        </w:rPr>
      </w:pP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hAnsi="Times New Roman" w:cs="Times New Roman"/>
          <w:spacing w:val="10"/>
          <w:sz w:val="22"/>
          <w:szCs w:val="22"/>
        </w:rPr>
        <w:t>е использования жилого помещения</w:t>
      </w:r>
      <w:r w:rsidRPr="004777D7">
        <w:rPr>
          <w:rFonts w:ascii="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87CF8" w:rsidRPr="00C2741D" w:rsidRDefault="00287CF8" w:rsidP="002C10E2">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87CF8" w:rsidRPr="00C2741D" w:rsidRDefault="00287CF8"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hAnsi="Times New Roman" w:cs="Times New Roman"/>
          <w:spacing w:val="10"/>
          <w:sz w:val="22"/>
          <w:szCs w:val="22"/>
        </w:rPr>
        <w:t>у до государственной регистрации</w:t>
      </w:r>
      <w:r w:rsidRPr="004777D7">
        <w:rPr>
          <w:rFonts w:ascii="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hAnsi="Times New Roman" w:cs="Times New Roman"/>
          <w:spacing w:val="10"/>
          <w:sz w:val="22"/>
          <w:szCs w:val="22"/>
        </w:rPr>
        <w:t>.</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Pr="004777D7"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Pr="004777D7" w:rsidRDefault="00287CF8" w:rsidP="002C10E2">
      <w:pPr>
        <w:widowControl/>
        <w:jc w:val="both"/>
        <w:rPr>
          <w:rFonts w:ascii="Times New Roman" w:hAnsi="Times New Roman" w:cs="Times New Roman"/>
          <w:spacing w:val="10"/>
          <w:sz w:val="22"/>
          <w:szCs w:val="22"/>
        </w:rPr>
      </w:pPr>
    </w:p>
    <w:p w:rsidR="00287CF8" w:rsidRPr="004777D7" w:rsidRDefault="00287CF8" w:rsidP="002C10E2">
      <w:pPr>
        <w:pStyle w:val="ListParagraph"/>
        <w:widowControl/>
        <w:numPr>
          <w:ilvl w:val="1"/>
          <w:numId w:val="3"/>
        </w:numPr>
        <w:ind w:left="0" w:firstLine="0"/>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87CF8" w:rsidRPr="004777D7" w:rsidRDefault="00287CF8"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287CF8" w:rsidRPr="00472E0E"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 xml:space="preserve">0 </w:t>
      </w:r>
      <w:r w:rsidRPr="004777D7">
        <w:rPr>
          <w:rFonts w:ascii="Times New Roman" w:hAnsi="Times New Roman" w:cs="Times New Roman"/>
          <w:spacing w:val="10"/>
          <w:sz w:val="22"/>
          <w:szCs w:val="22"/>
        </w:rPr>
        <w:t>Осуществлять иные права, установленные законодательством Российской Федерации.</w:t>
      </w:r>
    </w:p>
    <w:p w:rsidR="00287CF8" w:rsidRPr="00417190" w:rsidRDefault="00287CF8" w:rsidP="002C10E2">
      <w:pPr>
        <w:widowControl/>
        <w:jc w:val="both"/>
        <w:rPr>
          <w:rFonts w:ascii="Times New Roman" w:hAnsi="Times New Roman" w:cs="Times New Roman"/>
          <w:b/>
          <w:bCs/>
          <w:spacing w:val="20"/>
          <w:sz w:val="20"/>
          <w:szCs w:val="20"/>
        </w:rPr>
      </w:pPr>
    </w:p>
    <w:p w:rsidR="00287CF8" w:rsidRPr="000A38B6" w:rsidRDefault="00287CF8" w:rsidP="002C10E2">
      <w:pPr>
        <w:widowControl/>
        <w:jc w:val="center"/>
        <w:rPr>
          <w:rFonts w:ascii="Times New Roman" w:hAnsi="Times New Roman" w:cs="Times New Roman"/>
          <w:b/>
          <w:bCs/>
          <w:spacing w:val="20"/>
          <w:sz w:val="18"/>
          <w:szCs w:val="18"/>
        </w:rPr>
      </w:pPr>
      <w:r w:rsidRPr="00417190">
        <w:rPr>
          <w:rFonts w:ascii="Times New Roman" w:hAnsi="Times New Roman" w:cs="Times New Roman"/>
          <w:b/>
          <w:bCs/>
          <w:spacing w:val="20"/>
          <w:sz w:val="20"/>
          <w:szCs w:val="20"/>
        </w:rPr>
        <w:t xml:space="preserve">4. </w:t>
      </w:r>
      <w:r w:rsidRPr="000A38B6">
        <w:rPr>
          <w:rFonts w:ascii="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hAnsi="Times New Roman" w:cs="Times New Roman"/>
          <w:b/>
          <w:bCs/>
          <w:spacing w:val="20"/>
          <w:sz w:val="18"/>
          <w:szCs w:val="18"/>
        </w:rPr>
        <w:t>ОБЩЕГО ИМУЩЕСТВА МНОГОКВАРТИРНОГО ДОМА</w:t>
      </w:r>
      <w:r w:rsidRPr="000A38B6">
        <w:rPr>
          <w:rFonts w:ascii="Times New Roman" w:hAnsi="Times New Roman" w:cs="Times New Roman"/>
          <w:b/>
          <w:bCs/>
          <w:spacing w:val="20"/>
          <w:sz w:val="18"/>
          <w:szCs w:val="18"/>
        </w:rPr>
        <w:t>, РАЗМЕРА ПЛАТЫ ЗА КОММУНАЛЬНЫЕ УСЛУГИ.</w:t>
      </w:r>
      <w:r>
        <w:rPr>
          <w:rFonts w:ascii="Times New Roman" w:hAnsi="Times New Roman" w:cs="Times New Roman"/>
          <w:b/>
          <w:bCs/>
          <w:spacing w:val="20"/>
          <w:sz w:val="18"/>
          <w:szCs w:val="18"/>
        </w:rPr>
        <w:t xml:space="preserve"> </w:t>
      </w:r>
      <w:r w:rsidRPr="000A38B6">
        <w:rPr>
          <w:rFonts w:ascii="Times New Roman" w:hAnsi="Times New Roman" w:cs="Times New Roman"/>
          <w:b/>
          <w:bCs/>
          <w:spacing w:val="20"/>
          <w:sz w:val="18"/>
          <w:szCs w:val="18"/>
        </w:rPr>
        <w:t>ПОРЯДОК ВНЕСЕНИЯ ПЛАТЫ.</w:t>
      </w:r>
    </w:p>
    <w:p w:rsidR="00287CF8" w:rsidRDefault="00287CF8" w:rsidP="002C10E2">
      <w:pPr>
        <w:widowControl/>
        <w:jc w:val="both"/>
        <w:rPr>
          <w:rFonts w:ascii="Times New Roman" w:hAnsi="Times New Roman" w:cs="Times New Roman"/>
          <w:color w:val="auto"/>
          <w:sz w:val="22"/>
          <w:szCs w:val="22"/>
        </w:rPr>
      </w:pP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w:t>
      </w:r>
      <w:r w:rsidRPr="004777D7">
        <w:rPr>
          <w:rFonts w:ascii="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D00055" w:rsidRDefault="00287CF8" w:rsidP="002C10E2">
      <w:pPr>
        <w:widowControl/>
        <w:jc w:val="both"/>
        <w:rPr>
          <w:rFonts w:ascii="Times New Roman" w:hAnsi="Times New Roman" w:cs="Times New Roman"/>
          <w:spacing w:val="10"/>
          <w:sz w:val="22"/>
          <w:szCs w:val="22"/>
        </w:rPr>
      </w:pP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приложения № 5 настоящего договора</w:t>
      </w:r>
      <w:r>
        <w:rPr>
          <w:rFonts w:ascii="Times New Roman" w:hAnsi="Times New Roman" w:cs="Times New Roman"/>
          <w:spacing w:val="10"/>
          <w:sz w:val="22"/>
          <w:szCs w:val="22"/>
        </w:rPr>
        <w:t xml:space="preserve"> (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латы, указанный в пунктах</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2.4 Договора и П</w:t>
      </w:r>
      <w:r w:rsidRPr="004777D7">
        <w:rPr>
          <w:rFonts w:ascii="Times New Roman" w:hAnsi="Times New Roman" w:cs="Times New Roman"/>
          <w:spacing w:val="10"/>
          <w:sz w:val="22"/>
          <w:szCs w:val="22"/>
        </w:rPr>
        <w:t xml:space="preserve">риложения № 5 </w:t>
      </w:r>
      <w:r>
        <w:rPr>
          <w:rFonts w:ascii="Times New Roman" w:hAnsi="Times New Roman" w:cs="Times New Roman"/>
          <w:spacing w:val="10"/>
          <w:sz w:val="22"/>
          <w:szCs w:val="22"/>
        </w:rPr>
        <w:t xml:space="preserve">в статьях «вывоз ТБО», «лифт» </w:t>
      </w:r>
      <w:r w:rsidRPr="004777D7">
        <w:rPr>
          <w:rFonts w:ascii="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hAnsi="Times New Roman" w:cs="Times New Roman"/>
          <w:spacing w:val="10"/>
          <w:sz w:val="22"/>
          <w:szCs w:val="22"/>
        </w:rPr>
        <w:t xml:space="preserve"> законодательством.</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4.2.3</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приложения № 5 </w:t>
      </w:r>
      <w:r w:rsidRPr="004777D7">
        <w:rPr>
          <w:rFonts w:ascii="Times New Roman" w:hAnsi="Times New Roman" w:cs="Times New Roman"/>
          <w:spacing w:val="10"/>
          <w:sz w:val="22"/>
          <w:szCs w:val="22"/>
        </w:rPr>
        <w:t>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w:t>
      </w:r>
      <w:r>
        <w:rPr>
          <w:rFonts w:ascii="Times New Roman" w:hAnsi="Times New Roman" w:cs="Times New Roman"/>
          <w:spacing w:val="10"/>
          <w:sz w:val="22"/>
          <w:szCs w:val="22"/>
        </w:rPr>
        <w:t>ксации в соответствии с пунктами приложения № 5 н</w:t>
      </w:r>
      <w:r w:rsidRPr="004777D7">
        <w:rPr>
          <w:rFonts w:ascii="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4.2.4</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87CF8" w:rsidRPr="000A38B6"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w:t>
      </w:r>
      <w:r w:rsidRPr="004777D7">
        <w:rPr>
          <w:rFonts w:ascii="Times New Roman" w:hAnsi="Times New Roman" w:cs="Times New Roman"/>
          <w:spacing w:val="10"/>
          <w:sz w:val="22"/>
          <w:szCs w:val="22"/>
        </w:rPr>
        <w:t xml:space="preserve">.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том числе платы за капитальный ремонт, рассчитанные в соо</w:t>
      </w:r>
      <w:r>
        <w:rPr>
          <w:rFonts w:ascii="Times New Roman" w:hAnsi="Times New Roman" w:cs="Times New Roman"/>
          <w:spacing w:val="10"/>
          <w:sz w:val="22"/>
          <w:szCs w:val="22"/>
        </w:rPr>
        <w:t xml:space="preserve">тветствии с пунктами </w:t>
      </w:r>
      <w:r w:rsidRPr="004777D7">
        <w:rPr>
          <w:rFonts w:ascii="Times New Roman" w:hAnsi="Times New Roman" w:cs="Times New Roman"/>
          <w:spacing w:val="10"/>
          <w:sz w:val="22"/>
          <w:szCs w:val="22"/>
        </w:rPr>
        <w:t xml:space="preserve"> настоящего Договора, считаются</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hAnsi="Times New Roman" w:cs="Times New Roman"/>
          <w:spacing w:val="10"/>
          <w:sz w:val="22"/>
          <w:szCs w:val="22"/>
        </w:rPr>
        <w:t xml:space="preserve">унктами приложения № 5 </w:t>
      </w:r>
      <w:r w:rsidRPr="004777D7">
        <w:rPr>
          <w:rFonts w:ascii="Times New Roman" w:hAnsi="Times New Roman" w:cs="Times New Roman"/>
          <w:spacing w:val="10"/>
          <w:sz w:val="22"/>
          <w:szCs w:val="22"/>
        </w:rPr>
        <w:t xml:space="preserve"> настоящего Договора размера платы</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87CF8" w:rsidRPr="004777D7" w:rsidRDefault="00287CF8" w:rsidP="002C10E2">
      <w:pPr>
        <w:widowControl/>
        <w:jc w:val="both"/>
        <w:rPr>
          <w:rFonts w:ascii="Times New Roman" w:hAnsi="Times New Roman" w:cs="Times New Roman"/>
          <w:color w:val="auto"/>
          <w:sz w:val="22"/>
          <w:szCs w:val="22"/>
        </w:rPr>
      </w:pPr>
      <w:r w:rsidRPr="005B049D">
        <w:rPr>
          <w:rFonts w:ascii="Times New Roman" w:hAnsi="Times New Roman" w:cs="Times New Roman"/>
          <w:b/>
          <w:spacing w:val="10"/>
          <w:sz w:val="22"/>
          <w:szCs w:val="22"/>
        </w:rPr>
        <w:t>4.3.1.</w:t>
      </w:r>
      <w:r w:rsidRPr="004777D7">
        <w:rPr>
          <w:rFonts w:ascii="Times New Roman" w:hAnsi="Times New Roman" w:cs="Times New Roman"/>
          <w:spacing w:val="10"/>
          <w:sz w:val="22"/>
          <w:szCs w:val="22"/>
        </w:rPr>
        <w:t xml:space="preserve"> Размер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согласно решению общего собрания не может быть меньше следующих величин:</w:t>
      </w:r>
    </w:p>
    <w:p w:rsidR="00287CF8" w:rsidRPr="004777D7" w:rsidRDefault="00287CF8" w:rsidP="002C10E2">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на очередной год, установленного органом местного самоуправления.</w:t>
      </w:r>
    </w:p>
    <w:p w:rsidR="00287CF8" w:rsidRPr="0031420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87CF8" w:rsidRPr="00D00055"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F6435D">
      <w:pPr>
        <w:rPr>
          <w:rFonts w:ascii="Times New Roman" w:hAnsi="Times New Roman" w:cs="Times New Roman"/>
          <w:sz w:val="22"/>
          <w:szCs w:val="22"/>
        </w:rPr>
      </w:pPr>
    </w:p>
    <w:p w:rsidR="00287CF8" w:rsidRDefault="00287CF8" w:rsidP="00F6435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F6435D" w:rsidRDefault="00287CF8" w:rsidP="00F6435D">
      <w:pPr>
        <w:rPr>
          <w:rFonts w:ascii="Times New Roman" w:hAnsi="Times New Roman" w:cs="Times New Roman"/>
          <w:sz w:val="22"/>
          <w:szCs w:val="22"/>
        </w:rPr>
      </w:pPr>
    </w:p>
    <w:p w:rsidR="00287CF8" w:rsidRDefault="00287CF8" w:rsidP="00700665">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287CF8" w:rsidRPr="00070411" w:rsidRDefault="00287CF8" w:rsidP="00700665">
      <w:pPr>
        <w:widowControl/>
        <w:jc w:val="both"/>
        <w:rPr>
          <w:rFonts w:ascii="Times New Roman" w:hAnsi="Times New Roman" w:cs="Times New Roman"/>
          <w:color w:val="auto"/>
          <w:spacing w:val="10"/>
          <w:sz w:val="22"/>
          <w:szCs w:val="22"/>
        </w:rPr>
      </w:pPr>
      <w:r w:rsidRPr="005B049D">
        <w:rPr>
          <w:rFonts w:ascii="Times New Roman" w:hAnsi="Times New Roman" w:cs="Times New Roman"/>
          <w:b/>
          <w:color w:val="auto"/>
          <w:spacing w:val="10"/>
          <w:sz w:val="22"/>
          <w:szCs w:val="22"/>
        </w:rPr>
        <w:t>4.6</w:t>
      </w:r>
      <w:r>
        <w:rPr>
          <w:rFonts w:ascii="Times New Roman" w:hAnsi="Times New Roman" w:cs="Times New Roman"/>
          <w:color w:val="auto"/>
          <w:spacing w:val="10"/>
          <w:sz w:val="22"/>
          <w:szCs w:val="22"/>
        </w:rPr>
        <w:t xml:space="preserve">. </w:t>
      </w:r>
      <w:r w:rsidRPr="00070411">
        <w:rPr>
          <w:rFonts w:ascii="Times New Roman" w:hAnsi="Times New Roman" w:cs="Times New Roman"/>
          <w:color w:val="auto"/>
          <w:spacing w:val="10"/>
          <w:sz w:val="22"/>
          <w:szCs w:val="22"/>
        </w:rPr>
        <w:t xml:space="preserve">Плата по договорам с </w:t>
      </w:r>
      <w:r>
        <w:rPr>
          <w:rFonts w:ascii="Times New Roman" w:hAnsi="Times New Roman" w:cs="Times New Roman"/>
          <w:color w:val="auto"/>
          <w:spacing w:val="10"/>
          <w:sz w:val="22"/>
          <w:szCs w:val="22"/>
        </w:rPr>
        <w:t>третьими лицами</w:t>
      </w:r>
      <w:r w:rsidRPr="00070411">
        <w:rPr>
          <w:rFonts w:ascii="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рассчитана с учетом налога на добавленную стоимость.</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Расчетный период для внесения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оплаты коммунальных услуг устанавливается равным одному календарному месяцу.</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4.9.</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4.10</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в том числе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содержание и ремонт </w:t>
      </w:r>
      <w:r>
        <w:rPr>
          <w:rFonts w:ascii="Times New Roman" w:hAnsi="Times New Roman" w:cs="Times New Roman"/>
          <w:spacing w:val="10"/>
          <w:sz w:val="22"/>
          <w:szCs w:val="22"/>
        </w:rPr>
        <w:t xml:space="preserve">общего имущества многоквартирного дома </w:t>
      </w:r>
      <w:r w:rsidRPr="004777D7">
        <w:rPr>
          <w:rFonts w:ascii="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4.12</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если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4.13</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87CF8" w:rsidRPr="004777D7"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87CF8" w:rsidRDefault="00287CF8"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2C10E2">
      <w:pPr>
        <w:widowControl/>
        <w:jc w:val="both"/>
        <w:rPr>
          <w:rFonts w:ascii="Times New Roman" w:hAnsi="Times New Roman" w:cs="Times New Roman"/>
          <w:spacing w:val="10"/>
          <w:sz w:val="22"/>
          <w:szCs w:val="22"/>
        </w:rPr>
      </w:pPr>
    </w:p>
    <w:p w:rsidR="00287CF8" w:rsidRDefault="00287CF8"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287CF8" w:rsidRPr="00F66742" w:rsidRDefault="00287CF8" w:rsidP="00651FB2">
      <w:pPr>
        <w:rPr>
          <w:rFonts w:ascii="Times New Roman" w:hAnsi="Times New Roman" w:cs="Times New Roman"/>
          <w:sz w:val="22"/>
          <w:szCs w:val="22"/>
        </w:rPr>
      </w:pPr>
    </w:p>
    <w:p w:rsidR="00287CF8" w:rsidRPr="00651FB2" w:rsidRDefault="00287CF8" w:rsidP="00651FB2">
      <w:pPr>
        <w:widowControl/>
        <w:jc w:val="center"/>
        <w:rPr>
          <w:rFonts w:ascii="Times New Roman" w:hAnsi="Times New Roman" w:cs="Times New Roman"/>
          <w:b/>
          <w:bCs/>
          <w:spacing w:val="20"/>
          <w:sz w:val="18"/>
          <w:szCs w:val="18"/>
        </w:rPr>
      </w:pPr>
      <w:r w:rsidRPr="00651FB2">
        <w:rPr>
          <w:rFonts w:ascii="Times New Roman" w:hAnsi="Times New Roman" w:cs="Times New Roman"/>
          <w:b/>
          <w:bCs/>
          <w:spacing w:val="20"/>
          <w:sz w:val="20"/>
          <w:szCs w:val="20"/>
        </w:rPr>
        <w:t xml:space="preserve">5. </w:t>
      </w:r>
      <w:r w:rsidRPr="00651FB2">
        <w:rPr>
          <w:rFonts w:ascii="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87CF8" w:rsidRPr="006F5196" w:rsidRDefault="00287CF8" w:rsidP="002C10E2">
      <w:pPr>
        <w:pStyle w:val="ListParagraph"/>
        <w:widowControl/>
        <w:jc w:val="center"/>
        <w:rPr>
          <w:rFonts w:ascii="Times New Roman" w:hAnsi="Times New Roman" w:cs="Times New Roman"/>
          <w:color w:val="auto"/>
          <w:sz w:val="18"/>
          <w:szCs w:val="18"/>
        </w:rPr>
      </w:pPr>
    </w:p>
    <w:p w:rsidR="00287CF8"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87CF8" w:rsidRPr="004777D7"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287CF8" w:rsidRDefault="00287CF8"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установленными для ее раскрытия действующим законодательством;</w:t>
      </w:r>
    </w:p>
    <w:p w:rsidR="00287CF8" w:rsidRPr="004777D7" w:rsidRDefault="00287CF8" w:rsidP="002C10E2">
      <w:pPr>
        <w:widowControl/>
        <w:jc w:val="both"/>
        <w:rPr>
          <w:rFonts w:ascii="Times New Roman" w:hAnsi="Times New Roman" w:cs="Times New Roman"/>
          <w:sz w:val="22"/>
          <w:szCs w:val="22"/>
        </w:rPr>
      </w:pPr>
      <w:r>
        <w:rPr>
          <w:rFonts w:ascii="Times New Roman" w:hAnsi="Times New Roman" w:cs="Times New Roman"/>
          <w:sz w:val="22"/>
          <w:szCs w:val="22"/>
        </w:rPr>
        <w:t>- получения информации через официальный сайт Управляющей организации;</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составления актов о нарушении условий настоящего Договора;</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287CF8" w:rsidRPr="00D71A3C" w:rsidRDefault="00287CF8" w:rsidP="002C10E2">
      <w:pPr>
        <w:widowControl/>
        <w:jc w:val="both"/>
        <w:rPr>
          <w:rFonts w:ascii="Times New Roman" w:hAnsi="Times New Roman" w:cs="Times New Roman"/>
          <w:spacing w:val="10"/>
          <w:sz w:val="22"/>
          <w:szCs w:val="22"/>
        </w:rPr>
      </w:pPr>
      <w:r w:rsidRPr="004777D7">
        <w:rPr>
          <w:rFonts w:ascii="Times New Roman" w:hAnsi="Times New Roman" w:cs="Times New Roman"/>
          <w:b/>
          <w:sz w:val="22"/>
          <w:szCs w:val="22"/>
        </w:rPr>
        <w:t>5.5</w:t>
      </w:r>
      <w:r>
        <w:rPr>
          <w:rFonts w:ascii="Times New Roman" w:hAnsi="Times New Roman" w:cs="Times New Roman"/>
          <w:b/>
          <w:sz w:val="22"/>
          <w:szCs w:val="22"/>
        </w:rPr>
        <w:t>.</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w:t>
      </w:r>
      <w:r>
        <w:rPr>
          <w:rFonts w:ascii="Times New Roman" w:hAnsi="Times New Roman" w:cs="Times New Roman"/>
          <w:sz w:val="22"/>
          <w:szCs w:val="22"/>
        </w:rPr>
        <w:t>,</w:t>
      </w:r>
      <w:r w:rsidRPr="004777D7">
        <w:rPr>
          <w:rFonts w:ascii="Times New Roman" w:hAnsi="Times New Roman" w:cs="Times New Roman"/>
          <w:sz w:val="22"/>
          <w:szCs w:val="22"/>
        </w:rPr>
        <w:t xml:space="preserve"> согласованные с Управляющей организацией</w:t>
      </w:r>
      <w:r>
        <w:rPr>
          <w:rFonts w:ascii="Times New Roman" w:hAnsi="Times New Roman" w:cs="Times New Roman"/>
          <w:sz w:val="22"/>
          <w:szCs w:val="22"/>
        </w:rPr>
        <w:t>,</w:t>
      </w:r>
      <w:r w:rsidRPr="004777D7">
        <w:rPr>
          <w:rFonts w:ascii="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287CF8" w:rsidRDefault="00287CF8" w:rsidP="002C10E2">
      <w:pPr>
        <w:widowControl/>
        <w:jc w:val="both"/>
        <w:rPr>
          <w:rFonts w:ascii="Times New Roman" w:hAnsi="Times New Roman" w:cs="Times New Roman"/>
          <w:b/>
          <w:sz w:val="22"/>
          <w:szCs w:val="22"/>
        </w:rPr>
      </w:pPr>
      <w:r w:rsidRPr="004777D7">
        <w:rPr>
          <w:rFonts w:ascii="Times New Roman" w:hAnsi="Times New Roman" w:cs="Times New Roman"/>
          <w:sz w:val="22"/>
          <w:szCs w:val="22"/>
        </w:rPr>
        <w:t>контролирующих органов и/или органов местного самоуправления</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6. </w:t>
      </w:r>
      <w:r>
        <w:rPr>
          <w:rFonts w:ascii="Times New Roman" w:hAnsi="Times New Roman" w:cs="Times New Roman"/>
          <w:b/>
          <w:sz w:val="20"/>
          <w:szCs w:val="20"/>
        </w:rPr>
        <w:t xml:space="preserve"> </w:t>
      </w:r>
      <w:r w:rsidRPr="006F5196">
        <w:rPr>
          <w:rFonts w:ascii="Times New Roman" w:hAnsi="Times New Roman" w:cs="Times New Roman"/>
          <w:b/>
          <w:sz w:val="18"/>
          <w:szCs w:val="18"/>
        </w:rPr>
        <w:t>РАЗРЕШЕНИЕ СПОРОВ И ОТВЕТСТВЕННОСТЬ СТОРОН.</w:t>
      </w:r>
    </w:p>
    <w:p w:rsidR="00287CF8" w:rsidRPr="006F5196" w:rsidRDefault="00287CF8" w:rsidP="002C10E2">
      <w:pPr>
        <w:widowControl/>
        <w:jc w:val="center"/>
        <w:rPr>
          <w:rFonts w:ascii="Times New Roman" w:hAnsi="Times New Roman" w:cs="Times New Roman"/>
          <w:b/>
          <w:sz w:val="18"/>
          <w:szCs w:val="18"/>
        </w:rPr>
      </w:pP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both"/>
        <w:rPr>
          <w:rFonts w:ascii="Times New Roman" w:hAnsi="Times New Roman" w:cs="Times New Roman"/>
          <w:sz w:val="22"/>
          <w:szCs w:val="22"/>
        </w:rPr>
      </w:pPr>
    </w:p>
    <w:p w:rsidR="00287CF8" w:rsidRDefault="00287CF8" w:rsidP="00651FB2">
      <w:pPr>
        <w:rPr>
          <w:rFonts w:ascii="Times New Roman" w:hAnsi="Times New Roman" w:cs="Times New Roman"/>
          <w:sz w:val="22"/>
          <w:szCs w:val="22"/>
        </w:rPr>
      </w:pPr>
    </w:p>
    <w:p w:rsidR="00287CF8" w:rsidRDefault="00287CF8" w:rsidP="00651FB2">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_____</w:t>
      </w:r>
    </w:p>
    <w:p w:rsidR="00287CF8" w:rsidRPr="00651FB2" w:rsidRDefault="00287CF8" w:rsidP="00651FB2">
      <w:pPr>
        <w:pStyle w:val="ListParagraph"/>
        <w:widowControl/>
        <w:ind w:left="0"/>
        <w:jc w:val="both"/>
        <w:rPr>
          <w:rFonts w:ascii="Times New Roman" w:hAnsi="Times New Roman" w:cs="Times New Roman"/>
          <w:spacing w:val="10"/>
          <w:sz w:val="22"/>
          <w:szCs w:val="22"/>
        </w:rPr>
      </w:pPr>
      <w:r w:rsidRPr="004777D7">
        <w:rPr>
          <w:rFonts w:ascii="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hAnsi="Times New Roman" w:cs="Times New Roman"/>
          <w:sz w:val="22"/>
          <w:szCs w:val="22"/>
        </w:rPr>
        <w:t>общего имущества многоквартирного дома</w:t>
      </w:r>
      <w:r w:rsidRPr="004777D7">
        <w:rPr>
          <w:rFonts w:ascii="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87CF8" w:rsidRDefault="00287CF8" w:rsidP="00E57A1A">
      <w:pPr>
        <w:widowControl/>
        <w:jc w:val="both"/>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87CF8" w:rsidRDefault="00287CF8" w:rsidP="00F66742">
      <w:pPr>
        <w:pStyle w:val="ListParagraph"/>
        <w:widowControl/>
        <w:ind w:left="0"/>
        <w:jc w:val="both"/>
        <w:rPr>
          <w:rFonts w:ascii="Times New Roman" w:hAnsi="Times New Roman" w:cs="Times New Roman"/>
          <w:sz w:val="22"/>
          <w:szCs w:val="22"/>
        </w:rPr>
      </w:pPr>
      <w:r w:rsidRPr="004777D7">
        <w:rPr>
          <w:rFonts w:ascii="Times New Roman" w:hAnsi="Times New Roman" w:cs="Times New Roman"/>
          <w:sz w:val="22"/>
          <w:szCs w:val="22"/>
        </w:rPr>
        <w:t>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87CF8" w:rsidRPr="004777D7" w:rsidRDefault="00287CF8" w:rsidP="002C10E2">
      <w:pPr>
        <w:jc w:val="both"/>
        <w:rPr>
          <w:rFonts w:ascii="Times New Roman" w:hAnsi="Times New Roman" w:cs="Times New Roman"/>
          <w:sz w:val="22"/>
          <w:szCs w:val="22"/>
        </w:rPr>
      </w:pPr>
    </w:p>
    <w:p w:rsidR="00287CF8" w:rsidRDefault="00287CF8"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7. </w:t>
      </w:r>
      <w:r>
        <w:rPr>
          <w:rFonts w:ascii="Times New Roman" w:hAnsi="Times New Roman" w:cs="Times New Roman"/>
          <w:b/>
          <w:sz w:val="20"/>
          <w:szCs w:val="20"/>
        </w:rPr>
        <w:t xml:space="preserve"> </w:t>
      </w:r>
      <w:r w:rsidRPr="006F5196">
        <w:rPr>
          <w:rFonts w:ascii="Times New Roman" w:hAnsi="Times New Roman" w:cs="Times New Roman"/>
          <w:b/>
          <w:sz w:val="18"/>
          <w:szCs w:val="18"/>
        </w:rPr>
        <w:t>УСЛОВИЯ И ПОРЯДОК ИЗМЕНЕНИЯ И РАСТОРЖЕНИЯ ДОГОВОРА.</w:t>
      </w:r>
    </w:p>
    <w:p w:rsidR="00287CF8" w:rsidRPr="006F5196" w:rsidRDefault="00287CF8" w:rsidP="002C10E2">
      <w:pPr>
        <w:widowControl/>
        <w:jc w:val="center"/>
        <w:rPr>
          <w:rFonts w:ascii="Times New Roman" w:hAnsi="Times New Roman" w:cs="Times New Roman"/>
          <w:b/>
          <w:sz w:val="18"/>
          <w:szCs w:val="18"/>
        </w:rPr>
      </w:pP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87CF8" w:rsidRDefault="00287CF8" w:rsidP="005B049D">
      <w:pPr>
        <w:widowControl/>
        <w:ind w:firstLine="708"/>
        <w:jc w:val="both"/>
        <w:rPr>
          <w:rFonts w:ascii="Times New Roman" w:hAnsi="Times New Roman" w:cs="Times New Roman"/>
          <w:sz w:val="22"/>
          <w:szCs w:val="22"/>
        </w:rPr>
      </w:pP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287CF8" w:rsidRPr="004777D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87CF8"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87CF8" w:rsidRPr="00F23727" w:rsidRDefault="00287CF8"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87CF8" w:rsidRDefault="00287CF8"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оказанных, но не оплаченных услуг;</w:t>
      </w:r>
    </w:p>
    <w:p w:rsidR="00287CF8" w:rsidRDefault="00287CF8"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потребленных, коммунальных услуг;</w:t>
      </w:r>
    </w:p>
    <w:p w:rsidR="00287CF8" w:rsidRDefault="00287CF8"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6F5196">
        <w:rPr>
          <w:rFonts w:ascii="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hAnsi="Times New Roman" w:cs="Times New Roman"/>
          <w:sz w:val="22"/>
          <w:szCs w:val="22"/>
        </w:rPr>
        <w:t>,</w:t>
      </w:r>
    </w:p>
    <w:p w:rsidR="00287CF8" w:rsidRPr="006F5196" w:rsidRDefault="00287CF8" w:rsidP="006F5196">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87CF8" w:rsidRPr="0031420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both"/>
        <w:rPr>
          <w:rFonts w:ascii="Times New Roman" w:hAnsi="Times New Roman" w:cs="Times New Roman"/>
          <w:sz w:val="22"/>
          <w:szCs w:val="22"/>
        </w:rPr>
      </w:pPr>
    </w:p>
    <w:p w:rsidR="00287CF8" w:rsidRDefault="00287CF8"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287CF8" w:rsidRPr="00651FB2" w:rsidRDefault="00287CF8" w:rsidP="00651FB2">
      <w:pPr>
        <w:rPr>
          <w:rFonts w:ascii="Times New Roman" w:hAnsi="Times New Roman" w:cs="Times New Roman"/>
          <w:sz w:val="22"/>
          <w:szCs w:val="22"/>
        </w:rPr>
      </w:pP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87CF8" w:rsidRDefault="00287CF8"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обеспечением.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досрочном </w:t>
      </w:r>
      <w:r>
        <w:rPr>
          <w:rFonts w:ascii="Times New Roman" w:hAnsi="Times New Roman" w:cs="Times New Roman"/>
          <w:sz w:val="22"/>
          <w:szCs w:val="22"/>
        </w:rPr>
        <w:t xml:space="preserve">   </w:t>
      </w:r>
      <w:r w:rsidRPr="004777D7">
        <w:rPr>
          <w:rFonts w:ascii="Times New Roman" w:hAnsi="Times New Roman" w:cs="Times New Roman"/>
          <w:sz w:val="22"/>
          <w:szCs w:val="22"/>
        </w:rPr>
        <w:t>расторжении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настоящего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Договора по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инициативе </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87CF8" w:rsidRPr="004777D7"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87CF8" w:rsidRDefault="00287CF8"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87CF8" w:rsidRDefault="00287CF8" w:rsidP="002C10E2">
      <w:pPr>
        <w:widowControl/>
        <w:jc w:val="both"/>
        <w:rPr>
          <w:rFonts w:ascii="Times New Roman" w:hAnsi="Times New Roman" w:cs="Times New Roman"/>
          <w:sz w:val="22"/>
          <w:szCs w:val="22"/>
        </w:rPr>
      </w:pPr>
    </w:p>
    <w:p w:rsidR="00287CF8" w:rsidRDefault="00287CF8" w:rsidP="002C10E2">
      <w:pPr>
        <w:widowControl/>
        <w:jc w:val="center"/>
        <w:rPr>
          <w:rFonts w:ascii="Times New Roman" w:hAnsi="Times New Roman" w:cs="Times New Roman"/>
          <w:b/>
          <w:smallCaps/>
          <w:sz w:val="18"/>
          <w:szCs w:val="18"/>
        </w:rPr>
      </w:pPr>
      <w:r w:rsidRPr="00417190">
        <w:rPr>
          <w:rFonts w:ascii="Times New Roman" w:hAnsi="Times New Roman" w:cs="Times New Roman"/>
          <w:b/>
          <w:smallCaps/>
          <w:sz w:val="20"/>
          <w:szCs w:val="20"/>
        </w:rPr>
        <w:t>8</w:t>
      </w:r>
      <w:r w:rsidRPr="006F5196">
        <w:rPr>
          <w:rFonts w:ascii="Times New Roman" w:hAnsi="Times New Roman" w:cs="Times New Roman"/>
          <w:b/>
          <w:smallCaps/>
          <w:sz w:val="18"/>
          <w:szCs w:val="18"/>
        </w:rPr>
        <w:t xml:space="preserve">.  СРОК </w:t>
      </w:r>
      <w:r>
        <w:rPr>
          <w:rFonts w:ascii="Times New Roman" w:hAnsi="Times New Roman" w:cs="Times New Roman"/>
          <w:b/>
          <w:smallCaps/>
          <w:sz w:val="18"/>
          <w:szCs w:val="18"/>
        </w:rPr>
        <w:t xml:space="preserve"> </w:t>
      </w:r>
      <w:r w:rsidRPr="006F5196">
        <w:rPr>
          <w:rFonts w:ascii="Times New Roman" w:hAnsi="Times New Roman" w:cs="Times New Roman"/>
          <w:b/>
          <w:smallCaps/>
          <w:sz w:val="18"/>
          <w:szCs w:val="18"/>
        </w:rPr>
        <w:t>ДЕЙСТВИЯ ДОГОВОРА.</w:t>
      </w:r>
    </w:p>
    <w:p w:rsidR="00287CF8" w:rsidRPr="006F5196" w:rsidRDefault="00287CF8" w:rsidP="002C10E2">
      <w:pPr>
        <w:widowControl/>
        <w:jc w:val="center"/>
        <w:rPr>
          <w:rFonts w:ascii="Times New Roman" w:hAnsi="Times New Roman" w:cs="Times New Roman"/>
          <w:b/>
          <w:smallCaps/>
          <w:sz w:val="18"/>
          <w:szCs w:val="18"/>
        </w:rPr>
      </w:pP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по </w:t>
      </w:r>
      <w:r>
        <w:rPr>
          <w:rFonts w:ascii="Times New Roman" w:hAnsi="Times New Roman" w:cs="Times New Roman"/>
          <w:sz w:val="21"/>
          <w:szCs w:val="22"/>
        </w:rPr>
        <w:t xml:space="preserve">                  «_______»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287CF8" w:rsidRDefault="00287CF8"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w:t>
      </w:r>
      <w:r w:rsidRPr="006F5196">
        <w:rPr>
          <w:rFonts w:ascii="Times New Roman" w:hAnsi="Times New Roman" w:cs="Times New Roman"/>
          <w:b/>
          <w:sz w:val="18"/>
          <w:szCs w:val="18"/>
        </w:rPr>
        <w:t>ЗАКЛЮЧИТЕЛЬНЫЕ ПОЛОЖЕНИЯ.</w:t>
      </w:r>
    </w:p>
    <w:p w:rsidR="00287CF8" w:rsidRPr="006F5196" w:rsidRDefault="00287CF8" w:rsidP="002C10E2">
      <w:pPr>
        <w:widowControl/>
        <w:jc w:val="center"/>
        <w:rPr>
          <w:rFonts w:ascii="Times New Roman" w:hAnsi="Times New Roman" w:cs="Times New Roman"/>
          <w:b/>
          <w:sz w:val="18"/>
          <w:szCs w:val="18"/>
        </w:rPr>
      </w:pPr>
    </w:p>
    <w:p w:rsidR="00287CF8" w:rsidRDefault="00287CF8"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87CF8" w:rsidRPr="005524CD" w:rsidRDefault="00287CF8" w:rsidP="002C10E2">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287CF8" w:rsidRPr="005524CD" w:rsidRDefault="00287CF8" w:rsidP="002C10E2">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287CF8" w:rsidRPr="005524CD" w:rsidRDefault="00287CF8" w:rsidP="002C10E2">
      <w:pPr>
        <w:rPr>
          <w:rFonts w:ascii="Times New Roman" w:hAnsi="Times New Roman" w:cs="Times New Roman"/>
          <w:b/>
          <w:bCs/>
          <w:sz w:val="21"/>
          <w:szCs w:val="22"/>
        </w:rPr>
      </w:pPr>
      <w:r w:rsidRPr="005524CD">
        <w:rPr>
          <w:rFonts w:ascii="Times New Roman" w:hAnsi="Times New Roman" w:cs="Times New Roman"/>
          <w:sz w:val="21"/>
          <w:szCs w:val="22"/>
        </w:rPr>
        <w:t>Приложение 2.</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87CF8" w:rsidRPr="005524CD" w:rsidRDefault="00287CF8" w:rsidP="002C10E2">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3. </w:t>
      </w:r>
      <w:r w:rsidRPr="005524CD">
        <w:rPr>
          <w:rFonts w:ascii="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87CF8" w:rsidRPr="005524CD" w:rsidRDefault="00287CF8"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87CF8" w:rsidRDefault="00287CF8" w:rsidP="002C10E2">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2C10E2">
      <w:pPr>
        <w:widowControl/>
        <w:jc w:val="both"/>
        <w:rPr>
          <w:rFonts w:ascii="Times New Roman" w:hAnsi="Times New Roman" w:cs="Times New Roman"/>
          <w:bCs/>
          <w:sz w:val="21"/>
          <w:szCs w:val="22"/>
        </w:rPr>
      </w:pPr>
    </w:p>
    <w:p w:rsidR="00287CF8" w:rsidRDefault="00287CF8" w:rsidP="00D71A3C">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287CF8" w:rsidRPr="006F5196" w:rsidRDefault="00287CF8" w:rsidP="00972A22">
      <w:pPr>
        <w:widowControl/>
        <w:jc w:val="center"/>
        <w:rPr>
          <w:rFonts w:ascii="Times New Roman" w:hAnsi="Times New Roman" w:cs="Times New Roman"/>
          <w:b/>
          <w:color w:val="auto"/>
          <w:sz w:val="18"/>
          <w:szCs w:val="18"/>
        </w:rPr>
      </w:pPr>
      <w:r w:rsidRPr="00417190">
        <w:rPr>
          <w:rFonts w:ascii="Times New Roman" w:hAnsi="Times New Roman" w:cs="Times New Roman"/>
          <w:b/>
          <w:sz w:val="20"/>
          <w:szCs w:val="20"/>
        </w:rPr>
        <w:t xml:space="preserve">10. </w:t>
      </w:r>
      <w:r w:rsidRPr="006F5196">
        <w:rPr>
          <w:rFonts w:ascii="Times New Roman" w:hAnsi="Times New Roman" w:cs="Times New Roman"/>
          <w:b/>
          <w:sz w:val="18"/>
          <w:szCs w:val="18"/>
        </w:rPr>
        <w:t xml:space="preserve">АДРЕСА, </w:t>
      </w:r>
      <w:r>
        <w:rPr>
          <w:rFonts w:ascii="Times New Roman" w:hAnsi="Times New Roman" w:cs="Times New Roman"/>
          <w:b/>
          <w:sz w:val="18"/>
          <w:szCs w:val="18"/>
        </w:rPr>
        <w:t xml:space="preserve"> </w:t>
      </w:r>
      <w:r w:rsidRPr="006F5196">
        <w:rPr>
          <w:rFonts w:ascii="Times New Roman" w:hAnsi="Times New Roman" w:cs="Times New Roman"/>
          <w:b/>
          <w:sz w:val="18"/>
          <w:szCs w:val="18"/>
        </w:rPr>
        <w:t>РЕКВИЗИТЫ И ПОДПИСИ СТОРОН.</w:t>
      </w:r>
    </w:p>
    <w:p w:rsidR="00287CF8" w:rsidRPr="00417190" w:rsidRDefault="00287CF8" w:rsidP="002C10E2">
      <w:pPr>
        <w:ind w:right="-99"/>
        <w:jc w:val="both"/>
        <w:rPr>
          <w:rFonts w:ascii="Times New Roman" w:hAnsi="Times New Roman" w:cs="Times New Roman"/>
          <w:sz w:val="20"/>
          <w:szCs w:val="20"/>
        </w:rPr>
      </w:pPr>
    </w:p>
    <w:p w:rsidR="00287CF8" w:rsidRPr="00F66742" w:rsidRDefault="00287CF8"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287CF8" w:rsidRPr="00F66742" w:rsidRDefault="00287CF8"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287CF8" w:rsidRPr="00F66742" w:rsidRDefault="00287CF8" w:rsidP="00F66742">
      <w:pPr>
        <w:rPr>
          <w:rFonts w:ascii="Times New Roman" w:hAnsi="Times New Roman" w:cs="Times New Roman"/>
          <w:sz w:val="22"/>
          <w:szCs w:val="22"/>
        </w:rPr>
      </w:pPr>
      <w:r w:rsidRPr="00F66742">
        <w:rPr>
          <w:rFonts w:ascii="Times New Roman" w:hAnsi="Times New Roman" w:cs="Times New Roman"/>
          <w:sz w:val="22"/>
          <w:szCs w:val="22"/>
        </w:rPr>
        <w:t>ИНН 3808132067 р/с 40702810404000213001</w:t>
      </w:r>
    </w:p>
    <w:p w:rsidR="00287CF8" w:rsidRPr="00F66742" w:rsidRDefault="00287CF8" w:rsidP="00F66742">
      <w:pPr>
        <w:rPr>
          <w:rFonts w:ascii="Times New Roman" w:hAnsi="Times New Roman" w:cs="Times New Roman"/>
          <w:sz w:val="22"/>
          <w:szCs w:val="22"/>
        </w:rPr>
      </w:pPr>
      <w:r w:rsidRPr="00F66742">
        <w:rPr>
          <w:rFonts w:ascii="Times New Roman" w:hAnsi="Times New Roman" w:cs="Times New Roman"/>
          <w:sz w:val="22"/>
          <w:szCs w:val="22"/>
        </w:rPr>
        <w:t>В Сибирском филиале ОАО «Промсвязьбанк» г. Новосибирск</w:t>
      </w:r>
    </w:p>
    <w:p w:rsidR="00287CF8" w:rsidRPr="00F66742" w:rsidRDefault="00287CF8" w:rsidP="00F66742">
      <w:pPr>
        <w:rPr>
          <w:rFonts w:ascii="Times New Roman" w:hAnsi="Times New Roman" w:cs="Times New Roman"/>
          <w:sz w:val="22"/>
          <w:szCs w:val="22"/>
        </w:rPr>
      </w:pPr>
      <w:r w:rsidRPr="00F66742">
        <w:rPr>
          <w:rFonts w:ascii="Times New Roman" w:hAnsi="Times New Roman" w:cs="Times New Roman"/>
          <w:sz w:val="22"/>
          <w:szCs w:val="22"/>
        </w:rPr>
        <w:t>к/с 30101810500000000816 БИК 045004816 КПП 382701001</w:t>
      </w:r>
    </w:p>
    <w:p w:rsidR="00287CF8" w:rsidRPr="00F66742" w:rsidRDefault="00287CF8"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Юридический адрес: 664540, Иркутская обл., с. Хомутово, ул. Чапаева, д. 1 </w:t>
      </w:r>
    </w:p>
    <w:p w:rsidR="00287CF8" w:rsidRPr="00F66742" w:rsidRDefault="00287CF8"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Почтовый адрес: 664050, г. Иркутск, пр. Маршала Жукова, д. 15</w:t>
      </w:r>
    </w:p>
    <w:p w:rsidR="00287CF8" w:rsidRPr="00F66742" w:rsidRDefault="00287CF8"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 т/ф. 35-13-30,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Hyperlink"/>
            <w:rFonts w:ascii="Times New Roman" w:hAnsi="Times New Roman"/>
            <w:sz w:val="22"/>
            <w:szCs w:val="22"/>
            <w:lang w:val="en-US"/>
          </w:rPr>
          <w:t>spektrcompani</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mail</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ru</w:t>
        </w:r>
      </w:hyperlink>
    </w:p>
    <w:p w:rsidR="00287CF8" w:rsidRPr="005524CD" w:rsidRDefault="00287CF8" w:rsidP="002C10E2">
      <w:pPr>
        <w:jc w:val="both"/>
        <w:rPr>
          <w:rFonts w:ascii="Times New Roman" w:hAnsi="Times New Roman" w:cs="Times New Roman"/>
          <w:b/>
          <w:sz w:val="21"/>
        </w:rPr>
      </w:pPr>
    </w:p>
    <w:p w:rsidR="00287CF8" w:rsidRPr="005524CD" w:rsidRDefault="00287CF8" w:rsidP="002C10E2">
      <w:pPr>
        <w:jc w:val="both"/>
        <w:rPr>
          <w:rFonts w:ascii="Times New Roman" w:hAnsi="Times New Roman" w:cs="Times New Roman"/>
          <w:b/>
          <w:sz w:val="21"/>
        </w:rPr>
      </w:pPr>
    </w:p>
    <w:p w:rsidR="00287CF8" w:rsidRPr="005524CD" w:rsidRDefault="00287CF8"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87CF8" w:rsidRPr="005524CD" w:rsidRDefault="00287CF8" w:rsidP="002C10E2">
      <w:pPr>
        <w:ind w:right="-99"/>
        <w:jc w:val="both"/>
        <w:rPr>
          <w:rFonts w:ascii="Times New Roman" w:hAnsi="Times New Roman" w:cs="Times New Roman"/>
          <w:sz w:val="21"/>
        </w:rPr>
      </w:pPr>
    </w:p>
    <w:p w:rsidR="00287CF8" w:rsidRPr="005524CD" w:rsidRDefault="00287CF8" w:rsidP="00D61729">
      <w:pPr>
        <w:ind w:right="-99"/>
        <w:jc w:val="both"/>
        <w:rPr>
          <w:rFonts w:ascii="Times New Roman" w:hAnsi="Times New Roman" w:cs="Times New Roman"/>
          <w:sz w:val="21"/>
          <w:szCs w:val="22"/>
        </w:rPr>
      </w:pPr>
    </w:p>
    <w:p w:rsidR="00287CF8" w:rsidRPr="005524CD" w:rsidRDefault="00287CF8"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287CF8" w:rsidRPr="005524CD" w:rsidRDefault="00287CF8" w:rsidP="00D61729">
      <w:pPr>
        <w:jc w:val="center"/>
        <w:rPr>
          <w:sz w:val="21"/>
          <w:szCs w:val="22"/>
        </w:rPr>
      </w:pPr>
    </w:p>
    <w:p w:rsidR="00287CF8" w:rsidRDefault="00287CF8"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287CF8" w:rsidRDefault="00287CF8" w:rsidP="00D61729">
      <w:pPr>
        <w:rPr>
          <w:sz w:val="21"/>
          <w:szCs w:val="22"/>
        </w:rPr>
      </w:pPr>
    </w:p>
    <w:p w:rsidR="00287CF8" w:rsidRPr="005524CD" w:rsidRDefault="00287CF8"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287CF8" w:rsidRPr="005524CD" w:rsidRDefault="00287CF8" w:rsidP="00D61729">
      <w:pPr>
        <w:ind w:firstLine="720"/>
        <w:rPr>
          <w:sz w:val="21"/>
          <w:szCs w:val="22"/>
        </w:rPr>
      </w:pPr>
    </w:p>
    <w:p w:rsidR="00287CF8" w:rsidRPr="005524CD" w:rsidRDefault="00287CF8" w:rsidP="00D61729">
      <w:pPr>
        <w:rPr>
          <w:sz w:val="21"/>
          <w:szCs w:val="22"/>
        </w:rPr>
      </w:pPr>
      <w:r w:rsidRPr="005524CD">
        <w:rPr>
          <w:sz w:val="21"/>
          <w:szCs w:val="22"/>
        </w:rPr>
        <w:t>Место рождения _____________________________________________</w:t>
      </w:r>
      <w:r>
        <w:rPr>
          <w:sz w:val="21"/>
          <w:szCs w:val="22"/>
        </w:rPr>
        <w:t>___________________</w:t>
      </w:r>
    </w:p>
    <w:p w:rsidR="00287CF8" w:rsidRPr="005524CD" w:rsidRDefault="00287CF8" w:rsidP="00D61729">
      <w:pPr>
        <w:ind w:firstLine="720"/>
        <w:rPr>
          <w:sz w:val="21"/>
          <w:szCs w:val="22"/>
        </w:rPr>
      </w:pPr>
    </w:p>
    <w:p w:rsidR="00287CF8" w:rsidRDefault="00287CF8"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287CF8" w:rsidRDefault="00287CF8" w:rsidP="00D61729">
      <w:pPr>
        <w:rPr>
          <w:sz w:val="21"/>
          <w:szCs w:val="22"/>
        </w:rPr>
      </w:pPr>
    </w:p>
    <w:p w:rsidR="00287CF8" w:rsidRDefault="00287CF8" w:rsidP="00D61729">
      <w:pPr>
        <w:rPr>
          <w:sz w:val="21"/>
          <w:szCs w:val="22"/>
        </w:rPr>
      </w:pPr>
      <w:r w:rsidRPr="005524CD">
        <w:rPr>
          <w:sz w:val="21"/>
          <w:szCs w:val="22"/>
        </w:rPr>
        <w:t>_____________________________________________________________________</w:t>
      </w:r>
      <w:r>
        <w:rPr>
          <w:sz w:val="21"/>
          <w:szCs w:val="22"/>
        </w:rPr>
        <w:t>________</w:t>
      </w:r>
    </w:p>
    <w:p w:rsidR="00287CF8" w:rsidRPr="005524CD" w:rsidRDefault="00287CF8" w:rsidP="00D61729">
      <w:pPr>
        <w:ind w:firstLine="720"/>
        <w:rPr>
          <w:sz w:val="21"/>
          <w:szCs w:val="22"/>
        </w:rPr>
      </w:pPr>
    </w:p>
    <w:p w:rsidR="00287CF8" w:rsidRDefault="00287CF8"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287CF8" w:rsidRDefault="00287CF8" w:rsidP="00D61729">
      <w:pPr>
        <w:rPr>
          <w:sz w:val="21"/>
          <w:szCs w:val="22"/>
        </w:rPr>
      </w:pPr>
    </w:p>
    <w:p w:rsidR="00287CF8" w:rsidRDefault="00287CF8" w:rsidP="00D61729">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287CF8" w:rsidRDefault="00287CF8" w:rsidP="00D61729">
      <w:pPr>
        <w:rPr>
          <w:sz w:val="21"/>
          <w:szCs w:val="22"/>
        </w:rPr>
      </w:pPr>
    </w:p>
    <w:p w:rsidR="00287CF8" w:rsidRDefault="00287CF8" w:rsidP="00D61729">
      <w:pPr>
        <w:rPr>
          <w:sz w:val="21"/>
          <w:szCs w:val="22"/>
        </w:rPr>
      </w:pPr>
      <w:r>
        <w:rPr>
          <w:sz w:val="21"/>
          <w:szCs w:val="22"/>
        </w:rPr>
        <w:t>______________________________________________________________________________</w:t>
      </w:r>
    </w:p>
    <w:p w:rsidR="00287CF8" w:rsidRDefault="00287CF8" w:rsidP="00D61729">
      <w:pPr>
        <w:rPr>
          <w:sz w:val="21"/>
          <w:szCs w:val="22"/>
        </w:rPr>
      </w:pPr>
    </w:p>
    <w:p w:rsidR="00287CF8" w:rsidRDefault="00287CF8" w:rsidP="00D61729">
      <w:pPr>
        <w:rPr>
          <w:sz w:val="21"/>
          <w:szCs w:val="22"/>
        </w:rPr>
      </w:pPr>
      <w:r>
        <w:rPr>
          <w:sz w:val="21"/>
          <w:szCs w:val="22"/>
        </w:rPr>
        <w:t>Место фактического проживания:_________________________________________________</w:t>
      </w:r>
    </w:p>
    <w:p w:rsidR="00287CF8" w:rsidRDefault="00287CF8" w:rsidP="00D61729">
      <w:pPr>
        <w:rPr>
          <w:sz w:val="21"/>
          <w:szCs w:val="22"/>
        </w:rPr>
      </w:pPr>
    </w:p>
    <w:p w:rsidR="00287CF8" w:rsidRPr="005524CD" w:rsidRDefault="00287CF8" w:rsidP="00D61729">
      <w:pPr>
        <w:rPr>
          <w:sz w:val="21"/>
          <w:szCs w:val="22"/>
        </w:rPr>
      </w:pPr>
      <w:r>
        <w:rPr>
          <w:sz w:val="21"/>
          <w:szCs w:val="22"/>
        </w:rPr>
        <w:t>_______________________________________________________________________________</w:t>
      </w:r>
    </w:p>
    <w:p w:rsidR="00287CF8" w:rsidRPr="005524CD" w:rsidRDefault="00287CF8" w:rsidP="00D61729">
      <w:pPr>
        <w:rPr>
          <w:sz w:val="21"/>
          <w:szCs w:val="22"/>
        </w:rPr>
      </w:pPr>
    </w:p>
    <w:p w:rsidR="00287CF8" w:rsidRPr="00972A22" w:rsidRDefault="00287CF8"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287CF8" w:rsidRPr="005524CD" w:rsidRDefault="00287CF8" w:rsidP="00D61729">
      <w:pPr>
        <w:rPr>
          <w:sz w:val="21"/>
          <w:szCs w:val="22"/>
        </w:rPr>
      </w:pPr>
    </w:p>
    <w:p w:rsidR="00287CF8" w:rsidRPr="005524CD" w:rsidRDefault="00287CF8" w:rsidP="00D61729">
      <w:pPr>
        <w:ind w:firstLine="720"/>
        <w:rPr>
          <w:b/>
          <w:sz w:val="21"/>
          <w:szCs w:val="22"/>
        </w:rPr>
      </w:pPr>
    </w:p>
    <w:p w:rsidR="00287CF8" w:rsidRDefault="00287CF8"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287CF8" w:rsidRPr="005524CD" w:rsidRDefault="00287CF8" w:rsidP="00D61729">
      <w:pPr>
        <w:ind w:firstLine="720"/>
        <w:rPr>
          <w:sz w:val="21"/>
          <w:szCs w:val="22"/>
        </w:rPr>
      </w:pPr>
    </w:p>
    <w:p w:rsidR="00287CF8" w:rsidRPr="005524CD" w:rsidRDefault="00287CF8"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287CF8" w:rsidRPr="005524CD" w:rsidRDefault="00287CF8" w:rsidP="00D61729">
      <w:pPr>
        <w:ind w:firstLine="720"/>
        <w:rPr>
          <w:sz w:val="21"/>
          <w:szCs w:val="22"/>
        </w:rPr>
      </w:pPr>
    </w:p>
    <w:p w:rsidR="00287CF8" w:rsidRPr="005524CD" w:rsidRDefault="00287CF8" w:rsidP="00D61729">
      <w:pPr>
        <w:rPr>
          <w:sz w:val="21"/>
          <w:szCs w:val="22"/>
        </w:rPr>
      </w:pPr>
      <w:r w:rsidRPr="005524CD">
        <w:rPr>
          <w:sz w:val="21"/>
          <w:szCs w:val="22"/>
        </w:rPr>
        <w:t>Место рождения _____________________________________________</w:t>
      </w:r>
      <w:r>
        <w:rPr>
          <w:sz w:val="21"/>
          <w:szCs w:val="22"/>
        </w:rPr>
        <w:t>___________________</w:t>
      </w:r>
    </w:p>
    <w:p w:rsidR="00287CF8" w:rsidRPr="005524CD" w:rsidRDefault="00287CF8" w:rsidP="00D61729">
      <w:pPr>
        <w:ind w:firstLine="720"/>
        <w:rPr>
          <w:sz w:val="21"/>
          <w:szCs w:val="22"/>
        </w:rPr>
      </w:pPr>
    </w:p>
    <w:p w:rsidR="00287CF8" w:rsidRDefault="00287CF8" w:rsidP="00D61729">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287CF8" w:rsidRDefault="00287CF8" w:rsidP="00D61729">
      <w:pPr>
        <w:rPr>
          <w:sz w:val="21"/>
          <w:szCs w:val="22"/>
        </w:rPr>
      </w:pPr>
    </w:p>
    <w:p w:rsidR="00287CF8" w:rsidRDefault="00287CF8" w:rsidP="00D61729">
      <w:pPr>
        <w:rPr>
          <w:sz w:val="21"/>
          <w:szCs w:val="22"/>
        </w:rPr>
      </w:pPr>
      <w:r w:rsidRPr="005524CD">
        <w:rPr>
          <w:sz w:val="21"/>
          <w:szCs w:val="22"/>
        </w:rPr>
        <w:t>_____________________________________________________________________</w:t>
      </w:r>
      <w:r>
        <w:rPr>
          <w:sz w:val="21"/>
          <w:szCs w:val="22"/>
        </w:rPr>
        <w:t>__________</w:t>
      </w:r>
    </w:p>
    <w:p w:rsidR="00287CF8" w:rsidRPr="005524CD" w:rsidRDefault="00287CF8" w:rsidP="00D61729">
      <w:pPr>
        <w:ind w:firstLine="720"/>
        <w:rPr>
          <w:sz w:val="21"/>
          <w:szCs w:val="22"/>
        </w:rPr>
      </w:pPr>
    </w:p>
    <w:p w:rsidR="00287CF8" w:rsidRDefault="00287CF8"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287CF8" w:rsidRDefault="00287CF8" w:rsidP="00D61729">
      <w:pPr>
        <w:rPr>
          <w:sz w:val="21"/>
          <w:szCs w:val="22"/>
        </w:rPr>
      </w:pPr>
    </w:p>
    <w:p w:rsidR="00287CF8" w:rsidRDefault="00287CF8" w:rsidP="00D61729">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287CF8" w:rsidRDefault="00287CF8" w:rsidP="00D61729">
      <w:pPr>
        <w:rPr>
          <w:sz w:val="21"/>
          <w:szCs w:val="22"/>
        </w:rPr>
      </w:pPr>
    </w:p>
    <w:p w:rsidR="00287CF8" w:rsidRPr="005524CD" w:rsidRDefault="00287CF8" w:rsidP="00D61729">
      <w:pPr>
        <w:rPr>
          <w:sz w:val="21"/>
          <w:szCs w:val="22"/>
        </w:rPr>
      </w:pPr>
      <w:r>
        <w:rPr>
          <w:sz w:val="21"/>
          <w:szCs w:val="22"/>
        </w:rPr>
        <w:t>_______________________________________________________________________________</w:t>
      </w:r>
    </w:p>
    <w:p w:rsidR="00287CF8" w:rsidRPr="005524CD" w:rsidRDefault="00287CF8" w:rsidP="00D61729">
      <w:pPr>
        <w:rPr>
          <w:sz w:val="21"/>
          <w:szCs w:val="22"/>
        </w:rPr>
      </w:pPr>
    </w:p>
    <w:p w:rsidR="00287CF8" w:rsidRPr="005524CD" w:rsidRDefault="00287CF8" w:rsidP="00D61729">
      <w:pPr>
        <w:tabs>
          <w:tab w:val="left" w:pos="2820"/>
        </w:tabs>
        <w:rPr>
          <w:sz w:val="21"/>
          <w:szCs w:val="22"/>
        </w:rPr>
      </w:pPr>
      <w:r>
        <w:rPr>
          <w:sz w:val="21"/>
          <w:szCs w:val="22"/>
        </w:rPr>
        <w:tab/>
      </w:r>
    </w:p>
    <w:p w:rsidR="00287CF8" w:rsidRDefault="00287CF8" w:rsidP="00D61729">
      <w:pPr>
        <w:rPr>
          <w:sz w:val="21"/>
          <w:szCs w:val="22"/>
        </w:rPr>
      </w:pPr>
      <w:r>
        <w:rPr>
          <w:sz w:val="21"/>
          <w:szCs w:val="22"/>
        </w:rPr>
        <w:t>Место фактического проживания:_________________________________________________</w:t>
      </w:r>
    </w:p>
    <w:p w:rsidR="00287CF8" w:rsidRDefault="00287CF8" w:rsidP="00D61729">
      <w:pPr>
        <w:rPr>
          <w:sz w:val="21"/>
          <w:szCs w:val="22"/>
        </w:rPr>
      </w:pPr>
    </w:p>
    <w:p w:rsidR="00287CF8" w:rsidRPr="005524CD" w:rsidRDefault="00287CF8" w:rsidP="00D61729">
      <w:pPr>
        <w:rPr>
          <w:sz w:val="21"/>
          <w:szCs w:val="22"/>
        </w:rPr>
      </w:pPr>
      <w:r>
        <w:rPr>
          <w:sz w:val="21"/>
          <w:szCs w:val="22"/>
        </w:rPr>
        <w:t>_______________________________________________________________________________</w:t>
      </w:r>
    </w:p>
    <w:p w:rsidR="00287CF8" w:rsidRPr="005524CD" w:rsidRDefault="00287CF8" w:rsidP="00D61729">
      <w:pPr>
        <w:rPr>
          <w:sz w:val="21"/>
          <w:szCs w:val="22"/>
        </w:rPr>
      </w:pPr>
    </w:p>
    <w:p w:rsidR="00287CF8" w:rsidRDefault="00287CF8"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891021">
      <w:pPr>
        <w:rPr>
          <w:rFonts w:ascii="Times New Roman" w:hAnsi="Times New Roman"/>
          <w:b/>
          <w:bCs/>
          <w:sz w:val="18"/>
          <w:szCs w:val="18"/>
        </w:rPr>
      </w:pPr>
      <w:r>
        <w:rPr>
          <w:rFonts w:ascii="Times New Roman" w:hAnsi="Times New Roman"/>
          <w:b/>
          <w:bCs/>
          <w:sz w:val="18"/>
          <w:szCs w:val="18"/>
        </w:rPr>
        <w:t xml:space="preserve">Приложение № 1 к Договору управления многоквартирным домом </w:t>
      </w:r>
    </w:p>
    <w:p w:rsidR="00287CF8" w:rsidRPr="00B90983" w:rsidRDefault="00287CF8" w:rsidP="00891021">
      <w:pPr>
        <w:rPr>
          <w:rFonts w:ascii="Times New Roman" w:hAnsi="Times New Roman"/>
          <w:b/>
          <w:sz w:val="16"/>
          <w:szCs w:val="16"/>
        </w:rPr>
      </w:pPr>
      <w:r>
        <w:rPr>
          <w:rFonts w:ascii="Times New Roman" w:hAnsi="Times New Roman"/>
          <w:b/>
          <w:sz w:val="18"/>
          <w:szCs w:val="18"/>
        </w:rPr>
        <w:t xml:space="preserve">Состав и характеристики  общего имущества многоквартирного </w:t>
      </w:r>
      <w:r>
        <w:rPr>
          <w:rFonts w:ascii="Times New Roman" w:hAnsi="Times New Roman"/>
          <w:b/>
          <w:sz w:val="16"/>
          <w:szCs w:val="16"/>
        </w:rPr>
        <w:t>дома расположенного по адресу: г. Иркутск, проспект Маршала Жукова,  4\</w:t>
      </w:r>
      <w:r w:rsidRPr="00B90983">
        <w:rPr>
          <w:rFonts w:ascii="Times New Roman" w:hAnsi="Times New Roman"/>
          <w:b/>
          <w:sz w:val="16"/>
          <w:szCs w:val="16"/>
        </w:rPr>
        <w:t>5</w:t>
      </w:r>
      <w:r>
        <w:rPr>
          <w:rFonts w:ascii="Times New Roman" w:hAnsi="Times New Roman"/>
          <w:b/>
          <w:sz w:val="16"/>
          <w:szCs w:val="16"/>
        </w:rPr>
        <w:t>.</w:t>
      </w:r>
    </w:p>
    <w:p w:rsidR="00287CF8" w:rsidRDefault="00287CF8" w:rsidP="00891021">
      <w:pPr>
        <w:jc w:val="center"/>
        <w:rPr>
          <w:rFonts w:ascii="Times New Roman" w:hAnsi="Times New Roman"/>
          <w:b/>
          <w:caps/>
        </w:rPr>
      </w:pPr>
      <w:r>
        <w:rPr>
          <w:rFonts w:ascii="Times New Roman" w:hAnsi="Times New Roman"/>
          <w:b/>
          <w:caps/>
        </w:rPr>
        <w:t>Состав общего имущества в многоквартирном доме.</w:t>
      </w:r>
    </w:p>
    <w:p w:rsidR="00287CF8" w:rsidRDefault="00287CF8" w:rsidP="00891021">
      <w:pPr>
        <w:ind w:firstLine="708"/>
        <w:jc w:val="center"/>
        <w:rPr>
          <w:rFonts w:ascii="Times New Roman" w:hAnsi="Times New Roman"/>
        </w:rPr>
      </w:pPr>
    </w:p>
    <w:p w:rsidR="00287CF8" w:rsidRDefault="00287CF8" w:rsidP="00891021">
      <w:pPr>
        <w:ind w:firstLine="708"/>
        <w:jc w:val="both"/>
        <w:rPr>
          <w:rFonts w:ascii="Times New Roman" w:hAnsi="Times New Roman"/>
        </w:rPr>
      </w:pPr>
      <w:r>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287CF8" w:rsidRDefault="00287CF8" w:rsidP="00891021">
      <w:pPr>
        <w:ind w:firstLine="708"/>
        <w:jc w:val="both"/>
        <w:rPr>
          <w:rFonts w:ascii="Times New Roman" w:hAnsi="Times New Roman"/>
        </w:rPr>
      </w:pPr>
      <w:r>
        <w:rPr>
          <w:rFonts w:ascii="Times New Roman" w:hAnsi="Times New Roman"/>
        </w:rPr>
        <w:t>- фундамент, подвальное помещение, вентиляционные окна, от/мостка и цоколь;</w:t>
      </w:r>
    </w:p>
    <w:p w:rsidR="00287CF8" w:rsidRDefault="00287CF8" w:rsidP="00891021">
      <w:pPr>
        <w:ind w:firstLine="708"/>
        <w:jc w:val="both"/>
        <w:rPr>
          <w:rFonts w:ascii="Times New Roman" w:hAnsi="Times New Roman"/>
        </w:rPr>
      </w:pPr>
      <w:r>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287CF8" w:rsidRDefault="00287CF8" w:rsidP="00891021">
      <w:pPr>
        <w:ind w:firstLine="708"/>
        <w:jc w:val="both"/>
        <w:rPr>
          <w:rFonts w:ascii="Times New Roman" w:hAnsi="Times New Roman"/>
        </w:rPr>
      </w:pPr>
      <w:r>
        <w:rPr>
          <w:rFonts w:ascii="Times New Roman" w:hAnsi="Times New Roman"/>
        </w:rPr>
        <w:t>- крыша, включающая кровлю, чердак, слуховые окна, стропильную систему и перекрытия;</w:t>
      </w:r>
    </w:p>
    <w:p w:rsidR="00287CF8" w:rsidRDefault="00287CF8" w:rsidP="00891021">
      <w:pPr>
        <w:ind w:firstLine="708"/>
        <w:jc w:val="both"/>
        <w:rPr>
          <w:rFonts w:ascii="Times New Roman" w:hAnsi="Times New Roman"/>
        </w:rPr>
      </w:pPr>
      <w:r>
        <w:rPr>
          <w:rFonts w:ascii="Times New Roman" w:hAnsi="Times New Roman"/>
        </w:rPr>
        <w:t xml:space="preserve">- внутренний водосток, внешние водосточные трубы и водоотводящие устройства; </w:t>
      </w:r>
    </w:p>
    <w:p w:rsidR="00287CF8" w:rsidRDefault="00287CF8" w:rsidP="00891021">
      <w:pPr>
        <w:ind w:firstLine="708"/>
        <w:jc w:val="both"/>
        <w:rPr>
          <w:rFonts w:ascii="Times New Roman" w:hAnsi="Times New Roman"/>
        </w:rPr>
      </w:pPr>
      <w:r>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287CF8" w:rsidRDefault="00287CF8" w:rsidP="00891021">
      <w:pPr>
        <w:ind w:firstLine="708"/>
        <w:jc w:val="both"/>
        <w:rPr>
          <w:rFonts w:ascii="Times New Roman" w:hAnsi="Times New Roman"/>
        </w:rPr>
      </w:pPr>
      <w:r>
        <w:rPr>
          <w:rFonts w:ascii="Times New Roman" w:hAnsi="Times New Roman"/>
        </w:rPr>
        <w:t>- система вентиляции, вентиляционные каналы и вытяжки;</w:t>
      </w:r>
    </w:p>
    <w:p w:rsidR="00287CF8" w:rsidRDefault="00287CF8" w:rsidP="00891021">
      <w:pPr>
        <w:ind w:firstLine="708"/>
        <w:jc w:val="both"/>
        <w:rPr>
          <w:rFonts w:ascii="Times New Roman" w:hAnsi="Times New Roman"/>
        </w:rPr>
      </w:pPr>
      <w:r>
        <w:rPr>
          <w:rFonts w:ascii="Times New Roman" w:hAnsi="Times New Roman"/>
        </w:rPr>
        <w:t>- тепловые пункты с арматурой и приборами различного назначения;</w:t>
      </w:r>
    </w:p>
    <w:p w:rsidR="00287CF8" w:rsidRDefault="00287CF8" w:rsidP="00891021">
      <w:pPr>
        <w:ind w:firstLine="708"/>
        <w:jc w:val="both"/>
        <w:rPr>
          <w:rFonts w:ascii="Times New Roman" w:hAnsi="Times New Roman"/>
        </w:rPr>
      </w:pPr>
      <w:r>
        <w:rPr>
          <w:rFonts w:ascii="Times New Roman" w:hAnsi="Times New Roman"/>
        </w:rPr>
        <w:t>- разводящие и стояковые трубы отопления, горячего и холодного водоснабжения, и система канализации;</w:t>
      </w:r>
    </w:p>
    <w:p w:rsidR="00287CF8" w:rsidRDefault="00287CF8" w:rsidP="00891021">
      <w:pPr>
        <w:ind w:firstLine="708"/>
        <w:jc w:val="both"/>
        <w:rPr>
          <w:rFonts w:ascii="Times New Roman" w:hAnsi="Times New Roman"/>
        </w:rPr>
      </w:pPr>
      <w:r>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287CF8" w:rsidRDefault="00287CF8" w:rsidP="00891021">
      <w:pPr>
        <w:ind w:firstLine="708"/>
        <w:jc w:val="both"/>
        <w:rPr>
          <w:rFonts w:ascii="Times New Roman" w:hAnsi="Times New Roman"/>
        </w:rPr>
      </w:pPr>
      <w:r>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287CF8" w:rsidRDefault="00287CF8" w:rsidP="00891021">
      <w:pPr>
        <w:jc w:val="both"/>
        <w:rPr>
          <w:rFonts w:ascii="Times New Roman" w:hAnsi="Times New Roman"/>
        </w:rPr>
      </w:pPr>
      <w:r>
        <w:rPr>
          <w:rFonts w:ascii="Times New Roman" w:hAnsi="Times New Roman"/>
        </w:rPr>
        <w:t>- лифты и лифтовые шахты, а также другое имущество, которым пользуются несколько собственников.</w:t>
      </w:r>
    </w:p>
    <w:p w:rsidR="00287CF8" w:rsidRDefault="00287CF8" w:rsidP="00891021">
      <w:pPr>
        <w:jc w:val="both"/>
        <w:rPr>
          <w:rFonts w:ascii="Times New Roman" w:hAnsi="Times New Roman"/>
        </w:rPr>
      </w:pPr>
    </w:p>
    <w:p w:rsidR="00287CF8" w:rsidRPr="00B90983" w:rsidRDefault="00287CF8" w:rsidP="00891021">
      <w:pPr>
        <w:rPr>
          <w:lang w:eastAsia="en-US"/>
        </w:rPr>
      </w:pPr>
      <w:r>
        <w:rPr>
          <w:lang w:eastAsia="en-US"/>
        </w:rPr>
        <w:t>Технико-экономические показатели здания расположенного по адресу: г. Иркутск, проспект М.Жукова  4\</w:t>
      </w:r>
      <w:r w:rsidRPr="00B90983">
        <w:rPr>
          <w:lang w:eastAsia="en-US"/>
        </w:rPr>
        <w:t>5</w:t>
      </w:r>
      <w:r>
        <w:rPr>
          <w:lang w:eastAsia="en-US"/>
        </w:rPr>
        <w:t>, строительный № - проспект М.Жукова,  4а бс\</w:t>
      </w:r>
      <w:r w:rsidRPr="00B90983">
        <w:rPr>
          <w:lang w:eastAsia="en-US"/>
        </w:rPr>
        <w:t>1</w:t>
      </w:r>
      <w:r>
        <w:rPr>
          <w:lang w:eastAsia="en-US"/>
        </w:rPr>
        <w:t>.</w:t>
      </w:r>
    </w:p>
    <w:p w:rsidR="00287CF8" w:rsidRDefault="00287CF8" w:rsidP="00891021">
      <w:pPr>
        <w:rPr>
          <w:lang w:eastAsia="en-US"/>
        </w:rPr>
      </w:pPr>
      <w:r>
        <w:rPr>
          <w:lang w:eastAsia="en-US"/>
        </w:rPr>
        <w:t xml:space="preserve">Год постройки 2012 г. </w:t>
      </w:r>
    </w:p>
    <w:p w:rsidR="00287CF8" w:rsidRDefault="00287CF8" w:rsidP="00891021">
      <w:pPr>
        <w:rPr>
          <w:lang w:eastAsia="en-US"/>
        </w:rPr>
      </w:pPr>
      <w:r>
        <w:rPr>
          <w:lang w:eastAsia="en-US"/>
        </w:rPr>
        <w:t xml:space="preserve">Фундамент – железобетонный </w:t>
      </w:r>
    </w:p>
    <w:p w:rsidR="00287CF8" w:rsidRDefault="00287CF8" w:rsidP="00891021">
      <w:pPr>
        <w:rPr>
          <w:lang w:eastAsia="en-US"/>
        </w:rPr>
      </w:pPr>
      <w:r>
        <w:rPr>
          <w:lang w:eastAsia="en-US"/>
        </w:rPr>
        <w:t>Стены – каркас железобетонный монолитный, кирпич</w:t>
      </w:r>
    </w:p>
    <w:p w:rsidR="00287CF8" w:rsidRDefault="00287CF8" w:rsidP="00891021">
      <w:pPr>
        <w:rPr>
          <w:lang w:eastAsia="en-US"/>
        </w:rPr>
      </w:pPr>
      <w:r>
        <w:rPr>
          <w:lang w:eastAsia="en-US"/>
        </w:rPr>
        <w:t>Перекрытия – железобетон.</w:t>
      </w:r>
    </w:p>
    <w:p w:rsidR="00287CF8" w:rsidRDefault="00287CF8" w:rsidP="00891021">
      <w:pPr>
        <w:rPr>
          <w:lang w:eastAsia="en-US"/>
        </w:rPr>
      </w:pPr>
      <w:r>
        <w:rPr>
          <w:lang w:eastAsia="en-US"/>
        </w:rPr>
        <w:t>Схема отопления – открытая</w:t>
      </w:r>
    </w:p>
    <w:p w:rsidR="00287CF8" w:rsidRDefault="00287CF8" w:rsidP="00891021">
      <w:pPr>
        <w:rPr>
          <w:lang w:eastAsia="en-US"/>
        </w:rPr>
      </w:pPr>
      <w:r>
        <w:rPr>
          <w:lang w:eastAsia="en-US"/>
        </w:rPr>
        <w:t>Лифт.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Технико-экономические показатели</w:t>
            </w:r>
          </w:p>
          <w:p w:rsidR="00287CF8" w:rsidRPr="00820600" w:rsidRDefault="00287CF8" w:rsidP="00DD11A8">
            <w:pPr>
              <w:rPr>
                <w:sz w:val="22"/>
                <w:szCs w:val="22"/>
                <w:lang w:eastAsia="en-US"/>
              </w:rPr>
            </w:pPr>
          </w:p>
        </w:tc>
        <w:tc>
          <w:tcPr>
            <w:tcW w:w="3190" w:type="dxa"/>
          </w:tcPr>
          <w:p w:rsidR="00287CF8" w:rsidRPr="00820600" w:rsidRDefault="00287CF8" w:rsidP="00DD11A8">
            <w:pPr>
              <w:rPr>
                <w:sz w:val="22"/>
                <w:szCs w:val="22"/>
                <w:lang w:eastAsia="en-US"/>
              </w:rPr>
            </w:pPr>
            <w:r w:rsidRPr="00820600">
              <w:rPr>
                <w:sz w:val="22"/>
                <w:szCs w:val="22"/>
                <w:lang w:eastAsia="en-US"/>
              </w:rPr>
              <w:t>Единица измерения</w:t>
            </w:r>
          </w:p>
        </w:tc>
        <w:tc>
          <w:tcPr>
            <w:tcW w:w="3191" w:type="dxa"/>
          </w:tcPr>
          <w:p w:rsidR="00287CF8" w:rsidRPr="00820600" w:rsidRDefault="00287CF8" w:rsidP="00DD11A8">
            <w:pPr>
              <w:rPr>
                <w:sz w:val="22"/>
                <w:szCs w:val="22"/>
                <w:lang w:eastAsia="en-US"/>
              </w:rPr>
            </w:pPr>
            <w:r w:rsidRPr="00820600">
              <w:rPr>
                <w:sz w:val="22"/>
                <w:szCs w:val="22"/>
                <w:lang w:eastAsia="en-US"/>
              </w:rPr>
              <w:t>Количество</w:t>
            </w:r>
          </w:p>
        </w:tc>
      </w:tr>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Количество этажей</w:t>
            </w:r>
          </w:p>
        </w:tc>
        <w:tc>
          <w:tcPr>
            <w:tcW w:w="3190" w:type="dxa"/>
          </w:tcPr>
          <w:p w:rsidR="00287CF8" w:rsidRPr="00820600" w:rsidRDefault="00287CF8" w:rsidP="00DD11A8">
            <w:pPr>
              <w:rPr>
                <w:sz w:val="22"/>
                <w:szCs w:val="22"/>
                <w:lang w:eastAsia="en-US"/>
              </w:rPr>
            </w:pPr>
            <w:r w:rsidRPr="00820600">
              <w:rPr>
                <w:sz w:val="22"/>
                <w:szCs w:val="22"/>
                <w:lang w:eastAsia="en-US"/>
              </w:rPr>
              <w:t>единиц</w:t>
            </w:r>
          </w:p>
        </w:tc>
        <w:tc>
          <w:tcPr>
            <w:tcW w:w="3191" w:type="dxa"/>
          </w:tcPr>
          <w:p w:rsidR="00287CF8" w:rsidRPr="00820600" w:rsidRDefault="00287CF8" w:rsidP="00DD11A8">
            <w:pPr>
              <w:rPr>
                <w:sz w:val="22"/>
                <w:szCs w:val="22"/>
                <w:lang w:val="en-US" w:eastAsia="en-US"/>
              </w:rPr>
            </w:pPr>
            <w:r w:rsidRPr="00820600">
              <w:rPr>
                <w:sz w:val="22"/>
                <w:szCs w:val="22"/>
                <w:lang w:val="en-US" w:eastAsia="en-US"/>
              </w:rPr>
              <w:t>9</w:t>
            </w:r>
          </w:p>
        </w:tc>
      </w:tr>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Общая площадь здания</w:t>
            </w:r>
          </w:p>
        </w:tc>
        <w:tc>
          <w:tcPr>
            <w:tcW w:w="3190" w:type="dxa"/>
          </w:tcPr>
          <w:p w:rsidR="00287CF8" w:rsidRPr="00820600" w:rsidRDefault="00287CF8" w:rsidP="00DD11A8">
            <w:pPr>
              <w:rPr>
                <w:sz w:val="22"/>
                <w:szCs w:val="22"/>
                <w:lang w:eastAsia="en-US"/>
              </w:rPr>
            </w:pPr>
            <w:r w:rsidRPr="00820600">
              <w:rPr>
                <w:sz w:val="22"/>
                <w:szCs w:val="22"/>
                <w:lang w:eastAsia="en-US"/>
              </w:rPr>
              <w:t>Кв.м</w:t>
            </w:r>
          </w:p>
        </w:tc>
        <w:tc>
          <w:tcPr>
            <w:tcW w:w="3191" w:type="dxa"/>
          </w:tcPr>
          <w:p w:rsidR="00287CF8" w:rsidRPr="00820600" w:rsidRDefault="00287CF8" w:rsidP="00DD11A8">
            <w:pPr>
              <w:rPr>
                <w:sz w:val="22"/>
                <w:szCs w:val="22"/>
                <w:lang w:val="en-US" w:eastAsia="en-US"/>
              </w:rPr>
            </w:pPr>
            <w:r w:rsidRPr="00820600">
              <w:rPr>
                <w:sz w:val="22"/>
                <w:szCs w:val="22"/>
                <w:lang w:val="en-US" w:eastAsia="en-US"/>
              </w:rPr>
              <w:t>4 556.3</w:t>
            </w:r>
          </w:p>
        </w:tc>
      </w:tr>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Площадь Жилая</w:t>
            </w:r>
          </w:p>
        </w:tc>
        <w:tc>
          <w:tcPr>
            <w:tcW w:w="3190" w:type="dxa"/>
          </w:tcPr>
          <w:p w:rsidR="00287CF8" w:rsidRPr="00820600" w:rsidRDefault="00287CF8" w:rsidP="00DD11A8">
            <w:pPr>
              <w:rPr>
                <w:sz w:val="22"/>
                <w:szCs w:val="22"/>
                <w:lang w:eastAsia="en-US"/>
              </w:rPr>
            </w:pPr>
            <w:r w:rsidRPr="00820600">
              <w:rPr>
                <w:sz w:val="22"/>
                <w:szCs w:val="22"/>
                <w:lang w:eastAsia="en-US"/>
              </w:rPr>
              <w:t>Кв.м</w:t>
            </w:r>
          </w:p>
        </w:tc>
        <w:tc>
          <w:tcPr>
            <w:tcW w:w="3191" w:type="dxa"/>
          </w:tcPr>
          <w:p w:rsidR="00287CF8" w:rsidRPr="00820600" w:rsidRDefault="00287CF8" w:rsidP="00DD11A8">
            <w:pPr>
              <w:rPr>
                <w:sz w:val="22"/>
                <w:szCs w:val="22"/>
                <w:lang w:val="en-US" w:eastAsia="en-US"/>
              </w:rPr>
            </w:pPr>
            <w:r w:rsidRPr="00820600">
              <w:rPr>
                <w:sz w:val="22"/>
                <w:szCs w:val="22"/>
                <w:lang w:eastAsia="en-US"/>
              </w:rPr>
              <w:t>1 </w:t>
            </w:r>
            <w:r w:rsidRPr="00820600">
              <w:rPr>
                <w:sz w:val="22"/>
                <w:szCs w:val="22"/>
                <w:lang w:val="en-US" w:eastAsia="en-US"/>
              </w:rPr>
              <w:t>244.7</w:t>
            </w:r>
          </w:p>
        </w:tc>
      </w:tr>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Площадь офисных помещений</w:t>
            </w:r>
          </w:p>
        </w:tc>
        <w:tc>
          <w:tcPr>
            <w:tcW w:w="3190" w:type="dxa"/>
          </w:tcPr>
          <w:p w:rsidR="00287CF8" w:rsidRPr="00820600" w:rsidRDefault="00287CF8" w:rsidP="00DD11A8">
            <w:pPr>
              <w:rPr>
                <w:sz w:val="22"/>
                <w:szCs w:val="22"/>
                <w:lang w:eastAsia="en-US"/>
              </w:rPr>
            </w:pPr>
          </w:p>
        </w:tc>
        <w:tc>
          <w:tcPr>
            <w:tcW w:w="3191" w:type="dxa"/>
          </w:tcPr>
          <w:p w:rsidR="00287CF8" w:rsidRPr="00820600" w:rsidRDefault="00287CF8" w:rsidP="00DD11A8">
            <w:pPr>
              <w:rPr>
                <w:sz w:val="22"/>
                <w:szCs w:val="22"/>
                <w:lang w:eastAsia="en-US"/>
              </w:rPr>
            </w:pPr>
          </w:p>
        </w:tc>
      </w:tr>
      <w:tr w:rsidR="00287CF8" w:rsidTr="00820600">
        <w:tc>
          <w:tcPr>
            <w:tcW w:w="3190" w:type="dxa"/>
          </w:tcPr>
          <w:p w:rsidR="00287CF8" w:rsidRPr="00820600" w:rsidRDefault="00287CF8" w:rsidP="00DD11A8">
            <w:pPr>
              <w:rPr>
                <w:sz w:val="22"/>
                <w:szCs w:val="22"/>
                <w:lang w:eastAsia="en-US"/>
              </w:rPr>
            </w:pPr>
            <w:r w:rsidRPr="00820600">
              <w:rPr>
                <w:sz w:val="22"/>
                <w:szCs w:val="22"/>
                <w:lang w:eastAsia="en-US"/>
              </w:rPr>
              <w:t>Уборочная площадь мест общего пользования в доме</w:t>
            </w:r>
          </w:p>
        </w:tc>
        <w:tc>
          <w:tcPr>
            <w:tcW w:w="3190" w:type="dxa"/>
          </w:tcPr>
          <w:p w:rsidR="00287CF8" w:rsidRPr="00820600" w:rsidRDefault="00287CF8" w:rsidP="00DD11A8">
            <w:pPr>
              <w:rPr>
                <w:sz w:val="22"/>
                <w:szCs w:val="22"/>
                <w:lang w:eastAsia="en-US"/>
              </w:rPr>
            </w:pPr>
          </w:p>
          <w:p w:rsidR="00287CF8" w:rsidRPr="00820600" w:rsidRDefault="00287CF8" w:rsidP="00DD11A8">
            <w:pPr>
              <w:rPr>
                <w:sz w:val="22"/>
                <w:szCs w:val="22"/>
                <w:lang w:eastAsia="en-US"/>
              </w:rPr>
            </w:pPr>
            <w:r w:rsidRPr="00820600">
              <w:rPr>
                <w:sz w:val="22"/>
                <w:szCs w:val="22"/>
                <w:lang w:eastAsia="en-US"/>
              </w:rPr>
              <w:t>Кв.м</w:t>
            </w:r>
          </w:p>
        </w:tc>
        <w:tc>
          <w:tcPr>
            <w:tcW w:w="3191" w:type="dxa"/>
          </w:tcPr>
          <w:p w:rsidR="00287CF8" w:rsidRPr="00820600" w:rsidRDefault="00287CF8" w:rsidP="00DD11A8">
            <w:pPr>
              <w:rPr>
                <w:sz w:val="22"/>
                <w:szCs w:val="22"/>
                <w:lang w:eastAsia="en-US"/>
              </w:rPr>
            </w:pPr>
          </w:p>
          <w:p w:rsidR="00287CF8" w:rsidRPr="00820600" w:rsidRDefault="00287CF8" w:rsidP="00DD11A8">
            <w:pPr>
              <w:rPr>
                <w:sz w:val="22"/>
                <w:szCs w:val="22"/>
                <w:lang w:eastAsia="en-US"/>
              </w:rPr>
            </w:pPr>
          </w:p>
        </w:tc>
      </w:tr>
    </w:tbl>
    <w:p w:rsidR="00287CF8" w:rsidRDefault="00287CF8" w:rsidP="00891021"/>
    <w:p w:rsidR="00287CF8" w:rsidRDefault="00287CF8" w:rsidP="00891021"/>
    <w:p w:rsidR="00287CF8" w:rsidRPr="00FF06DC" w:rsidRDefault="00287CF8" w:rsidP="00891021"/>
    <w:p w:rsidR="00287CF8" w:rsidRPr="00B90983" w:rsidRDefault="00287CF8" w:rsidP="00891021">
      <w:pPr>
        <w:rPr>
          <w:rFonts w:ascii="Times New Roman" w:hAnsi="Times New Roman"/>
          <w:b/>
          <w:lang w:val="en-US"/>
        </w:rPr>
      </w:pPr>
      <w:r>
        <w:rPr>
          <w:rFonts w:ascii="Times New Roman" w:hAnsi="Times New Roman"/>
          <w:b/>
        </w:rPr>
        <w:t>Управляющая организация ______________                                 Собственник _______________</w:t>
      </w:r>
    </w:p>
    <w:p w:rsidR="00287CF8" w:rsidRDefault="00287CF8" w:rsidP="00891021">
      <w:r w:rsidRPr="00266578">
        <w:object w:dxaOrig="9978" w:dyaOrig="14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5pt" o:ole="">
            <v:imagedata r:id="rId8" o:title=""/>
          </v:shape>
          <o:OLEObject Type="Embed" ProgID="Word.Document.12" ShapeID="_x0000_i1025" DrawAspect="Content" ObjectID="_1487770240" r:id="rId9">
            <o:FieldCodes>\s</o:FieldCodes>
          </o:OLEObject>
        </w:object>
      </w: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2C10E2">
      <w:pPr>
        <w:ind w:right="-99"/>
        <w:jc w:val="both"/>
        <w:rPr>
          <w:rFonts w:ascii="Times New Roman" w:hAnsi="Times New Roman" w:cs="Times New Roman"/>
          <w:sz w:val="21"/>
          <w:szCs w:val="22"/>
        </w:rPr>
      </w:pPr>
    </w:p>
    <w:p w:rsidR="00287CF8" w:rsidRDefault="00287CF8" w:rsidP="006E1A84">
      <w:pPr>
        <w:pStyle w:val="NoSpacing"/>
        <w:jc w:val="center"/>
        <w:rPr>
          <w:rFonts w:ascii="Times New Roman" w:hAnsi="Times New Roman"/>
          <w:b/>
          <w:noProof/>
          <w:sz w:val="20"/>
          <w:szCs w:val="20"/>
          <w:lang w:eastAsia="ru-RU"/>
        </w:rPr>
      </w:pPr>
    </w:p>
    <w:p w:rsidR="00287CF8" w:rsidRDefault="00287CF8" w:rsidP="006E1A84">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 xml:space="preserve">Приложение № </w:t>
      </w:r>
      <w:r>
        <w:rPr>
          <w:rFonts w:ascii="Times New Roman" w:hAnsi="Times New Roman"/>
          <w:b/>
          <w:noProof/>
          <w:sz w:val="20"/>
          <w:szCs w:val="20"/>
          <w:lang w:eastAsia="ru-RU"/>
        </w:rPr>
        <w:t xml:space="preserve">3 </w:t>
      </w:r>
    </w:p>
    <w:p w:rsidR="00287CF8" w:rsidRDefault="00287CF8" w:rsidP="006E1A84">
      <w:pPr>
        <w:pStyle w:val="NoSpacing"/>
        <w:jc w:val="center"/>
        <w:rPr>
          <w:rFonts w:ascii="Times New Roman" w:hAnsi="Times New Roman"/>
          <w:b/>
          <w:noProof/>
          <w:sz w:val="20"/>
          <w:szCs w:val="20"/>
          <w:lang w:eastAsia="ru-RU"/>
        </w:rPr>
      </w:pPr>
    </w:p>
    <w:p w:rsidR="00287CF8" w:rsidRDefault="00287CF8" w:rsidP="006E1A84">
      <w:pPr>
        <w:jc w:val="center"/>
        <w:rPr>
          <w:b/>
        </w:rPr>
      </w:pPr>
      <w:r>
        <w:rPr>
          <w:rFonts w:eastAsia="MS Mincho"/>
          <w:b/>
          <w:bCs/>
          <w:lang w:eastAsia="ja-JP"/>
        </w:rPr>
        <w:t>ГРАНИЦЫ РАЗДЕЛА ЭКСПЛУАТАЦИОННОЙ ОТВЕТСТВЕННОСТИ</w:t>
      </w:r>
    </w:p>
    <w:p w:rsidR="00287CF8" w:rsidRDefault="00287CF8" w:rsidP="006E1A84">
      <w:pPr>
        <w:jc w:val="center"/>
        <w:rPr>
          <w:b/>
        </w:rPr>
      </w:pPr>
      <w:r>
        <w:rPr>
          <w:b/>
        </w:rPr>
        <w:t>между собственником помещения и обслуживающей организацией</w:t>
      </w:r>
    </w:p>
    <w:p w:rsidR="00287CF8" w:rsidRPr="00B8770E" w:rsidRDefault="00287CF8" w:rsidP="006E1A84">
      <w:pPr>
        <w:pStyle w:val="NoSpacing"/>
        <w:jc w:val="center"/>
        <w:rPr>
          <w:rFonts w:ascii="Times New Roman" w:hAnsi="Times New Roman"/>
          <w:noProof/>
          <w:sz w:val="18"/>
          <w:szCs w:val="18"/>
          <w:lang w:eastAsia="ru-RU"/>
        </w:rPr>
      </w:pPr>
    </w:p>
    <w:p w:rsidR="00287CF8" w:rsidRPr="00B8770E" w:rsidRDefault="00287CF8" w:rsidP="006E1A84">
      <w:pPr>
        <w:pStyle w:val="NoSpacing"/>
        <w:ind w:firstLine="709"/>
        <w:jc w:val="center"/>
        <w:rPr>
          <w:rFonts w:ascii="Times New Roman" w:hAnsi="Times New Roman"/>
          <w:noProof/>
          <w:sz w:val="18"/>
          <w:szCs w:val="18"/>
          <w:lang w:eastAsia="ru-RU"/>
        </w:rPr>
      </w:pPr>
    </w:p>
    <w:p w:rsidR="00287CF8" w:rsidRPr="00B8770E" w:rsidRDefault="00287CF8" w:rsidP="006E1A84">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287CF8" w:rsidRPr="007A30FE" w:rsidRDefault="00287CF8" w:rsidP="006E1A84">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noProof/>
          <w:sz w:val="20"/>
          <w:szCs w:val="20"/>
          <w:lang w:eastAsia="ru-RU"/>
        </w:rPr>
        <w:t xml:space="preserve"> и  Собственнико</w:t>
      </w:r>
      <w:r w:rsidRPr="007A30FE">
        <w:rPr>
          <w:rFonts w:ascii="Times New Roman" w:hAnsi="Times New Roman"/>
          <w:noProof/>
          <w:sz w:val="20"/>
          <w:szCs w:val="20"/>
          <w:lang w:eastAsia="ru-RU"/>
        </w:rPr>
        <w:t>м помещения многоквартирного дома.</w:t>
      </w:r>
    </w:p>
    <w:p w:rsidR="00287CF8" w:rsidRPr="007A30FE" w:rsidRDefault="00287CF8" w:rsidP="006E1A84">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10"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287CF8" w:rsidRPr="00B8770E" w:rsidRDefault="00287CF8" w:rsidP="006E1A84">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11" o:title=""/>
            <o:lock v:ext="edit" aspectratio="f"/>
          </v:shape>
        </w:pict>
      </w:r>
      <w:r w:rsidRPr="00B8770E">
        <w:rPr>
          <w:rFonts w:ascii="Times New Roman" w:hAnsi="Times New Roman"/>
          <w:noProof/>
          <w:sz w:val="18"/>
          <w:szCs w:val="18"/>
          <w:lang w:eastAsia="ru-RU"/>
        </w:rPr>
        <w:t>3.</w:t>
      </w:r>
    </w:p>
    <w:p w:rsidR="00287CF8" w:rsidRPr="00B8770E" w:rsidRDefault="00287CF8" w:rsidP="006E1A84">
      <w:pPr>
        <w:rPr>
          <w:sz w:val="18"/>
          <w:szCs w:val="18"/>
        </w:rPr>
      </w:pPr>
    </w:p>
    <w:p w:rsidR="00287CF8" w:rsidRPr="00B8770E" w:rsidRDefault="00287CF8" w:rsidP="006E1A84">
      <w:pPr>
        <w:rPr>
          <w:sz w:val="18"/>
          <w:szCs w:val="18"/>
        </w:rPr>
      </w:pPr>
    </w:p>
    <w:p w:rsidR="00287CF8" w:rsidRDefault="00287CF8" w:rsidP="006E1A84">
      <w:pPr>
        <w:rPr>
          <w:sz w:val="18"/>
          <w:szCs w:val="18"/>
        </w:rPr>
      </w:pPr>
    </w:p>
    <w:p w:rsidR="00287CF8" w:rsidRDefault="00287CF8" w:rsidP="006E1A84">
      <w:pPr>
        <w:rPr>
          <w:sz w:val="16"/>
          <w:szCs w:val="16"/>
        </w:rPr>
      </w:pPr>
    </w:p>
    <w:p w:rsidR="00287CF8" w:rsidRDefault="00287CF8" w:rsidP="006E1A84">
      <w:pPr>
        <w:ind w:left="426"/>
        <w:rPr>
          <w:rFonts w:ascii="Times New Roman" w:hAnsi="Times New Roman" w:cs="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2" o:title=""/>
            <o:lock v:ext="edit" aspectratio="f"/>
          </v:shape>
        </w:pict>
      </w:r>
    </w:p>
    <w:p w:rsidR="00287CF8" w:rsidRPr="00B8770E" w:rsidRDefault="00287CF8" w:rsidP="006E1A84">
      <w:pPr>
        <w:ind w:left="426"/>
        <w:rPr>
          <w:rFonts w:ascii="Times New Roman" w:hAnsi="Times New Roman" w:cs="Times New Roman"/>
          <w:sz w:val="18"/>
          <w:szCs w:val="18"/>
        </w:rPr>
      </w:pPr>
      <w:r w:rsidRPr="00B8770E">
        <w:rPr>
          <w:rFonts w:ascii="Times New Roman" w:hAnsi="Times New Roman" w:cs="Times New Roman"/>
          <w:sz w:val="18"/>
          <w:szCs w:val="18"/>
        </w:rPr>
        <w:t>2.</w:t>
      </w:r>
    </w:p>
    <w:p w:rsidR="00287CF8" w:rsidRPr="00B8770E" w:rsidRDefault="00287CF8" w:rsidP="006E1A84">
      <w:pPr>
        <w:rPr>
          <w:sz w:val="18"/>
          <w:szCs w:val="18"/>
        </w:rPr>
      </w:pPr>
    </w:p>
    <w:p w:rsidR="00287CF8" w:rsidRPr="00B8770E" w:rsidRDefault="00287CF8" w:rsidP="006E1A84">
      <w:pPr>
        <w:rPr>
          <w:sz w:val="18"/>
          <w:szCs w:val="18"/>
        </w:rPr>
      </w:pPr>
    </w:p>
    <w:p w:rsidR="00287CF8" w:rsidRPr="00B8770E" w:rsidRDefault="00287CF8" w:rsidP="006E1A84">
      <w:pPr>
        <w:rPr>
          <w:sz w:val="18"/>
          <w:szCs w:val="18"/>
        </w:rPr>
      </w:pPr>
    </w:p>
    <w:p w:rsidR="00287CF8" w:rsidRPr="00B8770E" w:rsidRDefault="00287CF8" w:rsidP="006E1A84">
      <w:pPr>
        <w:rPr>
          <w:sz w:val="18"/>
          <w:szCs w:val="18"/>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Default="00287CF8" w:rsidP="006E1A84">
      <w:pPr>
        <w:pStyle w:val="NoSpacing"/>
        <w:ind w:left="284"/>
        <w:rPr>
          <w:rFonts w:ascii="Times New Roman" w:hAnsi="Times New Roman"/>
          <w:sz w:val="20"/>
          <w:szCs w:val="20"/>
        </w:rPr>
      </w:pPr>
    </w:p>
    <w:p w:rsidR="00287CF8" w:rsidRPr="004C4C41" w:rsidRDefault="00287CF8"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287CF8" w:rsidRPr="004C4C41" w:rsidRDefault="00287CF8"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287CF8" w:rsidRPr="004C4C41" w:rsidRDefault="00287CF8"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287CF8" w:rsidRPr="004C4C41" w:rsidRDefault="00287CF8" w:rsidP="006E1A84">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287CF8" w:rsidRPr="004C4C41" w:rsidRDefault="00287CF8" w:rsidP="006E1A84">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287CF8" w:rsidRPr="004C4C41" w:rsidRDefault="00287CF8" w:rsidP="006E1A84">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287CF8" w:rsidRPr="004C4C41" w:rsidRDefault="00287CF8" w:rsidP="006E1A84">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287CF8" w:rsidRPr="004C4C41" w:rsidRDefault="00287CF8" w:rsidP="006E1A84">
      <w:pPr>
        <w:pStyle w:val="NoSpacing"/>
        <w:rPr>
          <w:rFonts w:ascii="Times New Roman" w:hAnsi="Times New Roman"/>
          <w:sz w:val="20"/>
          <w:szCs w:val="20"/>
        </w:rPr>
      </w:pPr>
    </w:p>
    <w:p w:rsidR="00287CF8" w:rsidRPr="004C4C41" w:rsidRDefault="00287CF8"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287CF8" w:rsidRPr="004C4C41" w:rsidRDefault="00287CF8"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287CF8" w:rsidRPr="004C4C41" w:rsidRDefault="00287CF8"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287CF8" w:rsidRPr="004C4C41" w:rsidRDefault="00287CF8"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287CF8" w:rsidRPr="004C4C41" w:rsidRDefault="00287CF8"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287CF8" w:rsidRDefault="00287CF8" w:rsidP="006E1A84">
      <w:pPr>
        <w:pStyle w:val="NoSpacing"/>
        <w:numPr>
          <w:ilvl w:val="0"/>
          <w:numId w:val="8"/>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287CF8" w:rsidRDefault="00287CF8" w:rsidP="006E1A84">
      <w:pPr>
        <w:pStyle w:val="NoSpacing"/>
        <w:tabs>
          <w:tab w:val="left" w:pos="993"/>
        </w:tabs>
        <w:ind w:left="709"/>
        <w:jc w:val="both"/>
        <w:rPr>
          <w:rFonts w:ascii="Times New Roman" w:hAnsi="Times New Roman"/>
          <w:sz w:val="18"/>
          <w:szCs w:val="18"/>
        </w:rPr>
      </w:pPr>
    </w:p>
    <w:p w:rsidR="00287CF8" w:rsidRDefault="00287CF8" w:rsidP="006E1A84">
      <w:pPr>
        <w:pStyle w:val="NoSpacing"/>
        <w:tabs>
          <w:tab w:val="left" w:pos="993"/>
        </w:tabs>
        <w:ind w:left="709"/>
        <w:jc w:val="both"/>
        <w:rPr>
          <w:rFonts w:ascii="Times New Roman" w:hAnsi="Times New Roman"/>
          <w:sz w:val="18"/>
          <w:szCs w:val="18"/>
        </w:rPr>
      </w:pPr>
    </w:p>
    <w:p w:rsidR="00287CF8" w:rsidRDefault="00287CF8" w:rsidP="006E1A84">
      <w:pPr>
        <w:pStyle w:val="NoSpacing"/>
        <w:tabs>
          <w:tab w:val="left" w:pos="993"/>
        </w:tabs>
        <w:ind w:left="709"/>
        <w:jc w:val="both"/>
        <w:rPr>
          <w:rFonts w:ascii="Times New Roman" w:hAnsi="Times New Roman"/>
          <w:sz w:val="18"/>
          <w:szCs w:val="18"/>
        </w:rPr>
      </w:pPr>
    </w:p>
    <w:p w:rsidR="00287CF8" w:rsidRDefault="00287CF8" w:rsidP="006E1A84">
      <w:pPr>
        <w:pStyle w:val="NoSpacing"/>
        <w:tabs>
          <w:tab w:val="left" w:pos="993"/>
        </w:tabs>
        <w:ind w:left="709"/>
        <w:jc w:val="both"/>
        <w:rPr>
          <w:rFonts w:ascii="Times New Roman" w:hAnsi="Times New Roman"/>
          <w:sz w:val="18"/>
          <w:szCs w:val="18"/>
        </w:rPr>
      </w:pPr>
    </w:p>
    <w:p w:rsidR="00287CF8" w:rsidRPr="00B8770E" w:rsidRDefault="00287CF8" w:rsidP="006E1A84">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287CF8" w:rsidRDefault="00287CF8" w:rsidP="006E1A84">
      <w:pPr>
        <w:rPr>
          <w:rFonts w:ascii="Times New Roman" w:hAnsi="Times New Roman" w:cs="Times New Roman"/>
          <w:b/>
          <w:bCs/>
          <w:sz w:val="17"/>
          <w:szCs w:val="17"/>
        </w:rPr>
      </w:pPr>
    </w:p>
    <w:p w:rsidR="00287CF8" w:rsidRDefault="00287CF8" w:rsidP="006E1A84">
      <w:pPr>
        <w:rPr>
          <w:rFonts w:ascii="Times New Roman" w:hAnsi="Times New Roman" w:cs="Times New Roman"/>
          <w:b/>
          <w:bCs/>
          <w:sz w:val="17"/>
          <w:szCs w:val="17"/>
        </w:rPr>
      </w:pPr>
    </w:p>
    <w:p w:rsidR="00287CF8" w:rsidRDefault="00287CF8" w:rsidP="006E1A84">
      <w:pPr>
        <w:rPr>
          <w:rFonts w:ascii="Times New Roman" w:hAnsi="Times New Roman" w:cs="Times New Roman"/>
          <w:b/>
          <w:bCs/>
          <w:sz w:val="17"/>
          <w:szCs w:val="17"/>
        </w:rPr>
      </w:pPr>
    </w:p>
    <w:p w:rsidR="00287CF8" w:rsidRDefault="00287CF8" w:rsidP="006E1A84">
      <w:pPr>
        <w:rPr>
          <w:rFonts w:ascii="Times New Roman" w:hAnsi="Times New Roman" w:cs="Times New Roman"/>
          <w:b/>
          <w:bCs/>
          <w:sz w:val="17"/>
          <w:szCs w:val="17"/>
        </w:rPr>
      </w:pPr>
    </w:p>
    <w:p w:rsidR="00287CF8" w:rsidRDefault="00287CF8" w:rsidP="006E1A84">
      <w:pPr>
        <w:rPr>
          <w:rFonts w:ascii="Times New Roman" w:hAnsi="Times New Roman" w:cs="Times New Roman"/>
          <w:b/>
          <w:bCs/>
          <w:sz w:val="17"/>
          <w:szCs w:val="17"/>
        </w:rPr>
      </w:pPr>
    </w:p>
    <w:p w:rsidR="00287CF8" w:rsidRDefault="00287CF8" w:rsidP="006E1A84">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287CF8" w:rsidRPr="00187F3E" w:rsidRDefault="00287CF8" w:rsidP="006E1A84">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87CF8" w:rsidRPr="00E05B61" w:rsidRDefault="00287CF8" w:rsidP="006E1A84">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287CF8" w:rsidRDefault="00287CF8" w:rsidP="006E1A84">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287CF8" w:rsidRDefault="00287CF8" w:rsidP="006E1A84">
      <w:pPr>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287CF8" w:rsidRDefault="00287CF8" w:rsidP="006E1A84">
      <w:pPr>
        <w:rPr>
          <w:rFonts w:ascii="Times New Roman" w:hAnsi="Times New Roman" w:cs="Times New Roman"/>
        </w:rPr>
      </w:pPr>
    </w:p>
    <w:p w:rsidR="00287CF8" w:rsidRPr="00E354C0" w:rsidRDefault="00287CF8" w:rsidP="006E1A84">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287CF8" w:rsidTr="00C529B0">
        <w:trPr>
          <w:trHeight w:hRule="exact" w:val="499"/>
        </w:trPr>
        <w:tc>
          <w:tcPr>
            <w:tcW w:w="187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Нарушение</w:t>
            </w:r>
          </w:p>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периодичности</w:t>
            </w:r>
          </w:p>
        </w:tc>
        <w:tc>
          <w:tcPr>
            <w:tcW w:w="7861" w:type="dxa"/>
            <w:gridSpan w:val="6"/>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287CF8" w:rsidTr="00C529B0">
        <w:trPr>
          <w:trHeight w:hRule="exact" w:val="1200"/>
        </w:trPr>
        <w:tc>
          <w:tcPr>
            <w:tcW w:w="1872" w:type="dxa"/>
            <w:shd w:val="clear" w:color="auto" w:fill="FFFFFF"/>
          </w:tcPr>
          <w:p w:rsidR="00287CF8" w:rsidRDefault="00287CF8" w:rsidP="00C529B0">
            <w:pPr>
              <w:rPr>
                <w:rFonts w:ascii="Times New Roman" w:hAnsi="Times New Roman" w:cs="Times New Roman"/>
                <w:sz w:val="10"/>
                <w:szCs w:val="10"/>
              </w:rPr>
            </w:pPr>
          </w:p>
        </w:tc>
        <w:tc>
          <w:tcPr>
            <w:tcW w:w="138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 и</w:t>
            </w:r>
          </w:p>
        </w:tc>
        <w:tc>
          <w:tcPr>
            <w:tcW w:w="138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мусоропроводами</w:t>
            </w:r>
          </w:p>
        </w:tc>
        <w:tc>
          <w:tcPr>
            <w:tcW w:w="139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мусоропроводами</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Со всеми видами</w:t>
            </w:r>
          </w:p>
          <w:p w:rsidR="00287CF8" w:rsidRDefault="00287CF8" w:rsidP="00C529B0">
            <w:pPr>
              <w:rPr>
                <w:rFonts w:ascii="Times New Roman" w:hAnsi="Times New Roman" w:cs="Times New Roman"/>
              </w:rPr>
            </w:pPr>
            <w:r>
              <w:rPr>
                <w:rFonts w:ascii="Times New Roman" w:hAnsi="Times New Roman" w:cs="Times New Roman"/>
                <w:sz w:val="14"/>
                <w:szCs w:val="14"/>
              </w:rPr>
              <w:t>благоустройств, без лифтов и мусоропроводов</w:t>
            </w:r>
          </w:p>
        </w:tc>
        <w:tc>
          <w:tcPr>
            <w:tcW w:w="1190"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Не все виды благоустройства</w:t>
            </w:r>
          </w:p>
        </w:tc>
        <w:tc>
          <w:tcPr>
            <w:tcW w:w="1123"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Дома, относящиеся к категории ветхих и аварийных</w:t>
            </w:r>
          </w:p>
        </w:tc>
      </w:tr>
      <w:tr w:rsidR="00287CF8" w:rsidTr="00C529B0">
        <w:trPr>
          <w:trHeight w:hRule="exact" w:val="1440"/>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0,068</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0,096</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0,097</w:t>
            </w:r>
          </w:p>
        </w:tc>
        <w:tc>
          <w:tcPr>
            <w:tcW w:w="1190"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0,126</w:t>
            </w:r>
          </w:p>
        </w:tc>
      </w:tr>
      <w:tr w:rsidR="00287CF8" w:rsidTr="00C529B0">
        <w:trPr>
          <w:trHeight w:hRule="exact" w:val="1421"/>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0,022</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0,028</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0,035</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0,031</w:t>
            </w:r>
          </w:p>
        </w:tc>
        <w:tc>
          <w:tcPr>
            <w:tcW w:w="1190" w:type="dxa"/>
            <w:shd w:val="clear" w:color="auto" w:fill="FFFFFF"/>
          </w:tcPr>
          <w:p w:rsidR="00287CF8" w:rsidRDefault="00287CF8" w:rsidP="00C529B0">
            <w:pPr>
              <w:rPr>
                <w:rFonts w:ascii="Times New Roman" w:hAnsi="Times New Roman" w:cs="Times New Roman"/>
                <w:sz w:val="10"/>
                <w:szCs w:val="10"/>
              </w:rPr>
            </w:pPr>
          </w:p>
        </w:tc>
        <w:tc>
          <w:tcPr>
            <w:tcW w:w="1123" w:type="dxa"/>
            <w:shd w:val="clear" w:color="auto" w:fill="FFFFFF"/>
          </w:tcPr>
          <w:p w:rsidR="00287CF8" w:rsidRDefault="00287CF8" w:rsidP="00C529B0">
            <w:pPr>
              <w:rPr>
                <w:rFonts w:ascii="Times New Roman" w:hAnsi="Times New Roman" w:cs="Times New Roman"/>
                <w:sz w:val="10"/>
                <w:szCs w:val="10"/>
              </w:rPr>
            </w:pPr>
          </w:p>
        </w:tc>
      </w:tr>
      <w:tr w:rsidR="00287CF8" w:rsidTr="00C529B0">
        <w:trPr>
          <w:trHeight w:hRule="exact" w:val="1200"/>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90"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23"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0,008</w:t>
            </w:r>
          </w:p>
        </w:tc>
      </w:tr>
      <w:tr w:rsidR="00287CF8" w:rsidTr="00C529B0">
        <w:trPr>
          <w:trHeight w:hRule="exact" w:val="710"/>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Не вывоз твердых бытовых отходов (свыше суток)</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190"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123"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0,032</w:t>
            </w:r>
          </w:p>
        </w:tc>
      </w:tr>
      <w:tr w:rsidR="00287CF8" w:rsidTr="00C529B0">
        <w:trPr>
          <w:trHeight w:hRule="exact" w:val="470"/>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Простой лифта (свыше двух суток)</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0,073</w:t>
            </w:r>
          </w:p>
        </w:tc>
        <w:tc>
          <w:tcPr>
            <w:tcW w:w="1392" w:type="dxa"/>
            <w:shd w:val="clear" w:color="auto" w:fill="FFFFFF"/>
          </w:tcPr>
          <w:p w:rsidR="00287CF8" w:rsidRPr="00304683" w:rsidRDefault="00287CF8" w:rsidP="00C529B0">
            <w:pPr>
              <w:rPr>
                <w:rFonts w:ascii="Times New Roman" w:hAnsi="Times New Roman" w:cs="Times New Roman"/>
                <w:sz w:val="12"/>
                <w:szCs w:val="12"/>
              </w:rPr>
            </w:pPr>
            <w:r w:rsidRPr="00304683">
              <w:rPr>
                <w:rFonts w:ascii="Times New Roman" w:hAnsi="Times New Roman" w:cs="Times New Roman"/>
                <w:sz w:val="12"/>
                <w:szCs w:val="12"/>
              </w:rPr>
              <w:t>0,073</w:t>
            </w:r>
          </w:p>
        </w:tc>
        <w:tc>
          <w:tcPr>
            <w:tcW w:w="1392" w:type="dxa"/>
            <w:shd w:val="clear" w:color="auto" w:fill="FFFFFF"/>
          </w:tcPr>
          <w:p w:rsidR="00287CF8" w:rsidRDefault="00287CF8" w:rsidP="00C529B0">
            <w:pPr>
              <w:rPr>
                <w:rFonts w:ascii="Times New Roman" w:hAnsi="Times New Roman" w:cs="Times New Roman"/>
                <w:sz w:val="10"/>
                <w:szCs w:val="10"/>
              </w:rPr>
            </w:pPr>
          </w:p>
        </w:tc>
        <w:tc>
          <w:tcPr>
            <w:tcW w:w="1190" w:type="dxa"/>
            <w:shd w:val="clear" w:color="auto" w:fill="FFFFFF"/>
          </w:tcPr>
          <w:p w:rsidR="00287CF8" w:rsidRDefault="00287CF8" w:rsidP="00C529B0">
            <w:pPr>
              <w:rPr>
                <w:rFonts w:ascii="Times New Roman" w:hAnsi="Times New Roman" w:cs="Times New Roman"/>
                <w:sz w:val="10"/>
                <w:szCs w:val="10"/>
              </w:rPr>
            </w:pPr>
          </w:p>
        </w:tc>
        <w:tc>
          <w:tcPr>
            <w:tcW w:w="1123" w:type="dxa"/>
            <w:shd w:val="clear" w:color="auto" w:fill="FFFFFF"/>
          </w:tcPr>
          <w:p w:rsidR="00287CF8" w:rsidRDefault="00287CF8" w:rsidP="00C529B0">
            <w:pPr>
              <w:rPr>
                <w:rFonts w:ascii="Times New Roman" w:hAnsi="Times New Roman" w:cs="Times New Roman"/>
                <w:sz w:val="10"/>
                <w:szCs w:val="10"/>
              </w:rPr>
            </w:pPr>
          </w:p>
        </w:tc>
      </w:tr>
      <w:tr w:rsidR="00287CF8" w:rsidTr="00C529B0">
        <w:trPr>
          <w:trHeight w:hRule="exact" w:val="1056"/>
        </w:trPr>
        <w:tc>
          <w:tcPr>
            <w:tcW w:w="1872" w:type="dxa"/>
            <w:shd w:val="clear" w:color="auto" w:fill="FFFFFF"/>
          </w:tcPr>
          <w:p w:rsidR="00287CF8" w:rsidRDefault="00287CF8" w:rsidP="00C529B0">
            <w:pPr>
              <w:rPr>
                <w:rFonts w:ascii="Times New Roman" w:hAnsi="Times New Roman" w:cs="Times New Roman"/>
              </w:rPr>
            </w:pPr>
            <w:r>
              <w:rPr>
                <w:rFonts w:ascii="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38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0,037</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392"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190"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287CF8" w:rsidRDefault="00287CF8" w:rsidP="00C529B0">
            <w:pPr>
              <w:spacing w:line="140" w:lineRule="exact"/>
              <w:rPr>
                <w:rFonts w:ascii="Times New Roman" w:hAnsi="Times New Roman" w:cs="Times New Roman"/>
              </w:rPr>
            </w:pPr>
            <w:r>
              <w:rPr>
                <w:rFonts w:ascii="Times New Roman" w:hAnsi="Times New Roman" w:cs="Times New Roman"/>
                <w:sz w:val="14"/>
                <w:szCs w:val="14"/>
              </w:rPr>
              <w:t>0,126</w:t>
            </w:r>
          </w:p>
        </w:tc>
      </w:tr>
    </w:tbl>
    <w:p w:rsidR="00287CF8" w:rsidRDefault="00287CF8" w:rsidP="006E1A84">
      <w:pPr>
        <w:rPr>
          <w:rFonts w:ascii="Times New Roman" w:hAnsi="Times New Roman" w:cs="Times New Roman"/>
          <w:sz w:val="17"/>
          <w:szCs w:val="17"/>
        </w:rPr>
      </w:pPr>
    </w:p>
    <w:p w:rsidR="00287CF8" w:rsidRPr="001F38BA" w:rsidRDefault="00287CF8" w:rsidP="006E1A84">
      <w:pPr>
        <w:pStyle w:val="ListParagraph"/>
        <w:widowControl/>
        <w:numPr>
          <w:ilvl w:val="0"/>
          <w:numId w:val="9"/>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287CF8" w:rsidRDefault="00287CF8" w:rsidP="006E1A84">
      <w:pPr>
        <w:rPr>
          <w:rFonts w:ascii="Times New Roman" w:hAnsi="Times New Roman" w:cs="Times New Roman"/>
          <w:sz w:val="17"/>
          <w:szCs w:val="17"/>
        </w:rPr>
      </w:pPr>
    </w:p>
    <w:p w:rsidR="00287CF8" w:rsidRDefault="00287CF8" w:rsidP="006E1A84">
      <w:pPr>
        <w:rPr>
          <w:rFonts w:ascii="Times New Roman" w:hAnsi="Times New Roman" w:cs="Times New Roman"/>
          <w:sz w:val="17"/>
          <w:szCs w:val="17"/>
        </w:rPr>
      </w:pPr>
    </w:p>
    <w:p w:rsidR="00287CF8" w:rsidRDefault="00287CF8" w:rsidP="006E1A84">
      <w:pPr>
        <w:ind w:left="720"/>
        <w:rPr>
          <w:rFonts w:ascii="Times New Roman" w:hAnsi="Times New Roman" w:cs="Times New Roman"/>
          <w:sz w:val="17"/>
          <w:szCs w:val="17"/>
        </w:rPr>
      </w:pPr>
    </w:p>
    <w:p w:rsidR="00287CF8" w:rsidRDefault="00287CF8" w:rsidP="006E1A84">
      <w:pPr>
        <w:rPr>
          <w:rFonts w:ascii="Times New Roman" w:hAnsi="Times New Roman" w:cs="Times New Roman"/>
          <w:b/>
          <w:bCs/>
        </w:rPr>
      </w:pPr>
      <w:r w:rsidRPr="00312FBA">
        <w:rPr>
          <w:rFonts w:ascii="Times New Roman" w:hAnsi="Times New Roman" w:cs="Times New Roman"/>
          <w:b/>
          <w:bCs/>
        </w:rPr>
        <w:t xml:space="preserve">Управляющая организация </w:t>
      </w:r>
      <w:bookmarkStart w:id="4" w:name="bookmark0"/>
      <w:r>
        <w:rPr>
          <w:rFonts w:ascii="Times New Roman" w:hAnsi="Times New Roman" w:cs="Times New Roman"/>
          <w:b/>
          <w:bCs/>
        </w:rPr>
        <w:t xml:space="preserve"> _______________</w:t>
      </w:r>
      <w:r w:rsidRPr="00312FBA">
        <w:rPr>
          <w:rFonts w:ascii="Times New Roman" w:hAnsi="Times New Roman" w:cs="Times New Roman"/>
          <w:b/>
          <w:bCs/>
        </w:rPr>
        <w:t xml:space="preserve">        </w:t>
      </w:r>
      <w:r>
        <w:rPr>
          <w:rFonts w:ascii="Times New Roman" w:hAnsi="Times New Roman" w:cs="Times New Roman"/>
          <w:b/>
          <w:bCs/>
        </w:rPr>
        <w:t xml:space="preserve">      </w:t>
      </w:r>
      <w:r w:rsidRPr="00312FBA">
        <w:rPr>
          <w:rFonts w:ascii="Times New Roman" w:hAnsi="Times New Roman" w:cs="Times New Roman"/>
          <w:b/>
          <w:bCs/>
        </w:rPr>
        <w:t xml:space="preserve"> Собственник </w:t>
      </w:r>
      <w:bookmarkEnd w:id="4"/>
      <w:r>
        <w:rPr>
          <w:rFonts w:ascii="Times New Roman" w:hAnsi="Times New Roman" w:cs="Times New Roman"/>
          <w:b/>
          <w:bCs/>
        </w:rPr>
        <w:t xml:space="preserve"> ____________________</w:t>
      </w: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Pr="00BD66BC" w:rsidRDefault="00287CF8" w:rsidP="00C7515E">
      <w:pPr>
        <w:jc w:val="right"/>
        <w:rPr>
          <w:rFonts w:ascii="Times New Roman" w:eastAsia="MS Mincho" w:hAnsi="Times New Roman"/>
          <w:b/>
          <w:bCs/>
          <w:sz w:val="16"/>
          <w:szCs w:val="16"/>
          <w:lang w:eastAsia="ja-JP"/>
        </w:rPr>
      </w:pPr>
      <w:r>
        <w:rPr>
          <w:rFonts w:ascii="Times New Roman" w:eastAsia="MS Mincho" w:hAnsi="Times New Roman"/>
          <w:b/>
          <w:bCs/>
          <w:sz w:val="16"/>
          <w:szCs w:val="16"/>
          <w:lang w:eastAsia="ja-JP"/>
        </w:rPr>
        <w:t>Приложение № 5</w:t>
      </w:r>
    </w:p>
    <w:p w:rsidR="00287CF8" w:rsidRPr="00BD66BC" w:rsidRDefault="00287CF8" w:rsidP="00C7515E">
      <w:pPr>
        <w:jc w:val="right"/>
        <w:rPr>
          <w:rFonts w:ascii="Times New Roman" w:eastAsia="MS Mincho" w:hAnsi="Times New Roman"/>
          <w:b/>
          <w:bCs/>
          <w:sz w:val="16"/>
          <w:szCs w:val="16"/>
          <w:lang w:eastAsia="ja-JP"/>
        </w:rPr>
      </w:pPr>
      <w:r>
        <w:rPr>
          <w:rFonts w:ascii="Times New Roman" w:eastAsia="MS Mincho" w:hAnsi="Times New Roman"/>
          <w:b/>
          <w:bCs/>
          <w:sz w:val="16"/>
          <w:szCs w:val="16"/>
          <w:lang w:eastAsia="ja-JP"/>
        </w:rPr>
        <w:t xml:space="preserve">                                                                                                                                                                                        </w:t>
      </w:r>
      <w:r w:rsidRPr="00BD66BC">
        <w:rPr>
          <w:rFonts w:ascii="Times New Roman" w:eastAsia="MS Mincho" w:hAnsi="Times New Roman"/>
          <w:b/>
          <w:bCs/>
          <w:sz w:val="16"/>
          <w:szCs w:val="16"/>
          <w:lang w:eastAsia="ja-JP"/>
        </w:rPr>
        <w:t xml:space="preserve">к договору управления МКД </w:t>
      </w:r>
    </w:p>
    <w:p w:rsidR="00287CF8" w:rsidRPr="00820879" w:rsidRDefault="00287CF8" w:rsidP="00C7515E">
      <w:pPr>
        <w:jc w:val="center"/>
        <w:rPr>
          <w:rFonts w:ascii="Times New Roman" w:hAnsi="Times New Roman"/>
          <w:b/>
          <w:sz w:val="28"/>
          <w:szCs w:val="28"/>
        </w:rPr>
      </w:pPr>
    </w:p>
    <w:p w:rsidR="00287CF8" w:rsidRPr="00820879" w:rsidRDefault="00287CF8" w:rsidP="00C7515E">
      <w:pPr>
        <w:jc w:val="center"/>
        <w:rPr>
          <w:rFonts w:ascii="Times New Roman" w:hAnsi="Times New Roman"/>
          <w:b/>
          <w:sz w:val="20"/>
          <w:szCs w:val="20"/>
        </w:rPr>
      </w:pPr>
      <w:r w:rsidRPr="00820879">
        <w:rPr>
          <w:rFonts w:ascii="Times New Roman" w:hAnsi="Times New Roman"/>
          <w:b/>
          <w:sz w:val="20"/>
          <w:szCs w:val="20"/>
        </w:rPr>
        <w:t xml:space="preserve">РАСЧЕТ ПЛАТЫ </w:t>
      </w:r>
    </w:p>
    <w:p w:rsidR="00287CF8" w:rsidRPr="00820879" w:rsidRDefault="00287CF8" w:rsidP="00C7515E">
      <w:pPr>
        <w:jc w:val="center"/>
        <w:rPr>
          <w:rFonts w:ascii="Times New Roman" w:hAnsi="Times New Roman"/>
          <w:b/>
          <w:sz w:val="20"/>
          <w:szCs w:val="20"/>
        </w:rPr>
      </w:pPr>
      <w:r w:rsidRPr="00820879">
        <w:rPr>
          <w:rFonts w:ascii="Times New Roman" w:hAnsi="Times New Roman"/>
          <w:b/>
          <w:sz w:val="20"/>
          <w:szCs w:val="20"/>
        </w:rPr>
        <w:t>ЗА СОДЕРЖАНИЕ И ТЕКУЩИЙ РЕМОНТ на  2015 год</w:t>
      </w:r>
    </w:p>
    <w:p w:rsidR="00287CF8" w:rsidRPr="00820879" w:rsidRDefault="00287CF8" w:rsidP="00C7515E">
      <w:pPr>
        <w:jc w:val="center"/>
        <w:rPr>
          <w:rFonts w:ascii="Times New Roman" w:hAnsi="Times New Roman"/>
          <w:b/>
        </w:rPr>
      </w:pPr>
      <w:r w:rsidRPr="00820879">
        <w:rPr>
          <w:rFonts w:ascii="Times New Roman" w:hAnsi="Times New Roman"/>
          <w:b/>
        </w:rPr>
        <w:t xml:space="preserve"> проспект Маршала Жукова 4\5, (1 лифт).</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287CF8" w:rsidRPr="00E37D1E" w:rsidTr="00E25AE2">
        <w:trPr>
          <w:trHeight w:val="1733"/>
        </w:trPr>
        <w:tc>
          <w:tcPr>
            <w:tcW w:w="6314" w:type="dxa"/>
            <w:vAlign w:val="center"/>
          </w:tcPr>
          <w:p w:rsidR="00287CF8" w:rsidRPr="00820879" w:rsidRDefault="00287CF8" w:rsidP="00E25AE2">
            <w:pPr>
              <w:ind w:right="-1945"/>
              <w:jc w:val="both"/>
              <w:rPr>
                <w:rFonts w:ascii="Times New Roman" w:hAnsi="Times New Roman"/>
                <w:b/>
              </w:rPr>
            </w:pPr>
            <w:r w:rsidRPr="00820879">
              <w:rPr>
                <w:rFonts w:ascii="Times New Roman" w:hAnsi="Times New Roman"/>
                <w:b/>
              </w:rPr>
              <w:t>Наименование услуг, работ, в том числе с уточнением</w:t>
            </w:r>
          </w:p>
          <w:p w:rsidR="00287CF8" w:rsidRPr="00820879" w:rsidRDefault="00287CF8" w:rsidP="00E25AE2">
            <w:pPr>
              <w:ind w:right="-1945"/>
              <w:jc w:val="both"/>
              <w:rPr>
                <w:rFonts w:ascii="Times New Roman" w:hAnsi="Times New Roman"/>
                <w:b/>
              </w:rPr>
            </w:pPr>
            <w:r w:rsidRPr="00820879">
              <w:rPr>
                <w:rFonts w:ascii="Times New Roman" w:hAnsi="Times New Roman"/>
                <w:b/>
              </w:rPr>
              <w:t>по группам жилищного фонда с учетом качества жилья</w:t>
            </w:r>
          </w:p>
        </w:tc>
        <w:tc>
          <w:tcPr>
            <w:tcW w:w="3544" w:type="dxa"/>
            <w:vAlign w:val="center"/>
          </w:tcPr>
          <w:p w:rsidR="00287CF8" w:rsidRPr="00820879" w:rsidRDefault="00287CF8" w:rsidP="00E25AE2">
            <w:pPr>
              <w:ind w:right="-1945"/>
              <w:jc w:val="both"/>
              <w:rPr>
                <w:rFonts w:ascii="Times New Roman" w:hAnsi="Times New Roman"/>
                <w:b/>
              </w:rPr>
            </w:pPr>
            <w:r w:rsidRPr="00820879">
              <w:rPr>
                <w:rFonts w:ascii="Times New Roman" w:hAnsi="Times New Roman"/>
                <w:b/>
              </w:rPr>
              <w:t xml:space="preserve">Плата за содержание и </w:t>
            </w:r>
          </w:p>
          <w:p w:rsidR="00287CF8" w:rsidRPr="00820879" w:rsidRDefault="00287CF8" w:rsidP="00E25AE2">
            <w:pPr>
              <w:ind w:right="-1945"/>
              <w:jc w:val="both"/>
              <w:rPr>
                <w:rFonts w:ascii="Times New Roman" w:hAnsi="Times New Roman"/>
                <w:b/>
              </w:rPr>
            </w:pPr>
            <w:r w:rsidRPr="00820879">
              <w:rPr>
                <w:rFonts w:ascii="Times New Roman" w:hAnsi="Times New Roman"/>
                <w:b/>
              </w:rPr>
              <w:t>текущий ремонт</w:t>
            </w:r>
          </w:p>
          <w:p w:rsidR="00287CF8" w:rsidRPr="00820879" w:rsidRDefault="00287CF8" w:rsidP="00E25AE2">
            <w:pPr>
              <w:ind w:right="-1945"/>
              <w:jc w:val="both"/>
              <w:rPr>
                <w:rFonts w:ascii="Times New Roman" w:hAnsi="Times New Roman"/>
                <w:b/>
              </w:rPr>
            </w:pPr>
            <w:r w:rsidRPr="00820879">
              <w:rPr>
                <w:rFonts w:ascii="Times New Roman" w:hAnsi="Times New Roman"/>
                <w:b/>
              </w:rPr>
              <w:t>жилого помещения за 1 кв.м.</w:t>
            </w:r>
          </w:p>
          <w:p w:rsidR="00287CF8" w:rsidRPr="00820879" w:rsidRDefault="00287CF8" w:rsidP="00E25AE2">
            <w:pPr>
              <w:ind w:right="-1945"/>
              <w:jc w:val="both"/>
              <w:rPr>
                <w:rFonts w:ascii="Times New Roman" w:hAnsi="Times New Roman"/>
                <w:b/>
              </w:rPr>
            </w:pPr>
            <w:r w:rsidRPr="00820879">
              <w:rPr>
                <w:rFonts w:ascii="Times New Roman" w:hAnsi="Times New Roman"/>
                <w:b/>
              </w:rPr>
              <w:t>общей площади жилого поме-</w:t>
            </w:r>
          </w:p>
          <w:p w:rsidR="00287CF8" w:rsidRPr="00820879" w:rsidRDefault="00287CF8" w:rsidP="00E25AE2">
            <w:pPr>
              <w:ind w:right="-1945"/>
              <w:jc w:val="both"/>
              <w:rPr>
                <w:rFonts w:ascii="Times New Roman" w:hAnsi="Times New Roman"/>
                <w:b/>
              </w:rPr>
            </w:pPr>
            <w:r w:rsidRPr="00820879">
              <w:rPr>
                <w:rFonts w:ascii="Times New Roman" w:hAnsi="Times New Roman"/>
                <w:b/>
              </w:rPr>
              <w:t>щения в жилом доме.</w:t>
            </w:r>
          </w:p>
        </w:tc>
      </w:tr>
      <w:tr w:rsidR="00287CF8" w:rsidRPr="00E37D1E" w:rsidTr="00E25AE2">
        <w:trPr>
          <w:trHeight w:val="3690"/>
        </w:trPr>
        <w:tc>
          <w:tcPr>
            <w:tcW w:w="6314" w:type="dxa"/>
            <w:vAlign w:val="center"/>
          </w:tcPr>
          <w:p w:rsidR="00287CF8" w:rsidRPr="00820879" w:rsidRDefault="00287CF8" w:rsidP="00E25AE2">
            <w:pPr>
              <w:jc w:val="center"/>
              <w:rPr>
                <w:rFonts w:ascii="Times New Roman" w:hAnsi="Times New Roman"/>
                <w:b/>
              </w:rPr>
            </w:pPr>
            <w:r w:rsidRPr="00820879">
              <w:rPr>
                <w:rFonts w:ascii="Times New Roman" w:hAnsi="Times New Roman"/>
                <w:b/>
                <w:i/>
              </w:rPr>
              <w:t>Капитальные жилые дома кирпичные, имеющие все виды благоустройства, лифт</w:t>
            </w:r>
          </w:p>
          <w:p w:rsidR="00287CF8" w:rsidRPr="00820879" w:rsidRDefault="00287CF8" w:rsidP="00E25AE2">
            <w:pPr>
              <w:rPr>
                <w:rFonts w:ascii="Times New Roman" w:hAnsi="Times New Roman"/>
                <w:b/>
              </w:rPr>
            </w:pPr>
            <w:r w:rsidRPr="00820879">
              <w:rPr>
                <w:rFonts w:ascii="Times New Roman" w:hAnsi="Times New Roman"/>
                <w:b/>
              </w:rPr>
              <w:t>1. Содержание и управление многоквартирного дома</w:t>
            </w:r>
          </w:p>
          <w:p w:rsidR="00287CF8" w:rsidRPr="00820879" w:rsidRDefault="00287CF8" w:rsidP="00E25AE2">
            <w:pPr>
              <w:rPr>
                <w:rFonts w:ascii="Times New Roman" w:hAnsi="Times New Roman"/>
              </w:rPr>
            </w:pPr>
            <w:r w:rsidRPr="00820879">
              <w:rPr>
                <w:rFonts w:ascii="Times New Roman" w:hAnsi="Times New Roman"/>
                <w:b/>
              </w:rPr>
              <w:t xml:space="preserve"> в том числе</w:t>
            </w:r>
            <w:r w:rsidRPr="00820879">
              <w:rPr>
                <w:rFonts w:ascii="Times New Roman" w:hAnsi="Times New Roman"/>
              </w:rPr>
              <w:t>:</w:t>
            </w:r>
          </w:p>
          <w:p w:rsidR="00287CF8" w:rsidRPr="00820879" w:rsidRDefault="00287CF8" w:rsidP="00E25AE2">
            <w:pPr>
              <w:rPr>
                <w:rFonts w:ascii="Times New Roman" w:hAnsi="Times New Roman"/>
              </w:rPr>
            </w:pPr>
          </w:p>
          <w:p w:rsidR="00287CF8" w:rsidRPr="00820879" w:rsidRDefault="00287CF8" w:rsidP="00E25AE2">
            <w:pPr>
              <w:rPr>
                <w:rFonts w:ascii="Times New Roman" w:hAnsi="Times New Roman"/>
              </w:rPr>
            </w:pPr>
            <w:r w:rsidRPr="00820879">
              <w:rPr>
                <w:rFonts w:ascii="Times New Roman" w:hAnsi="Times New Roman"/>
              </w:rPr>
              <w:t>1.1.    Содержание общего    имущества  МКД.</w:t>
            </w:r>
          </w:p>
          <w:p w:rsidR="00287CF8" w:rsidRPr="00820879" w:rsidRDefault="00287CF8" w:rsidP="00E25AE2">
            <w:pPr>
              <w:rPr>
                <w:rFonts w:ascii="Times New Roman" w:hAnsi="Times New Roman"/>
              </w:rPr>
            </w:pPr>
            <w:r w:rsidRPr="00820879">
              <w:rPr>
                <w:rFonts w:ascii="Times New Roman" w:hAnsi="Times New Roman"/>
              </w:rPr>
              <w:t>1.1.1. Уборка МОП</w:t>
            </w:r>
          </w:p>
          <w:p w:rsidR="00287CF8" w:rsidRPr="00820879" w:rsidRDefault="00287CF8" w:rsidP="00E25AE2">
            <w:pPr>
              <w:rPr>
                <w:rFonts w:ascii="Times New Roman" w:hAnsi="Times New Roman"/>
              </w:rPr>
            </w:pPr>
            <w:r w:rsidRPr="00820879">
              <w:rPr>
                <w:rFonts w:ascii="Times New Roman" w:hAnsi="Times New Roman"/>
              </w:rPr>
              <w:t>1.1.2. Содержание электро/инженерного оборудования</w:t>
            </w:r>
          </w:p>
          <w:p w:rsidR="00287CF8" w:rsidRPr="00820879" w:rsidRDefault="00287CF8" w:rsidP="00E25AE2">
            <w:pPr>
              <w:rPr>
                <w:rFonts w:ascii="Times New Roman" w:hAnsi="Times New Roman"/>
              </w:rPr>
            </w:pPr>
          </w:p>
          <w:p w:rsidR="00287CF8" w:rsidRPr="00820879" w:rsidRDefault="00287CF8" w:rsidP="00E25AE2">
            <w:pPr>
              <w:rPr>
                <w:rFonts w:ascii="Times New Roman" w:hAnsi="Times New Roman"/>
              </w:rPr>
            </w:pPr>
            <w:r w:rsidRPr="00820879">
              <w:rPr>
                <w:rFonts w:ascii="Times New Roman" w:hAnsi="Times New Roman"/>
              </w:rPr>
              <w:t xml:space="preserve">1.2.    Лифтовое  обслуживание – 1(один) лифт    </w:t>
            </w:r>
          </w:p>
          <w:p w:rsidR="00287CF8" w:rsidRPr="00820879" w:rsidRDefault="00287CF8" w:rsidP="00E25AE2">
            <w:pPr>
              <w:rPr>
                <w:rFonts w:ascii="Times New Roman" w:hAnsi="Times New Roman"/>
              </w:rPr>
            </w:pPr>
          </w:p>
          <w:p w:rsidR="00287CF8" w:rsidRPr="00820879" w:rsidRDefault="00287CF8" w:rsidP="00E25AE2">
            <w:pPr>
              <w:rPr>
                <w:rFonts w:ascii="Times New Roman" w:hAnsi="Times New Roman"/>
              </w:rPr>
            </w:pPr>
            <w:r w:rsidRPr="00820879">
              <w:rPr>
                <w:rFonts w:ascii="Times New Roman" w:hAnsi="Times New Roman"/>
              </w:rPr>
              <w:t>1.3.    Вывоз ТБО (в т.ч. крупно/габарит).</w:t>
            </w:r>
          </w:p>
          <w:p w:rsidR="00287CF8" w:rsidRPr="00820879" w:rsidRDefault="00287CF8" w:rsidP="00E25AE2">
            <w:pPr>
              <w:rPr>
                <w:rFonts w:ascii="Times New Roman" w:hAnsi="Times New Roman"/>
              </w:rPr>
            </w:pPr>
          </w:p>
          <w:p w:rsidR="00287CF8" w:rsidRPr="00820879" w:rsidRDefault="00287CF8" w:rsidP="00E25AE2">
            <w:pPr>
              <w:rPr>
                <w:rFonts w:ascii="Times New Roman" w:hAnsi="Times New Roman"/>
              </w:rPr>
            </w:pPr>
            <w:r w:rsidRPr="00820879">
              <w:rPr>
                <w:rFonts w:ascii="Times New Roman" w:hAnsi="Times New Roman"/>
              </w:rPr>
              <w:t>1.4     Аварийное обслуживание.</w:t>
            </w:r>
          </w:p>
          <w:p w:rsidR="00287CF8" w:rsidRPr="00820879" w:rsidRDefault="00287CF8" w:rsidP="00E25AE2">
            <w:pPr>
              <w:rPr>
                <w:rFonts w:ascii="Times New Roman" w:hAnsi="Times New Roman"/>
              </w:rPr>
            </w:pPr>
          </w:p>
          <w:p w:rsidR="00287CF8" w:rsidRPr="00820879" w:rsidRDefault="00287CF8" w:rsidP="00E25AE2">
            <w:pPr>
              <w:rPr>
                <w:rFonts w:ascii="Times New Roman" w:hAnsi="Times New Roman"/>
              </w:rPr>
            </w:pPr>
            <w:r w:rsidRPr="00820879">
              <w:rPr>
                <w:rFonts w:ascii="Times New Roman" w:hAnsi="Times New Roman"/>
              </w:rPr>
              <w:t>1.5.   Управление МКД.</w:t>
            </w:r>
          </w:p>
          <w:p w:rsidR="00287CF8" w:rsidRPr="00820879" w:rsidRDefault="00287CF8" w:rsidP="00E25AE2">
            <w:pPr>
              <w:rPr>
                <w:rFonts w:ascii="Times New Roman" w:hAnsi="Times New Roman"/>
              </w:rPr>
            </w:pPr>
          </w:p>
        </w:tc>
        <w:tc>
          <w:tcPr>
            <w:tcW w:w="3544" w:type="dxa"/>
          </w:tcPr>
          <w:p w:rsidR="00287CF8" w:rsidRPr="00820879" w:rsidRDefault="00287CF8" w:rsidP="00E25AE2">
            <w:pPr>
              <w:jc w:val="center"/>
              <w:rPr>
                <w:rFonts w:ascii="Times New Roman" w:hAnsi="Times New Roman"/>
                <w:b/>
                <w:highlight w:val="yellow"/>
              </w:rPr>
            </w:pPr>
          </w:p>
          <w:p w:rsidR="00287CF8" w:rsidRPr="00820879" w:rsidRDefault="00287CF8" w:rsidP="00E25AE2">
            <w:pPr>
              <w:jc w:val="center"/>
              <w:rPr>
                <w:rFonts w:ascii="Times New Roman" w:hAnsi="Times New Roman"/>
                <w:b/>
                <w:highlight w:val="yellow"/>
              </w:rPr>
            </w:pPr>
          </w:p>
          <w:p w:rsidR="00287CF8" w:rsidRPr="00820879" w:rsidRDefault="00287CF8" w:rsidP="00E25AE2">
            <w:pPr>
              <w:jc w:val="center"/>
              <w:rPr>
                <w:rFonts w:ascii="Times New Roman" w:hAnsi="Times New Roman"/>
                <w:b/>
              </w:rPr>
            </w:pPr>
          </w:p>
          <w:p w:rsidR="00287CF8" w:rsidRPr="00820879" w:rsidRDefault="00287CF8" w:rsidP="00E25AE2">
            <w:pPr>
              <w:rPr>
                <w:rFonts w:ascii="Times New Roman" w:hAnsi="Times New Roman"/>
                <w:b/>
              </w:rPr>
            </w:pPr>
            <w:r w:rsidRPr="00820879">
              <w:rPr>
                <w:rFonts w:ascii="Times New Roman" w:hAnsi="Times New Roman"/>
                <w:b/>
              </w:rPr>
              <w:t xml:space="preserve">                          19,95</w:t>
            </w:r>
          </w:p>
          <w:p w:rsidR="00287CF8" w:rsidRPr="00820879" w:rsidRDefault="00287CF8" w:rsidP="00E25AE2">
            <w:pPr>
              <w:rPr>
                <w:rFonts w:ascii="Times New Roman" w:hAnsi="Times New Roman"/>
                <w:b/>
              </w:rPr>
            </w:pPr>
          </w:p>
          <w:p w:rsidR="00287CF8" w:rsidRPr="00820879" w:rsidRDefault="00287CF8" w:rsidP="00E25AE2">
            <w:pPr>
              <w:rPr>
                <w:rFonts w:ascii="Times New Roman" w:hAnsi="Times New Roman"/>
                <w:b/>
              </w:rPr>
            </w:pPr>
            <w:r w:rsidRPr="00820879">
              <w:rPr>
                <w:rFonts w:ascii="Times New Roman" w:hAnsi="Times New Roman"/>
              </w:rPr>
              <w:t xml:space="preserve">                          </w:t>
            </w:r>
            <w:r w:rsidRPr="00820879">
              <w:rPr>
                <w:rFonts w:ascii="Times New Roman" w:hAnsi="Times New Roman"/>
                <w:b/>
              </w:rPr>
              <w:t>10,23</w:t>
            </w:r>
          </w:p>
          <w:p w:rsidR="00287CF8" w:rsidRPr="00820879" w:rsidRDefault="00287CF8" w:rsidP="00E25AE2">
            <w:pPr>
              <w:jc w:val="center"/>
              <w:rPr>
                <w:rFonts w:ascii="Times New Roman" w:hAnsi="Times New Roman"/>
                <w:i/>
              </w:rPr>
            </w:pPr>
            <w:r w:rsidRPr="00820879">
              <w:rPr>
                <w:rFonts w:ascii="Times New Roman" w:hAnsi="Times New Roman"/>
                <w:i/>
              </w:rPr>
              <w:t>3,05</w:t>
            </w:r>
          </w:p>
          <w:p w:rsidR="00287CF8" w:rsidRPr="00820879" w:rsidRDefault="00287CF8" w:rsidP="00E25AE2">
            <w:pPr>
              <w:jc w:val="center"/>
              <w:rPr>
                <w:rFonts w:ascii="Times New Roman" w:hAnsi="Times New Roman"/>
                <w:i/>
              </w:rPr>
            </w:pPr>
            <w:r w:rsidRPr="00820879">
              <w:rPr>
                <w:rFonts w:ascii="Times New Roman" w:hAnsi="Times New Roman"/>
                <w:i/>
              </w:rPr>
              <w:t>7,18</w:t>
            </w:r>
          </w:p>
          <w:p w:rsidR="00287CF8" w:rsidRPr="00820879" w:rsidRDefault="00287CF8" w:rsidP="00E25AE2">
            <w:pPr>
              <w:jc w:val="center"/>
              <w:rPr>
                <w:rFonts w:ascii="Times New Roman" w:hAnsi="Times New Roman"/>
                <w:i/>
              </w:rPr>
            </w:pPr>
          </w:p>
          <w:p w:rsidR="00287CF8" w:rsidRPr="00820879" w:rsidRDefault="00287CF8" w:rsidP="00E25AE2">
            <w:pPr>
              <w:jc w:val="center"/>
              <w:rPr>
                <w:rFonts w:ascii="Times New Roman" w:hAnsi="Times New Roman"/>
                <w:b/>
              </w:rPr>
            </w:pPr>
            <w:r w:rsidRPr="00820879">
              <w:rPr>
                <w:rFonts w:ascii="Times New Roman" w:hAnsi="Times New Roman"/>
                <w:b/>
              </w:rPr>
              <w:t>3,0</w:t>
            </w:r>
          </w:p>
          <w:p w:rsidR="00287CF8" w:rsidRPr="00820879" w:rsidRDefault="00287CF8" w:rsidP="00E25AE2">
            <w:pPr>
              <w:jc w:val="center"/>
              <w:rPr>
                <w:rFonts w:ascii="Times New Roman" w:hAnsi="Times New Roman"/>
                <w:b/>
              </w:rPr>
            </w:pPr>
          </w:p>
          <w:p w:rsidR="00287CF8" w:rsidRPr="00820879" w:rsidRDefault="00287CF8" w:rsidP="00E25AE2">
            <w:pPr>
              <w:jc w:val="center"/>
              <w:rPr>
                <w:rFonts w:ascii="Times New Roman" w:hAnsi="Times New Roman"/>
                <w:b/>
              </w:rPr>
            </w:pPr>
            <w:r w:rsidRPr="00820879">
              <w:rPr>
                <w:rFonts w:ascii="Times New Roman" w:hAnsi="Times New Roman"/>
                <w:b/>
              </w:rPr>
              <w:t>3,04</w:t>
            </w:r>
          </w:p>
          <w:p w:rsidR="00287CF8" w:rsidRPr="00820879" w:rsidRDefault="00287CF8" w:rsidP="00E25AE2">
            <w:pPr>
              <w:rPr>
                <w:rFonts w:ascii="Times New Roman" w:hAnsi="Times New Roman"/>
                <w:b/>
              </w:rPr>
            </w:pPr>
          </w:p>
          <w:p w:rsidR="00287CF8" w:rsidRPr="00820879" w:rsidRDefault="00287CF8" w:rsidP="00E25AE2">
            <w:pPr>
              <w:jc w:val="center"/>
              <w:rPr>
                <w:rFonts w:ascii="Times New Roman" w:hAnsi="Times New Roman"/>
                <w:b/>
              </w:rPr>
            </w:pPr>
            <w:r w:rsidRPr="00820879">
              <w:rPr>
                <w:rFonts w:ascii="Times New Roman" w:hAnsi="Times New Roman"/>
                <w:b/>
              </w:rPr>
              <w:t>0,60</w:t>
            </w:r>
          </w:p>
          <w:p w:rsidR="00287CF8" w:rsidRPr="00820879" w:rsidRDefault="00287CF8" w:rsidP="00E25AE2">
            <w:pPr>
              <w:rPr>
                <w:rFonts w:ascii="Times New Roman" w:hAnsi="Times New Roman"/>
                <w:b/>
              </w:rPr>
            </w:pPr>
          </w:p>
          <w:p w:rsidR="00287CF8" w:rsidRPr="00820879" w:rsidRDefault="00287CF8" w:rsidP="00E25AE2">
            <w:pPr>
              <w:rPr>
                <w:rFonts w:ascii="Times New Roman" w:hAnsi="Times New Roman"/>
                <w:highlight w:val="yellow"/>
              </w:rPr>
            </w:pPr>
            <w:r w:rsidRPr="00820879">
              <w:rPr>
                <w:rFonts w:ascii="Times New Roman" w:hAnsi="Times New Roman"/>
                <w:b/>
              </w:rPr>
              <w:t xml:space="preserve">                           3,08</w:t>
            </w:r>
          </w:p>
        </w:tc>
      </w:tr>
      <w:tr w:rsidR="00287CF8" w:rsidRPr="00E37D1E" w:rsidTr="00E25AE2">
        <w:trPr>
          <w:trHeight w:val="705"/>
        </w:trPr>
        <w:tc>
          <w:tcPr>
            <w:tcW w:w="6314" w:type="dxa"/>
            <w:vAlign w:val="center"/>
          </w:tcPr>
          <w:p w:rsidR="00287CF8" w:rsidRPr="00820879" w:rsidRDefault="00287CF8" w:rsidP="00E25AE2">
            <w:pPr>
              <w:rPr>
                <w:rFonts w:ascii="Times New Roman" w:hAnsi="Times New Roman"/>
                <w:b/>
              </w:rPr>
            </w:pPr>
            <w:r w:rsidRPr="00820879">
              <w:rPr>
                <w:rFonts w:ascii="Times New Roman" w:hAnsi="Times New Roman"/>
                <w:b/>
              </w:rPr>
              <w:t>2. Содержание коллективных (обще/домовых) приборов учета тепловой энергии, горячей и холодной воды.</w:t>
            </w:r>
          </w:p>
        </w:tc>
        <w:tc>
          <w:tcPr>
            <w:tcW w:w="3544" w:type="dxa"/>
          </w:tcPr>
          <w:p w:rsidR="00287CF8" w:rsidRPr="00820879" w:rsidRDefault="00287CF8" w:rsidP="00E25AE2">
            <w:pPr>
              <w:jc w:val="center"/>
              <w:rPr>
                <w:rFonts w:ascii="Times New Roman" w:hAnsi="Times New Roman"/>
                <w:b/>
              </w:rPr>
            </w:pPr>
          </w:p>
          <w:p w:rsidR="00287CF8" w:rsidRPr="00820879" w:rsidRDefault="00287CF8" w:rsidP="00E25AE2">
            <w:pPr>
              <w:jc w:val="center"/>
              <w:rPr>
                <w:rFonts w:ascii="Times New Roman" w:hAnsi="Times New Roman"/>
                <w:b/>
              </w:rPr>
            </w:pPr>
            <w:r w:rsidRPr="00820879">
              <w:rPr>
                <w:rFonts w:ascii="Times New Roman" w:hAnsi="Times New Roman"/>
                <w:b/>
              </w:rPr>
              <w:t>0,26</w:t>
            </w:r>
          </w:p>
        </w:tc>
      </w:tr>
      <w:tr w:rsidR="00287CF8" w:rsidRPr="00E37D1E" w:rsidTr="00E25AE2">
        <w:trPr>
          <w:trHeight w:val="300"/>
        </w:trPr>
        <w:tc>
          <w:tcPr>
            <w:tcW w:w="6314" w:type="dxa"/>
            <w:vAlign w:val="center"/>
          </w:tcPr>
          <w:p w:rsidR="00287CF8" w:rsidRPr="00820879" w:rsidRDefault="00287CF8" w:rsidP="00E25AE2">
            <w:pPr>
              <w:rPr>
                <w:rFonts w:ascii="Times New Roman" w:hAnsi="Times New Roman"/>
              </w:rPr>
            </w:pPr>
            <w:r w:rsidRPr="00820879">
              <w:rPr>
                <w:rFonts w:ascii="Times New Roman" w:hAnsi="Times New Roman"/>
              </w:rPr>
              <w:t>3. Текущий ремонт общего имущества</w:t>
            </w:r>
          </w:p>
        </w:tc>
        <w:tc>
          <w:tcPr>
            <w:tcW w:w="3544" w:type="dxa"/>
            <w:vAlign w:val="center"/>
          </w:tcPr>
          <w:p w:rsidR="00287CF8" w:rsidRPr="00820879" w:rsidRDefault="00287CF8" w:rsidP="00E25AE2">
            <w:pPr>
              <w:jc w:val="center"/>
              <w:rPr>
                <w:rFonts w:ascii="Times New Roman" w:hAnsi="Times New Roman"/>
                <w:b/>
              </w:rPr>
            </w:pPr>
            <w:r w:rsidRPr="00820879">
              <w:rPr>
                <w:rFonts w:ascii="Times New Roman" w:hAnsi="Times New Roman"/>
                <w:b/>
              </w:rPr>
              <w:t>3,4</w:t>
            </w:r>
          </w:p>
        </w:tc>
      </w:tr>
      <w:tr w:rsidR="00287CF8" w:rsidRPr="00E37D1E" w:rsidTr="00E25AE2">
        <w:trPr>
          <w:trHeight w:val="542"/>
        </w:trPr>
        <w:tc>
          <w:tcPr>
            <w:tcW w:w="6314" w:type="dxa"/>
            <w:vAlign w:val="center"/>
          </w:tcPr>
          <w:p w:rsidR="00287CF8" w:rsidRPr="00820879" w:rsidRDefault="00287CF8" w:rsidP="00E25AE2">
            <w:pPr>
              <w:rPr>
                <w:rFonts w:ascii="Times New Roman" w:hAnsi="Times New Roman"/>
              </w:rPr>
            </w:pPr>
            <w:r w:rsidRPr="00820879">
              <w:rPr>
                <w:rFonts w:ascii="Times New Roman" w:hAnsi="Times New Roman"/>
                <w:b/>
              </w:rPr>
              <w:t>4.  Капитальный ремонт:</w:t>
            </w:r>
            <w:r w:rsidRPr="00820879">
              <w:rPr>
                <w:rFonts w:ascii="Times New Roman" w:hAnsi="Times New Roman"/>
                <w:b/>
                <w:sz w:val="20"/>
                <w:szCs w:val="20"/>
              </w:rPr>
              <w:t xml:space="preserve"> </w:t>
            </w:r>
            <w:r w:rsidRPr="00820879">
              <w:rPr>
                <w:rFonts w:ascii="Times New Roman" w:hAnsi="Times New Roman"/>
              </w:rPr>
              <w:t>вводится по решению общего собрания собственников или согласно НПА Законодательных органов власти РФ</w:t>
            </w:r>
          </w:p>
        </w:tc>
        <w:tc>
          <w:tcPr>
            <w:tcW w:w="3544" w:type="dxa"/>
            <w:vAlign w:val="center"/>
          </w:tcPr>
          <w:p w:rsidR="00287CF8" w:rsidRPr="00820879" w:rsidRDefault="00287CF8" w:rsidP="00E25AE2">
            <w:pPr>
              <w:jc w:val="center"/>
              <w:rPr>
                <w:rFonts w:ascii="Times New Roman" w:hAnsi="Times New Roman"/>
                <w:b/>
                <w:color w:val="FF0000"/>
              </w:rPr>
            </w:pPr>
            <w:r w:rsidRPr="00820879">
              <w:rPr>
                <w:rFonts w:ascii="Times New Roman" w:hAnsi="Times New Roman"/>
                <w:b/>
                <w:color w:val="FF0000"/>
              </w:rPr>
              <w:t>___</w:t>
            </w:r>
          </w:p>
        </w:tc>
      </w:tr>
    </w:tbl>
    <w:p w:rsidR="00287CF8" w:rsidRPr="00820879" w:rsidRDefault="00287CF8" w:rsidP="00C7515E">
      <w:pPr>
        <w:jc w:val="both"/>
        <w:rPr>
          <w:rFonts w:ascii="Times New Roman" w:hAnsi="Times New Roman"/>
          <w:b/>
          <w:i/>
        </w:rPr>
      </w:pPr>
      <w:r w:rsidRPr="00820879">
        <w:rPr>
          <w:rFonts w:ascii="Times New Roman" w:hAnsi="Times New Roman"/>
          <w:b/>
          <w:i/>
        </w:rPr>
        <w:t xml:space="preserve">                                                                                                                               23,61   руб./м</w:t>
      </w:r>
      <w:r w:rsidRPr="00820879">
        <w:rPr>
          <w:rFonts w:ascii="Times New Roman" w:hAnsi="Times New Roman"/>
          <w:b/>
          <w:i/>
          <w:vertAlign w:val="superscript"/>
        </w:rPr>
        <w:t>2</w:t>
      </w:r>
      <w:r w:rsidRPr="00820879">
        <w:rPr>
          <w:rFonts w:ascii="Times New Roman" w:hAnsi="Times New Roman"/>
          <w:b/>
          <w:i/>
        </w:rPr>
        <w:t>в мес.</w:t>
      </w:r>
    </w:p>
    <w:p w:rsidR="00287CF8" w:rsidRPr="00820879" w:rsidRDefault="00287CF8" w:rsidP="00C7515E">
      <w:pPr>
        <w:rPr>
          <w:rFonts w:ascii="Times New Roman" w:hAnsi="Times New Roman"/>
          <w:sz w:val="20"/>
          <w:szCs w:val="20"/>
        </w:rPr>
      </w:pPr>
      <w:r w:rsidRPr="00820879">
        <w:rPr>
          <w:rFonts w:ascii="Times New Roman" w:hAnsi="Times New Roman"/>
          <w:sz w:val="20"/>
          <w:szCs w:val="20"/>
        </w:rPr>
        <w:t>Примечание:</w:t>
      </w:r>
    </w:p>
    <w:p w:rsidR="00287CF8" w:rsidRPr="00820879" w:rsidRDefault="00287CF8" w:rsidP="00C7515E">
      <w:pPr>
        <w:jc w:val="both"/>
        <w:rPr>
          <w:rFonts w:ascii="Times New Roman" w:hAnsi="Times New Roman"/>
          <w:sz w:val="20"/>
          <w:szCs w:val="20"/>
        </w:rPr>
      </w:pPr>
      <w:r w:rsidRPr="00820879">
        <w:rPr>
          <w:rFonts w:ascii="Times New Roman" w:hAnsi="Times New Roman"/>
          <w:sz w:val="20"/>
          <w:szCs w:val="20"/>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287CF8" w:rsidRPr="00820879" w:rsidRDefault="00287CF8" w:rsidP="00C7515E">
      <w:pPr>
        <w:jc w:val="both"/>
        <w:rPr>
          <w:rFonts w:ascii="Times New Roman" w:hAnsi="Times New Roman"/>
          <w:sz w:val="20"/>
          <w:szCs w:val="20"/>
        </w:rPr>
      </w:pPr>
      <w:r>
        <w:rPr>
          <w:rFonts w:ascii="Times New Roman" w:hAnsi="Times New Roman"/>
          <w:sz w:val="20"/>
          <w:szCs w:val="20"/>
        </w:rPr>
        <w:t>**</w:t>
      </w:r>
      <w:r w:rsidRPr="00820879">
        <w:rPr>
          <w:rFonts w:ascii="Times New Roman" w:hAnsi="Times New Roman"/>
          <w:sz w:val="20"/>
          <w:szCs w:val="20"/>
        </w:rPr>
        <w:t xml:space="preserve"> Плата за освещение мест общего пользования (МОП) </w:t>
      </w:r>
      <w:r w:rsidRPr="00820879">
        <w:rPr>
          <w:rFonts w:ascii="Times New Roman" w:hAnsi="Times New Roman"/>
          <w:i/>
          <w:sz w:val="20"/>
          <w:szCs w:val="20"/>
          <w:u w:val="single"/>
        </w:rPr>
        <w:t>не входит</w:t>
      </w:r>
      <w:r w:rsidRPr="00820879">
        <w:rPr>
          <w:rFonts w:ascii="Times New Roman" w:hAnsi="Times New Roman"/>
          <w:sz w:val="20"/>
          <w:szCs w:val="20"/>
        </w:rPr>
        <w:t xml:space="preserve"> в размер платы за содержание и текущий ремонт общего имущества МКД.</w:t>
      </w:r>
    </w:p>
    <w:p w:rsidR="00287CF8" w:rsidRPr="00820879" w:rsidRDefault="00287CF8" w:rsidP="00C7515E">
      <w:pPr>
        <w:jc w:val="both"/>
        <w:rPr>
          <w:rFonts w:ascii="Times New Roman" w:hAnsi="Times New Roman"/>
          <w:b/>
          <w:i/>
          <w:sz w:val="20"/>
          <w:szCs w:val="20"/>
        </w:rPr>
      </w:pPr>
      <w:r w:rsidRPr="00820879">
        <w:rPr>
          <w:rFonts w:ascii="Times New Roman" w:hAnsi="Times New Roman"/>
          <w:b/>
          <w:i/>
          <w:sz w:val="20"/>
          <w:szCs w:val="20"/>
        </w:rPr>
        <w:t>К коммунальным услугам  относится – ГВС, ХВС, водоотведение, электроснабжение, отопление (теплоснабжение).</w:t>
      </w:r>
    </w:p>
    <w:p w:rsidR="00287CF8" w:rsidRDefault="00287CF8" w:rsidP="00C7515E">
      <w:pPr>
        <w:jc w:val="both"/>
        <w:rPr>
          <w:rFonts w:ascii="Times New Roman" w:hAnsi="Times New Roman"/>
          <w:b/>
          <w:i/>
          <w:sz w:val="20"/>
          <w:szCs w:val="20"/>
        </w:rPr>
      </w:pPr>
    </w:p>
    <w:p w:rsidR="00287CF8" w:rsidRPr="00820879" w:rsidRDefault="00287CF8" w:rsidP="00C7515E">
      <w:pPr>
        <w:jc w:val="both"/>
        <w:rPr>
          <w:rFonts w:ascii="Times New Roman" w:hAnsi="Times New Roman"/>
          <w:b/>
          <w:i/>
          <w:sz w:val="20"/>
          <w:szCs w:val="20"/>
        </w:rPr>
      </w:pPr>
    </w:p>
    <w:p w:rsidR="00287CF8" w:rsidRDefault="00287CF8" w:rsidP="00C7515E">
      <w:pPr>
        <w:jc w:val="both"/>
        <w:rPr>
          <w:rFonts w:ascii="Times New Roman" w:hAnsi="Times New Roman"/>
        </w:rPr>
      </w:pPr>
      <w:r w:rsidRPr="00820879">
        <w:rPr>
          <w:rFonts w:ascii="Times New Roman" w:hAnsi="Times New Roman"/>
        </w:rPr>
        <w:t xml:space="preserve">Генеральный    директор  ООО  «Спектр»                </w:t>
      </w:r>
      <w:r>
        <w:rPr>
          <w:rFonts w:ascii="Times New Roman" w:hAnsi="Times New Roman"/>
        </w:rPr>
        <w:t xml:space="preserve">                 </w:t>
      </w:r>
      <w:r w:rsidRPr="00820879">
        <w:rPr>
          <w:rFonts w:ascii="Times New Roman" w:hAnsi="Times New Roman"/>
        </w:rPr>
        <w:t xml:space="preserve"> Собственник</w:t>
      </w:r>
    </w:p>
    <w:p w:rsidR="00287CF8" w:rsidRPr="00820879" w:rsidRDefault="00287CF8" w:rsidP="00C7515E">
      <w:pPr>
        <w:jc w:val="both"/>
        <w:rPr>
          <w:rFonts w:ascii="Times New Roman" w:hAnsi="Times New Roman"/>
        </w:rPr>
      </w:pPr>
    </w:p>
    <w:p w:rsidR="00287CF8" w:rsidRPr="00820879" w:rsidRDefault="00287CF8" w:rsidP="00C7515E">
      <w:pPr>
        <w:jc w:val="both"/>
        <w:rPr>
          <w:rFonts w:ascii="Times New Roman" w:hAnsi="Times New Roman"/>
        </w:rPr>
      </w:pPr>
    </w:p>
    <w:p w:rsidR="00287CF8" w:rsidRPr="00820879" w:rsidRDefault="00287CF8" w:rsidP="00C7515E">
      <w:pPr>
        <w:jc w:val="both"/>
        <w:rPr>
          <w:rFonts w:ascii="Times New Roman" w:hAnsi="Times New Roman"/>
        </w:rPr>
      </w:pPr>
      <w:r>
        <w:rPr>
          <w:rFonts w:ascii="Times New Roman" w:hAnsi="Times New Roman"/>
        </w:rPr>
        <w:t>_______________________Б.</w:t>
      </w:r>
      <w:r w:rsidRPr="00820879">
        <w:rPr>
          <w:rFonts w:ascii="Times New Roman" w:hAnsi="Times New Roman"/>
        </w:rPr>
        <w:t>В.</w:t>
      </w:r>
      <w:r>
        <w:rPr>
          <w:rFonts w:ascii="Times New Roman" w:hAnsi="Times New Roman"/>
        </w:rPr>
        <w:t xml:space="preserve"> </w:t>
      </w:r>
      <w:r w:rsidRPr="00820879">
        <w:rPr>
          <w:rFonts w:ascii="Times New Roman" w:hAnsi="Times New Roman"/>
        </w:rPr>
        <w:t>Сокольский                            ___________________________</w:t>
      </w:r>
    </w:p>
    <w:p w:rsidR="00287CF8" w:rsidRPr="00820879" w:rsidRDefault="00287CF8" w:rsidP="00C7515E">
      <w:pPr>
        <w:rPr>
          <w:rFonts w:ascii="Times New Roman" w:hAnsi="Times New Roman"/>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p w:rsidR="00287CF8" w:rsidRDefault="00287CF8" w:rsidP="006E1A84">
      <w:pPr>
        <w:rPr>
          <w:rFonts w:ascii="Times New Roman" w:hAnsi="Times New Roman" w:cs="Times New Roman"/>
          <w:b/>
          <w:bCs/>
        </w:rPr>
      </w:pPr>
    </w:p>
    <w:sectPr w:rsidR="00287CF8"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CF8" w:rsidRDefault="00287CF8" w:rsidP="000A38B6">
      <w:r>
        <w:separator/>
      </w:r>
    </w:p>
  </w:endnote>
  <w:endnote w:type="continuationSeparator" w:id="0">
    <w:p w:rsidR="00287CF8" w:rsidRDefault="00287CF8"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CF8" w:rsidRDefault="00287CF8" w:rsidP="000A38B6">
      <w:r>
        <w:separator/>
      </w:r>
    </w:p>
  </w:footnote>
  <w:footnote w:type="continuationSeparator" w:id="0">
    <w:p w:rsidR="00287CF8" w:rsidRDefault="00287CF8"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9EB5213"/>
    <w:multiLevelType w:val="hybridMultilevel"/>
    <w:tmpl w:val="C3DAF8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0E2"/>
    <w:rsid w:val="00030F64"/>
    <w:rsid w:val="00070411"/>
    <w:rsid w:val="0008022C"/>
    <w:rsid w:val="000A38B6"/>
    <w:rsid w:val="000B309C"/>
    <w:rsid w:val="000D26A5"/>
    <w:rsid w:val="00120F70"/>
    <w:rsid w:val="00187F3E"/>
    <w:rsid w:val="001A76D4"/>
    <w:rsid w:val="001F38BA"/>
    <w:rsid w:val="00204B23"/>
    <w:rsid w:val="002509E9"/>
    <w:rsid w:val="00260061"/>
    <w:rsid w:val="00266578"/>
    <w:rsid w:val="00273FB0"/>
    <w:rsid w:val="002747F4"/>
    <w:rsid w:val="00287CF8"/>
    <w:rsid w:val="002C10E2"/>
    <w:rsid w:val="002E3E43"/>
    <w:rsid w:val="002F1692"/>
    <w:rsid w:val="00304683"/>
    <w:rsid w:val="00312FBA"/>
    <w:rsid w:val="00314207"/>
    <w:rsid w:val="00320467"/>
    <w:rsid w:val="00354CBF"/>
    <w:rsid w:val="00355CEC"/>
    <w:rsid w:val="00356E11"/>
    <w:rsid w:val="00367648"/>
    <w:rsid w:val="0037735A"/>
    <w:rsid w:val="003A01CF"/>
    <w:rsid w:val="003B03D7"/>
    <w:rsid w:val="003B582A"/>
    <w:rsid w:val="003C1022"/>
    <w:rsid w:val="003D2028"/>
    <w:rsid w:val="003E284A"/>
    <w:rsid w:val="00406871"/>
    <w:rsid w:val="00415EB7"/>
    <w:rsid w:val="00417190"/>
    <w:rsid w:val="00451947"/>
    <w:rsid w:val="00472E0E"/>
    <w:rsid w:val="004777D7"/>
    <w:rsid w:val="0049314F"/>
    <w:rsid w:val="004C4C41"/>
    <w:rsid w:val="004C5568"/>
    <w:rsid w:val="004E204A"/>
    <w:rsid w:val="004E411C"/>
    <w:rsid w:val="005154D0"/>
    <w:rsid w:val="005524CD"/>
    <w:rsid w:val="005B049D"/>
    <w:rsid w:val="0060536C"/>
    <w:rsid w:val="00606B67"/>
    <w:rsid w:val="006507AC"/>
    <w:rsid w:val="00651FB2"/>
    <w:rsid w:val="006B6075"/>
    <w:rsid w:val="006C4789"/>
    <w:rsid w:val="006C5A06"/>
    <w:rsid w:val="006D2A48"/>
    <w:rsid w:val="006E1A84"/>
    <w:rsid w:val="006F5196"/>
    <w:rsid w:val="00700665"/>
    <w:rsid w:val="00784F9D"/>
    <w:rsid w:val="007A30FE"/>
    <w:rsid w:val="007A7DDF"/>
    <w:rsid w:val="007D2669"/>
    <w:rsid w:val="007D68F1"/>
    <w:rsid w:val="00820600"/>
    <w:rsid w:val="00820879"/>
    <w:rsid w:val="008723BE"/>
    <w:rsid w:val="00891021"/>
    <w:rsid w:val="008936E0"/>
    <w:rsid w:val="0089722A"/>
    <w:rsid w:val="008A09C4"/>
    <w:rsid w:val="008E22F1"/>
    <w:rsid w:val="009569FF"/>
    <w:rsid w:val="00972A22"/>
    <w:rsid w:val="009F3E3C"/>
    <w:rsid w:val="00A21D88"/>
    <w:rsid w:val="00B03508"/>
    <w:rsid w:val="00B269B2"/>
    <w:rsid w:val="00B8770E"/>
    <w:rsid w:val="00B90983"/>
    <w:rsid w:val="00BD66BC"/>
    <w:rsid w:val="00BE3848"/>
    <w:rsid w:val="00C07A37"/>
    <w:rsid w:val="00C12DB9"/>
    <w:rsid w:val="00C1569C"/>
    <w:rsid w:val="00C2741D"/>
    <w:rsid w:val="00C529B0"/>
    <w:rsid w:val="00C617C9"/>
    <w:rsid w:val="00C67581"/>
    <w:rsid w:val="00C7515E"/>
    <w:rsid w:val="00CC4A8F"/>
    <w:rsid w:val="00CC7B75"/>
    <w:rsid w:val="00CF4AAA"/>
    <w:rsid w:val="00D00055"/>
    <w:rsid w:val="00D04F4D"/>
    <w:rsid w:val="00D61729"/>
    <w:rsid w:val="00D65D93"/>
    <w:rsid w:val="00D71A3C"/>
    <w:rsid w:val="00D738F1"/>
    <w:rsid w:val="00D854B2"/>
    <w:rsid w:val="00DD11A8"/>
    <w:rsid w:val="00DE7031"/>
    <w:rsid w:val="00E04E33"/>
    <w:rsid w:val="00E05B61"/>
    <w:rsid w:val="00E25AE2"/>
    <w:rsid w:val="00E354C0"/>
    <w:rsid w:val="00E37D1E"/>
    <w:rsid w:val="00E42D7D"/>
    <w:rsid w:val="00E57A1A"/>
    <w:rsid w:val="00ED5F2E"/>
    <w:rsid w:val="00F21655"/>
    <w:rsid w:val="00F222D1"/>
    <w:rsid w:val="00F23727"/>
    <w:rsid w:val="00F31DA7"/>
    <w:rsid w:val="00F60132"/>
    <w:rsid w:val="00F6435D"/>
    <w:rsid w:val="00F66742"/>
    <w:rsid w:val="00FF06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E2"/>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10E2"/>
    <w:pPr>
      <w:ind w:left="720"/>
      <w:contextualSpacing/>
    </w:pPr>
  </w:style>
  <w:style w:type="paragraph" w:customStyle="1" w:styleId="ConsPlusNormal">
    <w:name w:val="ConsPlusNormal"/>
    <w:uiPriority w:val="99"/>
    <w:rsid w:val="002C10E2"/>
    <w:pPr>
      <w:autoSpaceDE w:val="0"/>
      <w:autoSpaceDN w:val="0"/>
      <w:adjustRightInd w:val="0"/>
      <w:ind w:firstLine="720"/>
    </w:pPr>
    <w:rPr>
      <w:rFonts w:ascii="Arial" w:hAnsi="Arial" w:cs="Arial"/>
      <w:sz w:val="20"/>
      <w:szCs w:val="20"/>
      <w:lang w:eastAsia="en-US"/>
    </w:rPr>
  </w:style>
  <w:style w:type="paragraph" w:styleId="Header">
    <w:name w:val="header"/>
    <w:basedOn w:val="Normal"/>
    <w:link w:val="HeaderChar"/>
    <w:uiPriority w:val="99"/>
    <w:semiHidden/>
    <w:rsid w:val="000A38B6"/>
    <w:pPr>
      <w:tabs>
        <w:tab w:val="center" w:pos="4677"/>
        <w:tab w:val="right" w:pos="9355"/>
      </w:tabs>
    </w:pPr>
  </w:style>
  <w:style w:type="character" w:customStyle="1" w:styleId="HeaderChar">
    <w:name w:val="Header Char"/>
    <w:basedOn w:val="DefaultParagraphFont"/>
    <w:link w:val="Header"/>
    <w:uiPriority w:val="99"/>
    <w:semiHidden/>
    <w:locked/>
    <w:rsid w:val="000A38B6"/>
    <w:rPr>
      <w:rFonts w:ascii="Courier New" w:eastAsia="Times New Roman" w:hAnsi="Courier New" w:cs="Courier New"/>
      <w:color w:val="000000"/>
      <w:sz w:val="24"/>
      <w:szCs w:val="24"/>
      <w:lang w:eastAsia="ru-RU"/>
    </w:rPr>
  </w:style>
  <w:style w:type="paragraph" w:styleId="Footer">
    <w:name w:val="footer"/>
    <w:basedOn w:val="Normal"/>
    <w:link w:val="FooterChar"/>
    <w:uiPriority w:val="99"/>
    <w:semiHidden/>
    <w:rsid w:val="000A38B6"/>
    <w:pPr>
      <w:tabs>
        <w:tab w:val="center" w:pos="4677"/>
        <w:tab w:val="right" w:pos="9355"/>
      </w:tabs>
    </w:pPr>
  </w:style>
  <w:style w:type="character" w:customStyle="1" w:styleId="FooterChar">
    <w:name w:val="Footer Char"/>
    <w:basedOn w:val="DefaultParagraphFont"/>
    <w:link w:val="Footer"/>
    <w:uiPriority w:val="99"/>
    <w:semiHidden/>
    <w:locked/>
    <w:rsid w:val="000A38B6"/>
    <w:rPr>
      <w:rFonts w:ascii="Courier New" w:eastAsia="Times New Roman" w:hAnsi="Courier New" w:cs="Courier New"/>
      <w:color w:val="000000"/>
      <w:sz w:val="24"/>
      <w:szCs w:val="24"/>
      <w:lang w:eastAsia="ru-RU"/>
    </w:rPr>
  </w:style>
  <w:style w:type="paragraph" w:customStyle="1" w:styleId="ConsPlusNonformat">
    <w:name w:val="ConsPlusNonformat"/>
    <w:uiPriority w:val="99"/>
    <w:rsid w:val="00F6674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66742"/>
    <w:rPr>
      <w:rFonts w:cs="Times New Roman"/>
      <w:color w:val="0000FF"/>
      <w:u w:val="single"/>
    </w:rPr>
  </w:style>
  <w:style w:type="table" w:styleId="TableGrid">
    <w:name w:val="Table Grid"/>
    <w:basedOn w:val="TableNormal"/>
    <w:uiPriority w:val="99"/>
    <w:rsid w:val="006E1A8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E1A84"/>
    <w:rPr>
      <w:lang w:eastAsia="en-US"/>
    </w:rPr>
  </w:style>
</w:styles>
</file>

<file path=word/webSettings.xml><?xml version="1.0" encoding="utf-8"?>
<w:webSettings xmlns:r="http://schemas.openxmlformats.org/officeDocument/2006/relationships" xmlns:w="http://schemas.openxmlformats.org/wordprocessingml/2006/main">
  <w:divs>
    <w:div w:id="1288702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11639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cp:lastModifiedBy>
  <cp:revision>3</cp:revision>
  <cp:lastPrinted>2014-12-03T07:27:00Z</cp:lastPrinted>
  <dcterms:created xsi:type="dcterms:W3CDTF">2015-02-17T11:29:00Z</dcterms:created>
  <dcterms:modified xsi:type="dcterms:W3CDTF">2015-03-13T08:44:00Z</dcterms:modified>
</cp:coreProperties>
</file>