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40"/>
        <w:tblW w:w="9817" w:type="dxa"/>
        <w:tblLook w:val="04A0" w:firstRow="1" w:lastRow="0" w:firstColumn="1" w:lastColumn="0" w:noHBand="0" w:noVBand="1"/>
      </w:tblPr>
      <w:tblGrid>
        <w:gridCol w:w="948"/>
        <w:gridCol w:w="5690"/>
        <w:gridCol w:w="3179"/>
      </w:tblGrid>
      <w:tr w:rsidR="001B2873" w:rsidRPr="00E31576" w:rsidTr="001B2873">
        <w:trPr>
          <w:trHeight w:val="253"/>
        </w:trPr>
        <w:tc>
          <w:tcPr>
            <w:tcW w:w="9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Состав, периодичность и стоимость работ по содержанию общего имущества в многоквартирн</w:t>
            </w:r>
            <w:r>
              <w:rPr>
                <w:b/>
                <w:bCs/>
                <w:color w:val="000000"/>
                <w:sz w:val="20"/>
                <w:szCs w:val="20"/>
              </w:rPr>
              <w:t>ых</w:t>
            </w:r>
            <w:r w:rsidRPr="00E31576">
              <w:rPr>
                <w:b/>
                <w:bCs/>
                <w:color w:val="000000"/>
                <w:sz w:val="20"/>
                <w:szCs w:val="20"/>
              </w:rPr>
              <w:t xml:space="preserve"> дом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ах № 115/1, 115/2, 115/3 в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м-не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Юбилейный</w:t>
            </w:r>
            <w:r w:rsidRPr="00E3157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B2873" w:rsidRPr="00E31576" w:rsidTr="001B2873">
        <w:trPr>
          <w:trHeight w:val="26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</w:p>
        </w:tc>
      </w:tr>
      <w:tr w:rsidR="001B2873" w:rsidRPr="00E31576" w:rsidTr="001B2873">
        <w:trPr>
          <w:trHeight w:val="268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Состав работ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Периодичность работ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1.Санитарные работы по содержанию помещений общего пользования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(двух нижних этажей) и кабины лифта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 раза в неделю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 (от третьего этажа и выше)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 раз в неделю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Мытье полов в помещениях общего пользования, в кабине ли</w:t>
            </w:r>
            <w:r w:rsidRPr="00E31576">
              <w:rPr>
                <w:color w:val="000000"/>
                <w:sz w:val="20"/>
                <w:szCs w:val="20"/>
              </w:rPr>
              <w:t>ф</w:t>
            </w:r>
            <w:r w:rsidRPr="00E31576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 раз в неделю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электрощитовых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>, перил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 раза в год (май, октябрь)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2. Санитарные работы по содержанию земельного участка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Подметание земельного участка в летнее время, сбор случайн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го мусора с газонов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6 раз в неделю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Очистка урн от мусора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6 раз в неделю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Сдвижка снега в дни снегопада, подбор случайного мусора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6 раз в неделю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Посыпка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противогололедными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составами пешеходных дорожек в зимнее время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Выкашивание газонов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3 раза за сезон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jc w:val="right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графику перевозчика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jc w:val="right"/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Круглосуточное аварийно-диспетчерское обслуживание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круглосуточно</w:t>
            </w:r>
            <w:proofErr w:type="gramEnd"/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73" w:rsidRPr="00E31576" w:rsidRDefault="001B2873" w:rsidP="001B28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3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Обслуживание общедомовых приборов учета расхода </w:t>
            </w:r>
          </w:p>
          <w:p w:rsidR="001B2873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Коммунальных ресурсов:</w:t>
            </w:r>
          </w:p>
          <w:p w:rsidR="001B2873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Снятие показаний</w:t>
            </w:r>
          </w:p>
          <w:p w:rsidR="001B2873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Мониторинг расхода ресурсов</w:t>
            </w:r>
          </w:p>
          <w:p w:rsidR="001B2873" w:rsidRPr="00E31576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Плановая поверка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графику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Электроэнергия для мест общего пользования и лифта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7. Содержание инженерных сетей и оборудования</w:t>
            </w:r>
          </w:p>
        </w:tc>
      </w:tr>
      <w:tr w:rsidR="001B2873" w:rsidRPr="00E31576" w:rsidTr="001B2873">
        <w:trPr>
          <w:trHeight w:val="7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Устранение незначительных неисправностей оборудования це</w:t>
            </w:r>
            <w:r w:rsidRPr="00E31576">
              <w:rPr>
                <w:color w:val="000000"/>
                <w:sz w:val="20"/>
                <w:szCs w:val="20"/>
              </w:rPr>
              <w:t>н</w:t>
            </w:r>
            <w:r w:rsidRPr="00E31576">
              <w:rPr>
                <w:color w:val="000000"/>
                <w:sz w:val="20"/>
                <w:szCs w:val="20"/>
              </w:rPr>
              <w:t>трализованного отопления, водопровода и канализации, отн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сящегося к общему имуществу в многоквартирном доме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B2873" w:rsidRPr="00E31576" w:rsidTr="001B2873">
        <w:trPr>
          <w:trHeight w:val="7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7.2.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Устранение незначительных неисправностей на сетях электр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снабжения, относящихся к общему имуществу в многокварти</w:t>
            </w:r>
            <w:r w:rsidRPr="00E31576">
              <w:rPr>
                <w:color w:val="000000"/>
                <w:sz w:val="20"/>
                <w:szCs w:val="20"/>
              </w:rPr>
              <w:t>р</w:t>
            </w:r>
            <w:r w:rsidRPr="00E31576">
              <w:rPr>
                <w:color w:val="000000"/>
                <w:sz w:val="20"/>
                <w:szCs w:val="20"/>
              </w:rPr>
              <w:t>ном доме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7.3.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Прочистка канализационного лежака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7.4.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Проверка исправности канализационных вытяжек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7.5.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Проверка наличия тяги в дымовентиляционных каналах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 раз в год</w:t>
            </w:r>
          </w:p>
        </w:tc>
      </w:tr>
      <w:tr w:rsidR="001B2873" w:rsidRPr="00E31576" w:rsidTr="001B2873">
        <w:trPr>
          <w:trHeight w:val="126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7.6.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Консервация и расконсервирование системы отопления. Осмотр системы отопления. Составление перечня необходимых р</w:t>
            </w:r>
            <w:r w:rsidRPr="00E31576">
              <w:rPr>
                <w:color w:val="000000"/>
                <w:sz w:val="20"/>
                <w:szCs w:val="20"/>
              </w:rPr>
              <w:t>е</w:t>
            </w:r>
            <w:r w:rsidRPr="00E31576">
              <w:rPr>
                <w:color w:val="000000"/>
                <w:sz w:val="20"/>
                <w:szCs w:val="20"/>
              </w:rPr>
              <w:t>монтных работ. Гидравлические испытания системы Сдача те</w:t>
            </w:r>
            <w:r w:rsidRPr="00E31576">
              <w:rPr>
                <w:color w:val="000000"/>
                <w:sz w:val="20"/>
                <w:szCs w:val="20"/>
              </w:rPr>
              <w:t>п</w:t>
            </w:r>
            <w:r w:rsidRPr="00E31576">
              <w:rPr>
                <w:color w:val="000000"/>
                <w:sz w:val="20"/>
                <w:szCs w:val="20"/>
              </w:rPr>
              <w:t xml:space="preserve">лового пункта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энергоснабжающей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организации с подписанием акта готовности.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переходах в весенне-летний и осенне-зимний периоды соотве</w:t>
            </w:r>
            <w:r w:rsidRPr="00E31576">
              <w:rPr>
                <w:color w:val="000000"/>
                <w:sz w:val="20"/>
                <w:szCs w:val="20"/>
              </w:rPr>
              <w:t>т</w:t>
            </w:r>
            <w:r w:rsidRPr="00E31576">
              <w:rPr>
                <w:color w:val="000000"/>
                <w:sz w:val="20"/>
                <w:szCs w:val="20"/>
              </w:rPr>
              <w:t>ственно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7.7.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Регулировка  системы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отопления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7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7.8.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Устранение аварий на сетях и оборудовании, относящихся к общему имуществу собственников помещений в многокварти</w:t>
            </w:r>
            <w:r w:rsidRPr="00E31576">
              <w:rPr>
                <w:color w:val="000000"/>
                <w:sz w:val="20"/>
                <w:szCs w:val="20"/>
              </w:rPr>
              <w:t>р</w:t>
            </w:r>
            <w:r w:rsidRPr="00E31576">
              <w:rPr>
                <w:color w:val="000000"/>
                <w:sz w:val="20"/>
                <w:szCs w:val="20"/>
              </w:rPr>
              <w:t>ном доме.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7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7.9.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Выполнение заявок Собственника по устранению иных нед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статков на оборудовании и сетях, относящихся к общему им</w:t>
            </w:r>
            <w:r w:rsidRPr="00E31576">
              <w:rPr>
                <w:color w:val="000000"/>
                <w:sz w:val="20"/>
                <w:szCs w:val="20"/>
              </w:rPr>
              <w:t>у</w:t>
            </w:r>
            <w:r w:rsidRPr="00E31576">
              <w:rPr>
                <w:color w:val="000000"/>
                <w:sz w:val="20"/>
                <w:szCs w:val="20"/>
              </w:rPr>
              <w:t>ществу в многоквартирном доме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8. Обслуживание общедомовых приборов учета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31576">
              <w:rPr>
                <w:color w:val="000000"/>
                <w:sz w:val="20"/>
                <w:szCs w:val="20"/>
              </w:rPr>
              <w:t>Биллинговое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1576">
              <w:rPr>
                <w:color w:val="000000"/>
                <w:sz w:val="20"/>
                <w:szCs w:val="20"/>
              </w:rPr>
              <w:t>обслуживание  общедомовых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приборов учета коммунальных ресурсов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Поверка и ремонт общедомовых приборов учета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графику - поверка, ремонт - по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lastRenderedPageBreak/>
              <w:t>9. Услуги по взысканию задолженностей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Контроль  над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поступлением средств 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31576">
              <w:rPr>
                <w:color w:val="000000"/>
                <w:sz w:val="20"/>
                <w:szCs w:val="20"/>
              </w:rPr>
              <w:t>постояннно</w:t>
            </w:r>
            <w:proofErr w:type="spellEnd"/>
            <w:proofErr w:type="gramEnd"/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Оформление  судебных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приказов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Подача исков в суды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9.4.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Представительство в суде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9.5.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Работа с мировыми судьями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9.6.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Рассылка предупреждений, предписаний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мере необходимости</w:t>
            </w:r>
          </w:p>
        </w:tc>
      </w:tr>
      <w:tr w:rsidR="001B2873" w:rsidRPr="00E31576" w:rsidTr="001B2873">
        <w:trPr>
          <w:trHeight w:val="253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10. Содержание информационных систем</w:t>
            </w:r>
          </w:p>
        </w:tc>
      </w:tr>
      <w:tr w:rsidR="001B2873" w:rsidRPr="00E31576" w:rsidTr="001B2873">
        <w:trPr>
          <w:trHeight w:val="101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5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всего срока действия договора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1576">
              <w:rPr>
                <w:b/>
                <w:bCs/>
                <w:color w:val="000000"/>
                <w:sz w:val="20"/>
                <w:szCs w:val="20"/>
              </w:rPr>
              <w:t>11. Услуги по управлению многоквартирным домом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Ведение технической документации на многоквартирный дом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B2873" w:rsidRPr="00E31576" w:rsidTr="001B2873">
        <w:trPr>
          <w:trHeight w:val="7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Заключение договоров на поставку коммунальных услуг в мн</w:t>
            </w:r>
            <w:r w:rsidRPr="00E31576">
              <w:rPr>
                <w:color w:val="000000"/>
                <w:sz w:val="20"/>
                <w:szCs w:val="20"/>
              </w:rPr>
              <w:t>о</w:t>
            </w:r>
            <w:r w:rsidRPr="00E31576">
              <w:rPr>
                <w:color w:val="000000"/>
                <w:sz w:val="20"/>
                <w:szCs w:val="20"/>
              </w:rPr>
              <w:t>гоквартирный дом. Контроль за исполнением договоров.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11.4.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Начисление и сбор платы </w:t>
            </w:r>
            <w:proofErr w:type="gramStart"/>
            <w:r w:rsidRPr="00E31576">
              <w:rPr>
                <w:color w:val="000000"/>
                <w:sz w:val="20"/>
                <w:szCs w:val="20"/>
              </w:rPr>
              <w:t>за  содержание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и ремонт жилья, за коммунальные услуги.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11.5.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 xml:space="preserve">Ведение </w:t>
            </w:r>
            <w:proofErr w:type="spellStart"/>
            <w:r w:rsidRPr="00E31576">
              <w:rPr>
                <w:color w:val="000000"/>
                <w:sz w:val="20"/>
                <w:szCs w:val="20"/>
              </w:rPr>
              <w:t>пообъектного</w:t>
            </w:r>
            <w:proofErr w:type="spellEnd"/>
            <w:r w:rsidRPr="00E31576">
              <w:rPr>
                <w:color w:val="000000"/>
                <w:sz w:val="20"/>
                <w:szCs w:val="20"/>
              </w:rPr>
              <w:t xml:space="preserve"> учета расходования средств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proofErr w:type="gramStart"/>
            <w:r w:rsidRPr="00E31576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течение срока действия договора</w:t>
            </w:r>
          </w:p>
        </w:tc>
      </w:tr>
      <w:tr w:rsidR="001B2873" w:rsidRPr="00E31576" w:rsidTr="001B2873">
        <w:trPr>
          <w:trHeight w:val="25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2873" w:rsidRPr="00E31576" w:rsidTr="001B2873">
        <w:trPr>
          <w:trHeight w:val="506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73" w:rsidRPr="00E31576" w:rsidRDefault="001B2873" w:rsidP="001B2873">
            <w:pPr>
              <w:rPr>
                <w:color w:val="000000"/>
                <w:sz w:val="20"/>
                <w:szCs w:val="20"/>
              </w:rPr>
            </w:pPr>
            <w:r w:rsidRPr="00E31576">
              <w:rPr>
                <w:color w:val="000000"/>
                <w:sz w:val="20"/>
                <w:szCs w:val="20"/>
              </w:rPr>
              <w:t>Цена за</w:t>
            </w:r>
            <w:bookmarkStart w:id="0" w:name="_GoBack"/>
            <w:bookmarkEnd w:id="0"/>
            <w:r w:rsidRPr="00E3157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1576">
              <w:rPr>
                <w:color w:val="000000"/>
                <w:sz w:val="20"/>
                <w:szCs w:val="20"/>
              </w:rPr>
              <w:t>содержание  1</w:t>
            </w:r>
            <w:proofErr w:type="gramEnd"/>
            <w:r w:rsidRPr="00E31576">
              <w:rPr>
                <w:color w:val="000000"/>
                <w:sz w:val="20"/>
                <w:szCs w:val="20"/>
              </w:rPr>
              <w:t xml:space="preserve"> кв. м для</w:t>
            </w:r>
            <w:r>
              <w:rPr>
                <w:color w:val="000000"/>
                <w:sz w:val="20"/>
                <w:szCs w:val="20"/>
              </w:rPr>
              <w:t xml:space="preserve"> домов с лифтом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873" w:rsidRPr="00E31576" w:rsidRDefault="001B2873" w:rsidP="001B28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Pr="00E31576">
              <w:rPr>
                <w:b/>
                <w:bCs/>
                <w:color w:val="000000"/>
                <w:sz w:val="20"/>
                <w:szCs w:val="20"/>
              </w:rPr>
              <w:t xml:space="preserve"> руб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98</w:t>
            </w:r>
            <w:r w:rsidRPr="00E31576">
              <w:rPr>
                <w:b/>
                <w:bCs/>
                <w:color w:val="000000"/>
                <w:sz w:val="20"/>
                <w:szCs w:val="20"/>
              </w:rPr>
              <w:t xml:space="preserve">  коп</w:t>
            </w:r>
            <w:proofErr w:type="gramEnd"/>
            <w:r w:rsidRPr="00E31576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0B4501" w:rsidRDefault="001B2873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3"/>
    <w:rsid w:val="001B2873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2C4ED-4FC2-4485-9505-F68ADD37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2014-08-21T13:26:00Z</dcterms:created>
  <dcterms:modified xsi:type="dcterms:W3CDTF">2014-08-21T13:28:00Z</dcterms:modified>
</cp:coreProperties>
</file>