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F6F" w:rsidRDefault="00EA6F6F" w:rsidP="00EA6F6F">
      <w:proofErr w:type="spellStart"/>
      <w:r>
        <w:t>Сарафановская</w:t>
      </w:r>
      <w:proofErr w:type="spellEnd"/>
      <w:r>
        <w:t>, д. 79-2,  2014 год</w:t>
      </w:r>
    </w:p>
    <w:p w:rsidR="00EA6F6F" w:rsidRDefault="00EA6F6F" w:rsidP="00EA6F6F"/>
    <w:p w:rsidR="006C583B" w:rsidRDefault="006C583B" w:rsidP="006C583B">
      <w:pPr>
        <w:jc w:val="center"/>
        <w:rPr>
          <w:b/>
        </w:rPr>
      </w:pPr>
      <w:r w:rsidRPr="00995DC8">
        <w:rPr>
          <w:b/>
        </w:rPr>
        <w:t>Сведения о фактах выявления ненадлежащего качества услуг и работ</w:t>
      </w:r>
    </w:p>
    <w:p w:rsidR="00EA6F6F" w:rsidRDefault="00EA6F6F" w:rsidP="00EA6F6F">
      <w:pPr>
        <w:jc w:val="center"/>
        <w:rPr>
          <w:b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C583B" w:rsidTr="00DD59E1">
        <w:tc>
          <w:tcPr>
            <w:tcW w:w="2392" w:type="dxa"/>
          </w:tcPr>
          <w:p w:rsidR="006C583B" w:rsidRDefault="006C583B" w:rsidP="006C583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6C583B" w:rsidRDefault="006C583B" w:rsidP="006C583B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6C583B" w:rsidRPr="006C583B" w:rsidRDefault="006C583B" w:rsidP="006C583B">
            <w:pPr>
              <w:rPr>
                <w:b/>
              </w:rPr>
            </w:pPr>
            <w:r w:rsidRPr="006C583B">
              <w:rPr>
                <w:b/>
              </w:rPr>
              <w:t>Наименование коммунальной услуги и / или работы</w:t>
            </w:r>
          </w:p>
        </w:tc>
        <w:tc>
          <w:tcPr>
            <w:tcW w:w="2393" w:type="dxa"/>
          </w:tcPr>
          <w:p w:rsidR="006C583B" w:rsidRDefault="006C583B" w:rsidP="006C583B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6C583B" w:rsidTr="00DD59E1">
        <w:tc>
          <w:tcPr>
            <w:tcW w:w="2392" w:type="dxa"/>
          </w:tcPr>
          <w:p w:rsidR="006C583B" w:rsidRPr="004E3DDB" w:rsidRDefault="006C583B" w:rsidP="006C583B">
            <w:pPr>
              <w:jc w:val="center"/>
            </w:pPr>
            <w:proofErr w:type="spellStart"/>
            <w:r>
              <w:t>Сарафановская</w:t>
            </w:r>
            <w:proofErr w:type="spellEnd"/>
          </w:p>
        </w:tc>
        <w:tc>
          <w:tcPr>
            <w:tcW w:w="2393" w:type="dxa"/>
          </w:tcPr>
          <w:p w:rsidR="006C583B" w:rsidRPr="004E3DDB" w:rsidRDefault="006C583B" w:rsidP="006C583B">
            <w:pPr>
              <w:jc w:val="center"/>
            </w:pPr>
            <w:r>
              <w:t>79/2</w:t>
            </w:r>
          </w:p>
        </w:tc>
        <w:tc>
          <w:tcPr>
            <w:tcW w:w="2393" w:type="dxa"/>
          </w:tcPr>
          <w:p w:rsidR="006C583B" w:rsidRDefault="006C583B" w:rsidP="006C583B">
            <w:r w:rsidRPr="009B4D2B">
              <w:t>Превышение установленной продолжительности перерыва в оказан</w:t>
            </w:r>
            <w:r>
              <w:t>ии коммунальной услуги ГВС</w:t>
            </w:r>
          </w:p>
        </w:tc>
        <w:tc>
          <w:tcPr>
            <w:tcW w:w="2393" w:type="dxa"/>
          </w:tcPr>
          <w:p w:rsidR="006C583B" w:rsidRPr="004E3DDB" w:rsidRDefault="006C583B" w:rsidP="006C583B">
            <w:pPr>
              <w:jc w:val="center"/>
            </w:pPr>
            <w:r>
              <w:t>1</w:t>
            </w:r>
          </w:p>
        </w:tc>
      </w:tr>
    </w:tbl>
    <w:p w:rsidR="000E0E8D" w:rsidRDefault="000E0E8D"/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F6F"/>
    <w:rsid w:val="000E0E8D"/>
    <w:rsid w:val="006C583B"/>
    <w:rsid w:val="00EA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8A87C-EDFA-4B32-90E1-CFB2C37F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2015-03-27T07:00:00Z</dcterms:created>
  <dcterms:modified xsi:type="dcterms:W3CDTF">2015-03-27T09:28:00Z</dcterms:modified>
</cp:coreProperties>
</file>